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3D2A09" w:rsidRDefault="008A747F" w:rsidP="003D2A09">
      <w:pPr>
        <w:spacing w:line="240" w:lineRule="auto"/>
        <w:jc w:val="center"/>
      </w:pPr>
      <w:r>
        <w:t>BEFORE THE PUBLIC SERVICE COMMISSION</w:t>
      </w:r>
    </w:p>
    <w:p w:rsidR="003D2A09" w:rsidRDefault="008A747F" w:rsidP="003D2A09">
      <w:pPr>
        <w:spacing w:line="240" w:lineRule="auto"/>
        <w:jc w:val="center"/>
      </w:pPr>
      <w:r>
        <w:t>OF THE STATE OF</w:t>
      </w:r>
      <w:r w:rsidR="003D2A09">
        <w:t xml:space="preserve"> MISSOURI</w:t>
      </w:r>
    </w:p>
    <w:p w:rsidR="003D2A09" w:rsidRDefault="003D2A09" w:rsidP="003D2A09">
      <w:pPr>
        <w:spacing w:line="240" w:lineRule="auto"/>
        <w:jc w:val="center"/>
      </w:pPr>
    </w:p>
    <w:p w:rsidR="003D2A09" w:rsidRDefault="008A747F" w:rsidP="003D2A09">
      <w:pPr>
        <w:spacing w:line="240" w:lineRule="auto"/>
      </w:pPr>
      <w:proofErr w:type="gramStart"/>
      <w:r>
        <w:t xml:space="preserve">CHARLES </w:t>
      </w:r>
      <w:r w:rsidR="00E515CB">
        <w:t xml:space="preserve"> HARTER</w:t>
      </w:r>
      <w:proofErr w:type="gramEnd"/>
      <w:r w:rsidR="00E515CB">
        <w:t>,</w:t>
      </w:r>
      <w:r w:rsidR="00E515CB">
        <w:tab/>
      </w:r>
      <w:r w:rsidR="00E515CB">
        <w:tab/>
      </w:r>
      <w:r>
        <w:tab/>
      </w:r>
      <w:r>
        <w:tab/>
      </w:r>
      <w:r w:rsidR="00E515CB">
        <w:t>)</w:t>
      </w:r>
    </w:p>
    <w:p w:rsidR="00E515CB" w:rsidRDefault="00E515CB" w:rsidP="003D2A09">
      <w:pPr>
        <w:spacing w:line="240" w:lineRule="auto"/>
      </w:pPr>
      <w:r>
        <w:tab/>
      </w:r>
      <w:r w:rsidR="008A747F">
        <w:t>COMPLAINANT</w:t>
      </w:r>
      <w:r>
        <w:tab/>
      </w:r>
      <w:r>
        <w:tab/>
      </w:r>
      <w:r>
        <w:tab/>
      </w:r>
      <w:r>
        <w:tab/>
        <w:t>)</w:t>
      </w:r>
    </w:p>
    <w:p w:rsidR="00E515CB" w:rsidRDefault="008A747F" w:rsidP="003D2A09">
      <w:pPr>
        <w:spacing w:line="240" w:lineRule="auto"/>
      </w:pPr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)CA</w:t>
      </w:r>
      <w:r w:rsidR="00E515CB">
        <w:t>SE</w:t>
      </w:r>
      <w:proofErr w:type="gramEnd"/>
      <w:r w:rsidR="00E515CB">
        <w:t xml:space="preserve"> NO.</w:t>
      </w:r>
      <w:r>
        <w:t>EC2013-0491</w:t>
      </w:r>
    </w:p>
    <w:p w:rsidR="00E515CB" w:rsidRDefault="00E515CB" w:rsidP="003D2A0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E515CB" w:rsidRDefault="008A747F" w:rsidP="003D2A09">
      <w:pPr>
        <w:spacing w:line="240" w:lineRule="auto"/>
      </w:pPr>
      <w:r>
        <w:t xml:space="preserve">UNION ELECTRIC COMPANY </w:t>
      </w:r>
      <w:proofErr w:type="spellStart"/>
      <w:r>
        <w:t>dba</w:t>
      </w:r>
      <w:proofErr w:type="spellEnd"/>
      <w:r>
        <w:t>,</w:t>
      </w:r>
      <w:r w:rsidR="00E515CB">
        <w:tab/>
      </w:r>
      <w:r w:rsidR="00E515CB">
        <w:tab/>
        <w:t>)</w:t>
      </w:r>
    </w:p>
    <w:p w:rsidR="00E515CB" w:rsidRDefault="008A747F" w:rsidP="003D2A09">
      <w:pPr>
        <w:spacing w:line="240" w:lineRule="auto"/>
      </w:pPr>
      <w:r>
        <w:t>AMEREN,</w:t>
      </w:r>
      <w:r>
        <w:tab/>
      </w:r>
      <w:r>
        <w:tab/>
        <w:t>RESPONDENT</w:t>
      </w:r>
      <w:r>
        <w:tab/>
      </w:r>
      <w:r>
        <w:tab/>
      </w:r>
      <w:r w:rsidR="00E515CB">
        <w:t>)</w:t>
      </w:r>
    </w:p>
    <w:p w:rsidR="00E515CB" w:rsidRDefault="00E515CB" w:rsidP="003D2A09">
      <w:pPr>
        <w:spacing w:line="240" w:lineRule="auto"/>
      </w:pPr>
    </w:p>
    <w:p w:rsidR="00032002" w:rsidRDefault="00B17DF9" w:rsidP="00A60725">
      <w:pPr>
        <w:spacing w:line="240" w:lineRule="auto"/>
        <w:jc w:val="center"/>
      </w:pPr>
      <w:r>
        <w:t xml:space="preserve">COMPLAINANT </w:t>
      </w:r>
      <w:r w:rsidR="00A60725">
        <w:t>REQUEST FOR JEFFERSON CITY HEARING</w:t>
      </w:r>
    </w:p>
    <w:p w:rsidR="008A747F" w:rsidRDefault="008A747F" w:rsidP="008A747F">
      <w:pPr>
        <w:spacing w:line="240" w:lineRule="auto"/>
        <w:jc w:val="center"/>
      </w:pPr>
    </w:p>
    <w:p w:rsidR="008A747F" w:rsidRDefault="008A747F" w:rsidP="008A747F">
      <w:pPr>
        <w:spacing w:line="240" w:lineRule="auto"/>
        <w:jc w:val="center"/>
      </w:pPr>
    </w:p>
    <w:p w:rsidR="00A60725" w:rsidRDefault="00D50194" w:rsidP="00B17DF9">
      <w:r>
        <w:tab/>
        <w:t xml:space="preserve">COMES NOW </w:t>
      </w:r>
      <w:r w:rsidR="00A60725">
        <w:t xml:space="preserve">and in support of his motion states </w:t>
      </w:r>
      <w:proofErr w:type="gramStart"/>
      <w:r w:rsidR="00A60725">
        <w:t>a</w:t>
      </w:r>
      <w:proofErr w:type="gramEnd"/>
      <w:r w:rsidR="00A60725">
        <w:t xml:space="preserve"> s follows:</w:t>
      </w:r>
    </w:p>
    <w:p w:rsidR="00D46C2E" w:rsidRPr="00A60725" w:rsidRDefault="00D50194" w:rsidP="00A60725">
      <w:pPr>
        <w:pStyle w:val="ListParagraph"/>
        <w:numPr>
          <w:ilvl w:val="0"/>
          <w:numId w:val="2"/>
        </w:numPr>
        <w:rPr>
          <w:szCs w:val="24"/>
        </w:rPr>
      </w:pPr>
      <w:r>
        <w:t xml:space="preserve">Complainant </w:t>
      </w:r>
      <w:r w:rsidR="00A60725">
        <w:t xml:space="preserve">states that he disclosed that he </w:t>
      </w:r>
      <w:proofErr w:type="gramStart"/>
      <w:r w:rsidR="00A60725">
        <w:t>would  be</w:t>
      </w:r>
      <w:proofErr w:type="gramEnd"/>
      <w:r w:rsidR="00A60725">
        <w:t xml:space="preserve"> in Jefferson City on September 19, 2013 on other matters such that a hearing would be convenient on that date</w:t>
      </w:r>
      <w:r w:rsidR="00032002">
        <w:t>.</w:t>
      </w:r>
    </w:p>
    <w:p w:rsidR="00A60725" w:rsidRPr="00A60725" w:rsidRDefault="00A60725" w:rsidP="00A60725">
      <w:pPr>
        <w:pStyle w:val="ListParagraph"/>
        <w:numPr>
          <w:ilvl w:val="0"/>
          <w:numId w:val="2"/>
        </w:numPr>
        <w:rPr>
          <w:szCs w:val="24"/>
        </w:rPr>
      </w:pPr>
      <w:r>
        <w:t>The proposed procedural schedule chose that date because that was the date I would be in Jefferson City and nothing was agreed nor proposed about Chesterfield</w:t>
      </w:r>
    </w:p>
    <w:p w:rsidR="00A60725" w:rsidRPr="00A60725" w:rsidRDefault="00A60725" w:rsidP="00A60725">
      <w:pPr>
        <w:pStyle w:val="ListParagraph"/>
        <w:numPr>
          <w:ilvl w:val="0"/>
          <w:numId w:val="2"/>
        </w:numPr>
        <w:rPr>
          <w:szCs w:val="24"/>
        </w:rPr>
      </w:pPr>
      <w:r>
        <w:t>Please reschedule the hearing for Jefferson City since I will be in Jefferson City and not able to attend a hearing that date in St. Louis (any other date I will be in St. Louis)</w:t>
      </w:r>
    </w:p>
    <w:p w:rsidR="00D46C2E" w:rsidRDefault="00D46C2E" w:rsidP="00D50194">
      <w:pPr>
        <w:rPr>
          <w:szCs w:val="24"/>
        </w:rPr>
      </w:pPr>
      <w:r>
        <w:rPr>
          <w:szCs w:val="24"/>
        </w:rPr>
        <w:tab/>
        <w:t xml:space="preserve">WHEREFORE, Complainant prays, </w:t>
      </w:r>
      <w:r w:rsidR="00032002">
        <w:rPr>
          <w:szCs w:val="24"/>
        </w:rPr>
        <w:t xml:space="preserve">the </w:t>
      </w:r>
      <w:r w:rsidR="00A60725">
        <w:rPr>
          <w:szCs w:val="24"/>
        </w:rPr>
        <w:t xml:space="preserve">hearing on 9-19-13 </w:t>
      </w:r>
      <w:proofErr w:type="gramStart"/>
      <w:r w:rsidR="00A60725">
        <w:rPr>
          <w:szCs w:val="24"/>
        </w:rPr>
        <w:t>be</w:t>
      </w:r>
      <w:proofErr w:type="gramEnd"/>
      <w:r w:rsidR="00A60725">
        <w:rPr>
          <w:szCs w:val="24"/>
        </w:rPr>
        <w:t xml:space="preserve"> held in Jefferson City.</w:t>
      </w:r>
    </w:p>
    <w:p w:rsidR="00D46C2E" w:rsidRDefault="00D46C2E" w:rsidP="00D50194">
      <w:pPr>
        <w:rPr>
          <w:szCs w:val="24"/>
        </w:rPr>
      </w:pPr>
    </w:p>
    <w:p w:rsidR="00D46C2E" w:rsidRDefault="00D46C2E" w:rsidP="00D46C2E">
      <w:pPr>
        <w:spacing w:line="240" w:lineRule="auto"/>
      </w:pPr>
      <w:r>
        <w:t>______________________________</w:t>
      </w:r>
    </w:p>
    <w:p w:rsidR="00D46C2E" w:rsidRDefault="00D46C2E" w:rsidP="00D46C2E">
      <w:pPr>
        <w:spacing w:line="240" w:lineRule="auto"/>
      </w:pPr>
      <w:r>
        <w:t>Charles A. Harter 28059 Attorney for Complainant</w:t>
      </w:r>
    </w:p>
    <w:p w:rsidR="00D46C2E" w:rsidRDefault="00D46C2E" w:rsidP="00D46C2E">
      <w:pPr>
        <w:spacing w:line="240" w:lineRule="auto"/>
      </w:pPr>
      <w:r>
        <w:t>827 S. Sappington, St. Louis, Mo 63126</w:t>
      </w:r>
    </w:p>
    <w:p w:rsidR="00D46C2E" w:rsidRDefault="00D46C2E" w:rsidP="00D46C2E">
      <w:pPr>
        <w:spacing w:line="240" w:lineRule="auto"/>
      </w:pPr>
      <w:r>
        <w:t>314-821-1334 harleycharter@sbcglobal.net</w:t>
      </w:r>
    </w:p>
    <w:p w:rsidR="00D46C2E" w:rsidRPr="00CF5031" w:rsidRDefault="00D46C2E" w:rsidP="00D50194">
      <w:pPr>
        <w:rPr>
          <w:szCs w:val="24"/>
        </w:rPr>
      </w:pPr>
    </w:p>
    <w:p w:rsidR="00E515CB" w:rsidRDefault="00E515CB" w:rsidP="00E515CB">
      <w:pPr>
        <w:spacing w:line="240" w:lineRule="auto"/>
        <w:jc w:val="center"/>
      </w:pPr>
    </w:p>
    <w:sectPr w:rsidR="00E515CB" w:rsidSect="003D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7781"/>
    <w:multiLevelType w:val="hybridMultilevel"/>
    <w:tmpl w:val="A9FE0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6DB9"/>
    <w:multiLevelType w:val="hybridMultilevel"/>
    <w:tmpl w:val="42647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2A09"/>
    <w:rsid w:val="00020003"/>
    <w:rsid w:val="00032002"/>
    <w:rsid w:val="000A6C06"/>
    <w:rsid w:val="000B0749"/>
    <w:rsid w:val="000C7258"/>
    <w:rsid w:val="0021298F"/>
    <w:rsid w:val="00287604"/>
    <w:rsid w:val="002C387A"/>
    <w:rsid w:val="003B6552"/>
    <w:rsid w:val="003D1872"/>
    <w:rsid w:val="003D2A09"/>
    <w:rsid w:val="003D5A73"/>
    <w:rsid w:val="00401655"/>
    <w:rsid w:val="00437744"/>
    <w:rsid w:val="004615B3"/>
    <w:rsid w:val="004D2641"/>
    <w:rsid w:val="004E1C4D"/>
    <w:rsid w:val="00560900"/>
    <w:rsid w:val="005A54A7"/>
    <w:rsid w:val="005F6773"/>
    <w:rsid w:val="006702CC"/>
    <w:rsid w:val="008518DC"/>
    <w:rsid w:val="008A747F"/>
    <w:rsid w:val="008D4805"/>
    <w:rsid w:val="00972A54"/>
    <w:rsid w:val="00984A99"/>
    <w:rsid w:val="00A41EB2"/>
    <w:rsid w:val="00A60725"/>
    <w:rsid w:val="00B17DF9"/>
    <w:rsid w:val="00B63021"/>
    <w:rsid w:val="00C04FF2"/>
    <w:rsid w:val="00CF5031"/>
    <w:rsid w:val="00D46C2E"/>
    <w:rsid w:val="00D50194"/>
    <w:rsid w:val="00D6451A"/>
    <w:rsid w:val="00D72A3F"/>
    <w:rsid w:val="00DE117E"/>
    <w:rsid w:val="00DE313C"/>
    <w:rsid w:val="00E515CB"/>
    <w:rsid w:val="00E91F3F"/>
    <w:rsid w:val="00F5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A3F65-F5C2-49F9-86CF-0FEEBA65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owner</cp:lastModifiedBy>
  <cp:revision>2</cp:revision>
  <cp:lastPrinted>2013-06-24T22:48:00Z</cp:lastPrinted>
  <dcterms:created xsi:type="dcterms:W3CDTF">2013-08-28T20:42:00Z</dcterms:created>
  <dcterms:modified xsi:type="dcterms:W3CDTF">2013-08-28T20:42:00Z</dcterms:modified>
</cp:coreProperties>
</file>