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C3C5C" w14:textId="41521150" w:rsidR="00F83310" w:rsidRDefault="000306DF" w:rsidP="00F83310">
      <w:bookmarkStart w:id="0" w:name="_GoBack"/>
      <w:bookmarkEnd w:id="0"/>
      <w:r>
        <w:t>November 5, 2021</w:t>
      </w:r>
    </w:p>
    <w:p w14:paraId="7CAD35EC" w14:textId="1BFA8BC2" w:rsidR="00637ACF" w:rsidRDefault="00637ACF" w:rsidP="00F83310"/>
    <w:p w14:paraId="75D0500A" w14:textId="6A05367D" w:rsidR="00637ACF" w:rsidRDefault="004C7D05" w:rsidP="00F83310">
      <w:r>
        <w:t>Federal Energy Regulatory Commission</w:t>
      </w:r>
    </w:p>
    <w:p w14:paraId="7432EA9E" w14:textId="79146F0B" w:rsidR="004C7D05" w:rsidRDefault="004C7D05" w:rsidP="00F83310">
      <w:r>
        <w:t>888 First Street, N.E.</w:t>
      </w:r>
    </w:p>
    <w:p w14:paraId="1FF50065" w14:textId="71FB9193" w:rsidR="004C7D05" w:rsidRDefault="004C7D05" w:rsidP="00F83310">
      <w:r>
        <w:t>Washington, D.C. 20426</w:t>
      </w:r>
    </w:p>
    <w:p w14:paraId="5B0C9B47" w14:textId="0DADDBC5" w:rsidR="004C7D05" w:rsidRDefault="004C7D05" w:rsidP="00F83310"/>
    <w:p w14:paraId="61D4DA66" w14:textId="119D0F6D" w:rsidR="004C7D05" w:rsidRDefault="004C7D05" w:rsidP="00F83310">
      <w:r>
        <w:t>The Honorabl</w:t>
      </w:r>
      <w:r w:rsidR="00AF3D94">
        <w:t>e</w:t>
      </w:r>
      <w:r>
        <w:t xml:space="preserve"> Richard Glick, Chairman</w:t>
      </w:r>
    </w:p>
    <w:p w14:paraId="2878BD20" w14:textId="3AED4274" w:rsidR="004C7D05" w:rsidRDefault="004C7D05" w:rsidP="00F83310">
      <w:r>
        <w:t>The Honorable Neil Chatterjee, Commissioner</w:t>
      </w:r>
    </w:p>
    <w:p w14:paraId="3B1B1E3B" w14:textId="7A59E03F" w:rsidR="004C7D05" w:rsidRDefault="004C7D05" w:rsidP="00F83310">
      <w:r>
        <w:t>The Honorable James Danly, Commissioner</w:t>
      </w:r>
    </w:p>
    <w:p w14:paraId="64FCDA3A" w14:textId="544658E2" w:rsidR="004C7D05" w:rsidRDefault="004C7D05" w:rsidP="00F83310">
      <w:r>
        <w:t>The Honorable Allison Clements, Commissioner</w:t>
      </w:r>
    </w:p>
    <w:p w14:paraId="29CCC419" w14:textId="51658BBC" w:rsidR="004C7D05" w:rsidRDefault="004C7D05" w:rsidP="00F83310">
      <w:r>
        <w:t>The Honorable Mark C. Christie, Commissioner</w:t>
      </w:r>
    </w:p>
    <w:p w14:paraId="33536C46" w14:textId="77777777" w:rsidR="00DB5699" w:rsidRDefault="00DB5699" w:rsidP="00F83310"/>
    <w:p w14:paraId="3A07DCEB" w14:textId="3FAE7B8C" w:rsidR="004D13DB" w:rsidRDefault="004D13DB" w:rsidP="00F83310">
      <w:r>
        <w:t>Re:</w:t>
      </w:r>
      <w:r>
        <w:tab/>
        <w:t>Spire STL Pipeline LLC Temporary Certificate Application in Emergency</w:t>
      </w:r>
    </w:p>
    <w:p w14:paraId="0542869F" w14:textId="1DB4BEC9" w:rsidR="004D13DB" w:rsidRDefault="004D13DB" w:rsidP="004D13DB">
      <w:pPr>
        <w:ind w:firstLine="720"/>
      </w:pPr>
      <w:r>
        <w:t>Docket No. CP17-40-000</w:t>
      </w:r>
    </w:p>
    <w:p w14:paraId="2DD4B488" w14:textId="541EA025" w:rsidR="004D13DB" w:rsidRDefault="004D13DB" w:rsidP="00F83310"/>
    <w:p w14:paraId="6E87FB78" w14:textId="0C210585" w:rsidR="004C7D05" w:rsidRDefault="004D13DB" w:rsidP="00F83310">
      <w:r>
        <w:t>Dear Chairman Glick and Commissioners,</w:t>
      </w:r>
    </w:p>
    <w:p w14:paraId="69DD6467" w14:textId="77777777" w:rsidR="00805FA0" w:rsidRDefault="00805FA0" w:rsidP="00F83310"/>
    <w:p w14:paraId="22C2A02D" w14:textId="322448CF" w:rsidR="00866648" w:rsidRDefault="005B6E43" w:rsidP="00C3450A">
      <w:pPr>
        <w:ind w:firstLine="720"/>
        <w:jc w:val="both"/>
      </w:pPr>
      <w:r>
        <w:t xml:space="preserve">Thank you for your continued leadership in </w:t>
      </w:r>
      <w:r w:rsidR="006772F0">
        <w:t>furthering the development</w:t>
      </w:r>
      <w:r>
        <w:t xml:space="preserve"> </w:t>
      </w:r>
      <w:r w:rsidR="006772F0">
        <w:t>of</w:t>
      </w:r>
      <w:r>
        <w:t xml:space="preserve"> safe and </w:t>
      </w:r>
      <w:r w:rsidR="006772F0">
        <w:t xml:space="preserve">reliable </w:t>
      </w:r>
      <w:r>
        <w:t>U.S. energy infrastructure.</w:t>
      </w:r>
      <w:r w:rsidR="00866648">
        <w:t xml:space="preserve">  </w:t>
      </w:r>
      <w:r w:rsidR="00637ACF">
        <w:t xml:space="preserve">I write in support of Spire STL Pipeline, LLC’s (STL Pipeline) </w:t>
      </w:r>
      <w:r w:rsidR="00777F07">
        <w:t>[</w:t>
      </w:r>
      <w:r w:rsidR="003D433F">
        <w:t>July 26, 2021</w:t>
      </w:r>
      <w:r w:rsidR="00777F07">
        <w:t xml:space="preserve">] </w:t>
      </w:r>
      <w:r w:rsidR="00637ACF">
        <w:t>temporary certificate application at the Federal Energy Regulatory Commission (FERC)</w:t>
      </w:r>
      <w:r w:rsidR="00866648">
        <w:t>.</w:t>
      </w:r>
    </w:p>
    <w:p w14:paraId="60CD921F" w14:textId="77777777" w:rsidR="00C3450A" w:rsidRDefault="00C3450A" w:rsidP="00C3450A">
      <w:pPr>
        <w:ind w:firstLine="720"/>
        <w:jc w:val="both"/>
      </w:pPr>
    </w:p>
    <w:p w14:paraId="48159C3E" w14:textId="2564BFBC" w:rsidR="00EA5AD4" w:rsidRDefault="00866648" w:rsidP="00C3450A">
      <w:pPr>
        <w:ind w:firstLine="720"/>
        <w:jc w:val="both"/>
      </w:pPr>
      <w:r>
        <w:t xml:space="preserve">Until </w:t>
      </w:r>
      <w:r w:rsidR="005507F8">
        <w:t>recently</w:t>
      </w:r>
      <w:r>
        <w:t xml:space="preserve">, </w:t>
      </w:r>
      <w:r w:rsidR="00FB70C2">
        <w:t xml:space="preserve">more than </w:t>
      </w:r>
      <w:r w:rsidR="00FB70C2" w:rsidRPr="00167DA1">
        <w:t xml:space="preserve">650,000 residents and businesses </w:t>
      </w:r>
      <w:r w:rsidR="00FB70C2" w:rsidRPr="00075E46">
        <w:t>in the St. Louis region</w:t>
      </w:r>
      <w:r w:rsidR="00FB70C2">
        <w:t xml:space="preserve"> </w:t>
      </w:r>
      <w:r w:rsidR="005507F8">
        <w:t xml:space="preserve">lacked direct access to reliable, affordable, and abundant natural gas supplies from </w:t>
      </w:r>
      <w:r w:rsidR="0004761D">
        <w:t>diverse domestic sources</w:t>
      </w:r>
      <w:r w:rsidR="005507F8">
        <w:t xml:space="preserve">.  </w:t>
      </w:r>
      <w:r w:rsidR="003126FA">
        <w:t>The</w:t>
      </w:r>
      <w:r>
        <w:t xml:space="preserve"> STL Pipeline</w:t>
      </w:r>
      <w:r w:rsidR="00F33F59">
        <w:t xml:space="preserve"> changed this</w:t>
      </w:r>
      <w:r w:rsidR="00C3450A">
        <w:t xml:space="preserve"> by</w:t>
      </w:r>
      <w:r w:rsidR="00F33F59">
        <w:t xml:space="preserve"> </w:t>
      </w:r>
      <w:r w:rsidR="00DD45AD">
        <w:t xml:space="preserve">tapping into </w:t>
      </w:r>
      <w:r w:rsidR="005507F8">
        <w:t xml:space="preserve">gas supply </w:t>
      </w:r>
      <w:r w:rsidR="005507F8" w:rsidRPr="46F2A562">
        <w:t>from the Rockies and Appalachian Basins</w:t>
      </w:r>
      <w:r w:rsidR="006772F0">
        <w:t xml:space="preserve">, </w:t>
      </w:r>
      <w:r w:rsidR="005507F8">
        <w:t xml:space="preserve">providing resilience and supply diversity both year-round and when St. Louis needs are most critical.  </w:t>
      </w:r>
    </w:p>
    <w:p w14:paraId="406CBC12" w14:textId="77777777" w:rsidR="00C3450A" w:rsidRDefault="00C3450A" w:rsidP="00C3450A">
      <w:pPr>
        <w:ind w:firstLine="720"/>
        <w:jc w:val="both"/>
      </w:pPr>
    </w:p>
    <w:p w14:paraId="1C2550EB" w14:textId="13AF4CD0" w:rsidR="0004761D" w:rsidRDefault="00EA5AD4" w:rsidP="00C3450A">
      <w:pPr>
        <w:spacing w:line="259" w:lineRule="auto"/>
        <w:ind w:firstLine="720"/>
        <w:jc w:val="both"/>
      </w:pPr>
      <w:r>
        <w:t xml:space="preserve">Since being placed into service, the STL Pipeline has already demonstrated its critical role in keeping </w:t>
      </w:r>
      <w:r w:rsidRPr="00167DA1">
        <w:t>vulnerable populations in</w:t>
      </w:r>
      <w:r>
        <w:t xml:space="preserve"> the</w:t>
      </w:r>
      <w:r w:rsidRPr="00167DA1">
        <w:t xml:space="preserve"> St. Louis </w:t>
      </w:r>
      <w:r>
        <w:t xml:space="preserve">area warm </w:t>
      </w:r>
      <w:r w:rsidRPr="00167DA1">
        <w:t xml:space="preserve">and </w:t>
      </w:r>
      <w:r w:rsidR="00DD45AD">
        <w:t>providing the</w:t>
      </w:r>
      <w:r w:rsidRPr="00167DA1">
        <w:t xml:space="preserve"> regional economy </w:t>
      </w:r>
      <w:r w:rsidR="00DD45AD">
        <w:t xml:space="preserve">significant benefits </w:t>
      </w:r>
      <w:r w:rsidRPr="00167DA1">
        <w:t>as it emerges from the pandemic</w:t>
      </w:r>
      <w:r>
        <w:t>.</w:t>
      </w:r>
      <w:r w:rsidR="00DD45AD">
        <w:t xml:space="preserve">  </w:t>
      </w:r>
      <w:r>
        <w:t>While</w:t>
      </w:r>
      <w:r w:rsidRPr="00AB0AA3">
        <w:t xml:space="preserve"> other</w:t>
      </w:r>
      <w:r>
        <w:t>s</w:t>
      </w:r>
      <w:r w:rsidRPr="00AB0AA3">
        <w:t xml:space="preserve"> across central United States</w:t>
      </w:r>
      <w:r>
        <w:t xml:space="preserve"> </w:t>
      </w:r>
      <w:r w:rsidRPr="00AB0AA3">
        <w:t xml:space="preserve">struggled with </w:t>
      </w:r>
      <w:r>
        <w:t>gas</w:t>
      </w:r>
      <w:r w:rsidRPr="00AB0AA3">
        <w:t xml:space="preserve"> supply </w:t>
      </w:r>
      <w:r>
        <w:t xml:space="preserve">constraints </w:t>
      </w:r>
      <w:r w:rsidRPr="00AB0AA3">
        <w:t xml:space="preserve">and high costs during </w:t>
      </w:r>
      <w:r>
        <w:t>Storm Uri in February 2021</w:t>
      </w:r>
      <w:r w:rsidRPr="00AB0AA3">
        <w:t>, STL Pipeline ensured the region had access to affordable energy during this difficult time</w:t>
      </w:r>
      <w:r>
        <w:t xml:space="preserve">, saving </w:t>
      </w:r>
      <w:r w:rsidRPr="00AB0AA3">
        <w:t xml:space="preserve">ratepayers </w:t>
      </w:r>
      <w:r>
        <w:t>up to</w:t>
      </w:r>
      <w:r w:rsidRPr="00AB0AA3">
        <w:t xml:space="preserve"> $</w:t>
      </w:r>
      <w:r>
        <w:t>300 million</w:t>
      </w:r>
      <w:r w:rsidRPr="00AB0AA3">
        <w:t xml:space="preserve"> </w:t>
      </w:r>
      <w:r>
        <w:t>in the process</w:t>
      </w:r>
      <w:r w:rsidRPr="00AB0AA3">
        <w:t>.</w:t>
      </w:r>
    </w:p>
    <w:p w14:paraId="472273C5" w14:textId="419A3CAF" w:rsidR="000306DF" w:rsidRDefault="000306DF" w:rsidP="00C3450A">
      <w:pPr>
        <w:spacing w:line="259" w:lineRule="auto"/>
        <w:ind w:firstLine="720"/>
        <w:jc w:val="both"/>
      </w:pPr>
    </w:p>
    <w:p w14:paraId="55DEAA44" w14:textId="095963C6" w:rsidR="00885FA3" w:rsidRPr="00885FA3" w:rsidRDefault="00885FA3" w:rsidP="00885FA3">
      <w:pPr>
        <w:spacing w:line="259" w:lineRule="auto"/>
        <w:ind w:firstLine="720"/>
        <w:jc w:val="both"/>
      </w:pPr>
      <w:r w:rsidRPr="00885FA3">
        <w:t xml:space="preserve">Lhoist is a manufacturer of Lime and Limestone based products which support electric generating companies and many other </w:t>
      </w:r>
      <w:r>
        <w:t xml:space="preserve">critical infrastructure needs across the country - such as </w:t>
      </w:r>
      <w:r w:rsidR="00E50E01">
        <w:t xml:space="preserve">electric power generation, </w:t>
      </w:r>
      <w:r>
        <w:t xml:space="preserve">water purification, soil stabilization and steel manufacturing to name a few.  </w:t>
      </w:r>
      <w:r w:rsidRPr="00885FA3">
        <w:t xml:space="preserve">We rely on Spire </w:t>
      </w:r>
      <w:r>
        <w:t>and the STL Pipeline for consistent and dependable d</w:t>
      </w:r>
      <w:r w:rsidRPr="00885FA3">
        <w:t>eliver</w:t>
      </w:r>
      <w:r>
        <w:t xml:space="preserve">y of </w:t>
      </w:r>
      <w:r w:rsidRPr="00885FA3">
        <w:t>natural gas to operate our manufacturing and mining operations.  We employ over 60 people here in Ste. Genevieve</w:t>
      </w:r>
      <w:r>
        <w:t>, MO</w:t>
      </w:r>
      <w:r w:rsidRPr="00885FA3">
        <w:t xml:space="preserve"> directly and several hundred indirectly</w:t>
      </w:r>
      <w:r>
        <w:t xml:space="preserve"> and several thousand who depend on our products to maintain operations</w:t>
      </w:r>
      <w:r w:rsidRPr="00885FA3">
        <w:t>.  Without a reliable supply of natural gas from Spire we won’t be able to continue manufacturing and shipping product</w:t>
      </w:r>
      <w:r>
        <w:t>s</w:t>
      </w:r>
      <w:r w:rsidRPr="00885FA3">
        <w:t xml:space="preserve"> to our customers.</w:t>
      </w:r>
    </w:p>
    <w:p w14:paraId="601F029D" w14:textId="77777777" w:rsidR="00C3450A" w:rsidRDefault="00C3450A" w:rsidP="00C3450A">
      <w:pPr>
        <w:spacing w:line="259" w:lineRule="auto"/>
        <w:ind w:firstLine="720"/>
        <w:jc w:val="both"/>
      </w:pPr>
    </w:p>
    <w:p w14:paraId="65264B2C" w14:textId="55BA08C4" w:rsidR="008041AA" w:rsidRDefault="00637ACF" w:rsidP="00C3450A">
      <w:pPr>
        <w:ind w:firstLine="720"/>
        <w:jc w:val="both"/>
      </w:pPr>
      <w:r>
        <w:t xml:space="preserve"> </w:t>
      </w:r>
      <w:r w:rsidR="00C3450A">
        <w:t xml:space="preserve">I support </w:t>
      </w:r>
      <w:r w:rsidR="006772F0">
        <w:t>STL Pipeline’s</w:t>
      </w:r>
      <w:r w:rsidR="00C3450A">
        <w:t xml:space="preserve"> application </w:t>
      </w:r>
      <w:r w:rsidR="00890B94">
        <w:t xml:space="preserve">so that </w:t>
      </w:r>
      <w:r w:rsidR="00B353E2">
        <w:t xml:space="preserve">the St. Louis region can avoid potentially dire and life-threatening gas shortages in the </w:t>
      </w:r>
      <w:r w:rsidR="006A5E37">
        <w:t>months ahead and throughout the winter</w:t>
      </w:r>
      <w:r w:rsidR="00B353E2">
        <w:t>.</w:t>
      </w:r>
      <w:r w:rsidR="00E30B53">
        <w:t xml:space="preserve">  </w:t>
      </w:r>
      <w:r w:rsidR="006772F0">
        <w:rPr>
          <w:w w:val="105"/>
        </w:rPr>
        <w:t>I look forward</w:t>
      </w:r>
      <w:r w:rsidR="006772F0">
        <w:rPr>
          <w:spacing w:val="1"/>
          <w:w w:val="105"/>
        </w:rPr>
        <w:t xml:space="preserve"> </w:t>
      </w:r>
      <w:r w:rsidR="006772F0">
        <w:rPr>
          <w:w w:val="105"/>
        </w:rPr>
        <w:lastRenderedPageBreak/>
        <w:t>to the FERC’s prompt consideration and response on the temporary certificate application for this crucial energy</w:t>
      </w:r>
      <w:r w:rsidR="006772F0">
        <w:rPr>
          <w:spacing w:val="9"/>
          <w:w w:val="105"/>
        </w:rPr>
        <w:t xml:space="preserve"> </w:t>
      </w:r>
      <w:r w:rsidR="006772F0">
        <w:rPr>
          <w:w w:val="105"/>
        </w:rPr>
        <w:t>infrastructure.</w:t>
      </w:r>
      <w:r w:rsidR="006772F0">
        <w:rPr>
          <w:spacing w:val="-10"/>
          <w:w w:val="105"/>
        </w:rPr>
        <w:t xml:space="preserve">  Please do not hesitate to reach out if I can be of further assistance.</w:t>
      </w:r>
    </w:p>
    <w:p w14:paraId="60D8E7B4" w14:textId="77777777" w:rsidR="006772F0" w:rsidRDefault="006772F0" w:rsidP="00C3450A">
      <w:pPr>
        <w:ind w:firstLine="720"/>
        <w:jc w:val="both"/>
      </w:pPr>
    </w:p>
    <w:p w14:paraId="52797104" w14:textId="77777777" w:rsidR="00C3450A" w:rsidRDefault="00C3450A" w:rsidP="00C3450A">
      <w:pPr>
        <w:spacing w:after="120"/>
      </w:pPr>
    </w:p>
    <w:p w14:paraId="20AC1AE0" w14:textId="466436C7" w:rsidR="00EB24EC" w:rsidRDefault="00EB24EC" w:rsidP="00C3450A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7441A77" w14:textId="731CF3F0" w:rsidR="00EB24EC" w:rsidRDefault="00EB24EC" w:rsidP="00C3450A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FA3">
        <w:t>William Lashley</w:t>
      </w:r>
    </w:p>
    <w:p w14:paraId="03A08E6B" w14:textId="77777777" w:rsidR="00885FA3" w:rsidRDefault="00885FA3" w:rsidP="00885FA3">
      <w:pPr>
        <w:ind w:firstLine="4320"/>
        <w:rPr>
          <w:rFonts w:ascii="Calibri" w:eastAsia="Calibri" w:hAnsi="Calibri" w:cs="Calibri"/>
          <w:b/>
          <w:bCs/>
          <w:noProof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0"/>
          <w:szCs w:val="20"/>
        </w:rPr>
        <w:t>Lhoist North America</w:t>
      </w:r>
    </w:p>
    <w:p w14:paraId="41844B27" w14:textId="77777777" w:rsidR="00885FA3" w:rsidRDefault="00885FA3" w:rsidP="00885FA3">
      <w:pPr>
        <w:ind w:firstLine="4320"/>
        <w:rPr>
          <w:rFonts w:ascii="Calibri" w:eastAsia="Calibri" w:hAnsi="Calibri" w:cs="Calibri"/>
          <w:noProof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t>Plant Manager</w:t>
      </w:r>
    </w:p>
    <w:p w14:paraId="0B43FE6C" w14:textId="77777777" w:rsidR="00885FA3" w:rsidRDefault="00885FA3" w:rsidP="00885FA3">
      <w:pPr>
        <w:ind w:firstLine="4320"/>
        <w:rPr>
          <w:rFonts w:ascii="Calibri" w:eastAsia="Calibri" w:hAnsi="Calibri" w:cs="Calibri"/>
          <w:noProof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t>20947 White Sands Road</w:t>
      </w:r>
    </w:p>
    <w:p w14:paraId="4A843440" w14:textId="77777777" w:rsidR="00885FA3" w:rsidRDefault="00885FA3" w:rsidP="00885FA3">
      <w:pPr>
        <w:ind w:firstLine="4320"/>
        <w:rPr>
          <w:rFonts w:ascii="Calibri" w:eastAsia="Calibri" w:hAnsi="Calibri" w:cs="Calibri"/>
          <w:noProof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t>Ste. Genevieve, MO   63670</w:t>
      </w:r>
    </w:p>
    <w:p w14:paraId="4CD54BDF" w14:textId="77777777" w:rsidR="00885FA3" w:rsidRDefault="00885FA3" w:rsidP="00885FA3">
      <w:pPr>
        <w:ind w:firstLine="4320"/>
        <w:rPr>
          <w:rFonts w:ascii="Calibri" w:eastAsia="Calibri" w:hAnsi="Calibri" w:cs="Calibri"/>
          <w:noProof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t>o: 573.883.8550</w:t>
      </w:r>
    </w:p>
    <w:p w14:paraId="2DCC94F0" w14:textId="05DF7A06" w:rsidR="00885FA3" w:rsidRDefault="00885FA3" w:rsidP="00885FA3">
      <w:pPr>
        <w:ind w:firstLine="4320"/>
        <w:rPr>
          <w:rFonts w:ascii="Calibri" w:eastAsia="Calibri" w:hAnsi="Calibri" w:cs="Calibri"/>
          <w:noProof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t xml:space="preserve">c: </w:t>
      </w:r>
      <w:r w:rsidR="00E50E01">
        <w:rPr>
          <w:rFonts w:ascii="Calibri" w:eastAsia="Calibri" w:hAnsi="Calibri" w:cs="Calibri"/>
          <w:noProof/>
          <w:sz w:val="20"/>
          <w:szCs w:val="20"/>
        </w:rPr>
        <w:t>314.452.8263</w:t>
      </w:r>
    </w:p>
    <w:p w14:paraId="1C7A7662" w14:textId="77777777" w:rsidR="00885FA3" w:rsidRDefault="00943984" w:rsidP="00885FA3">
      <w:pPr>
        <w:ind w:firstLine="4320"/>
        <w:rPr>
          <w:rFonts w:ascii="Calibri" w:eastAsia="Calibri" w:hAnsi="Calibri" w:cs="Calibri"/>
          <w:noProof/>
          <w:color w:val="0563C1"/>
          <w:sz w:val="22"/>
          <w:szCs w:val="22"/>
          <w:u w:val="single"/>
        </w:rPr>
      </w:pPr>
      <w:hyperlink r:id="rId11" w:history="1">
        <w:r w:rsidR="00885FA3">
          <w:rPr>
            <w:rStyle w:val="Hyperlink"/>
            <w:rFonts w:ascii="Calibri" w:eastAsia="Calibri" w:hAnsi="Calibri" w:cs="Calibri"/>
            <w:noProof/>
            <w:sz w:val="20"/>
            <w:szCs w:val="20"/>
          </w:rPr>
          <w:t>bill.lashley@lhoist.com</w:t>
        </w:r>
      </w:hyperlink>
    </w:p>
    <w:p w14:paraId="211C541C" w14:textId="77777777" w:rsidR="00885FA3" w:rsidRDefault="00885FA3" w:rsidP="00885FA3">
      <w:pPr>
        <w:ind w:firstLine="4320"/>
        <w:rPr>
          <w:rFonts w:ascii="Calibri" w:eastAsia="Calibri" w:hAnsi="Calibri" w:cs="Calibri"/>
          <w:noProof/>
          <w:sz w:val="16"/>
          <w:szCs w:val="16"/>
        </w:rPr>
      </w:pPr>
    </w:p>
    <w:p w14:paraId="56D38D16" w14:textId="3A704A6E" w:rsidR="00885FA3" w:rsidRDefault="00885FA3" w:rsidP="00885FA3">
      <w:pPr>
        <w:ind w:firstLine="4320"/>
        <w:rPr>
          <w:rFonts w:ascii="Calibri" w:eastAsia="Calibri" w:hAnsi="Calibri" w:cs="Calibri"/>
          <w:noProof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</w:rPr>
        <w:drawing>
          <wp:inline distT="0" distB="0" distL="0" distR="0" wp14:anchorId="3F92F3D2" wp14:editId="695D46C1">
            <wp:extent cx="1428750" cy="641350"/>
            <wp:effectExtent l="0" t="0" r="0" b="635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2D62" w14:textId="77777777" w:rsidR="00885FA3" w:rsidRPr="00F83310" w:rsidRDefault="00885FA3" w:rsidP="00C3450A">
      <w:pPr>
        <w:spacing w:after="120"/>
      </w:pPr>
    </w:p>
    <w:sectPr w:rsidR="00885FA3" w:rsidRPr="00F8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EA1D6" w14:textId="77777777" w:rsidR="002943EA" w:rsidRDefault="002943EA" w:rsidP="00890B94">
      <w:r>
        <w:separator/>
      </w:r>
    </w:p>
  </w:endnote>
  <w:endnote w:type="continuationSeparator" w:id="0">
    <w:p w14:paraId="50A8FF63" w14:textId="77777777" w:rsidR="002943EA" w:rsidRDefault="002943EA" w:rsidP="0089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9CDF8" w14:textId="77777777" w:rsidR="002943EA" w:rsidRDefault="002943EA" w:rsidP="00890B94">
      <w:r>
        <w:separator/>
      </w:r>
    </w:p>
  </w:footnote>
  <w:footnote w:type="continuationSeparator" w:id="0">
    <w:p w14:paraId="68A6300C" w14:textId="77777777" w:rsidR="002943EA" w:rsidRDefault="002943EA" w:rsidP="0089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7ECD2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BEC5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6A2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22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3EE3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7623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C654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CA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963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C4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01FC2"/>
    <w:multiLevelType w:val="hybridMultilevel"/>
    <w:tmpl w:val="CC54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E26E4"/>
    <w:multiLevelType w:val="hybridMultilevel"/>
    <w:tmpl w:val="583C8BF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2D85034F"/>
    <w:multiLevelType w:val="hybridMultilevel"/>
    <w:tmpl w:val="55B8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E1FF7"/>
    <w:multiLevelType w:val="hybridMultilevel"/>
    <w:tmpl w:val="B862260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4A2405A2"/>
    <w:multiLevelType w:val="hybridMultilevel"/>
    <w:tmpl w:val="8218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0"/>
    <w:docVar w:name="85TrailerVersion" w:val="1"/>
    <w:docVar w:name="MPDocID" w:val="117609583v4"/>
    <w:docVar w:name="MPDocIDTemplate" w:val=" %n|v%v"/>
    <w:docVar w:name="MPDocIDTemplateDefault" w:val="%l| %n|v%v| %c|.%m"/>
    <w:docVar w:name="NewDocStampType" w:val="1"/>
    <w:docVar w:name="zzmpLegacyTrailerRemovedNew" w:val="True"/>
  </w:docVars>
  <w:rsids>
    <w:rsidRoot w:val="00637ACF"/>
    <w:rsid w:val="0000278E"/>
    <w:rsid w:val="00011985"/>
    <w:rsid w:val="000306DF"/>
    <w:rsid w:val="0004761D"/>
    <w:rsid w:val="00064C06"/>
    <w:rsid w:val="00075E46"/>
    <w:rsid w:val="00076233"/>
    <w:rsid w:val="00077EA2"/>
    <w:rsid w:val="00112289"/>
    <w:rsid w:val="001315A1"/>
    <w:rsid w:val="00167DA1"/>
    <w:rsid w:val="001815AC"/>
    <w:rsid w:val="00222915"/>
    <w:rsid w:val="002419AA"/>
    <w:rsid w:val="002613AE"/>
    <w:rsid w:val="002943EA"/>
    <w:rsid w:val="002D2A15"/>
    <w:rsid w:val="002D48EF"/>
    <w:rsid w:val="0030245A"/>
    <w:rsid w:val="003126FA"/>
    <w:rsid w:val="00324474"/>
    <w:rsid w:val="0033453B"/>
    <w:rsid w:val="003B76C0"/>
    <w:rsid w:val="003D405C"/>
    <w:rsid w:val="003D433F"/>
    <w:rsid w:val="003F5EE0"/>
    <w:rsid w:val="00472FA2"/>
    <w:rsid w:val="00491B7C"/>
    <w:rsid w:val="004C7D05"/>
    <w:rsid w:val="004D13DB"/>
    <w:rsid w:val="004F59BE"/>
    <w:rsid w:val="00514B73"/>
    <w:rsid w:val="005409A8"/>
    <w:rsid w:val="005507F8"/>
    <w:rsid w:val="005B6E43"/>
    <w:rsid w:val="005C12E3"/>
    <w:rsid w:val="0061220B"/>
    <w:rsid w:val="006162FB"/>
    <w:rsid w:val="00637ACF"/>
    <w:rsid w:val="00643438"/>
    <w:rsid w:val="006772F0"/>
    <w:rsid w:val="006A5E37"/>
    <w:rsid w:val="006C7A88"/>
    <w:rsid w:val="006F78A2"/>
    <w:rsid w:val="00722DE4"/>
    <w:rsid w:val="00753F53"/>
    <w:rsid w:val="00777F07"/>
    <w:rsid w:val="007E6D35"/>
    <w:rsid w:val="008041AA"/>
    <w:rsid w:val="00805FA0"/>
    <w:rsid w:val="00826044"/>
    <w:rsid w:val="00827FBA"/>
    <w:rsid w:val="00866648"/>
    <w:rsid w:val="00885FA3"/>
    <w:rsid w:val="00890B94"/>
    <w:rsid w:val="008B712D"/>
    <w:rsid w:val="008C78B6"/>
    <w:rsid w:val="008D34CB"/>
    <w:rsid w:val="00943984"/>
    <w:rsid w:val="009C2B94"/>
    <w:rsid w:val="009E0573"/>
    <w:rsid w:val="009F0A36"/>
    <w:rsid w:val="00A57C19"/>
    <w:rsid w:val="00A85EAC"/>
    <w:rsid w:val="00AB0AA3"/>
    <w:rsid w:val="00AD3878"/>
    <w:rsid w:val="00AF3D94"/>
    <w:rsid w:val="00B125D7"/>
    <w:rsid w:val="00B353E2"/>
    <w:rsid w:val="00B65971"/>
    <w:rsid w:val="00C3450A"/>
    <w:rsid w:val="00C46D37"/>
    <w:rsid w:val="00C86FEF"/>
    <w:rsid w:val="00CB7A01"/>
    <w:rsid w:val="00CE7B40"/>
    <w:rsid w:val="00D20FD4"/>
    <w:rsid w:val="00D27039"/>
    <w:rsid w:val="00D569F4"/>
    <w:rsid w:val="00D72F1F"/>
    <w:rsid w:val="00D9308F"/>
    <w:rsid w:val="00DB5699"/>
    <w:rsid w:val="00DD45AD"/>
    <w:rsid w:val="00E30B53"/>
    <w:rsid w:val="00E37C96"/>
    <w:rsid w:val="00E424ED"/>
    <w:rsid w:val="00E50E01"/>
    <w:rsid w:val="00E554C8"/>
    <w:rsid w:val="00E67C38"/>
    <w:rsid w:val="00E83F9E"/>
    <w:rsid w:val="00EA5AD4"/>
    <w:rsid w:val="00EB24EC"/>
    <w:rsid w:val="00EC2947"/>
    <w:rsid w:val="00F114D0"/>
    <w:rsid w:val="00F16DD4"/>
    <w:rsid w:val="00F33F59"/>
    <w:rsid w:val="00F42187"/>
    <w:rsid w:val="00F4302D"/>
    <w:rsid w:val="00F569A7"/>
    <w:rsid w:val="00F64737"/>
    <w:rsid w:val="00F76E82"/>
    <w:rsid w:val="00F83310"/>
    <w:rsid w:val="00FB70C2"/>
    <w:rsid w:val="00FC1F62"/>
    <w:rsid w:val="00FE2FA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881A"/>
  <w15:chartTrackingRefBased/>
  <w15:docId w15:val="{33253F4D-F631-4B0F-8015-B49FDABE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7C"/>
    <w:pPr>
      <w:spacing w:after="0"/>
    </w:pPr>
    <w:rPr>
      <w:rFonts w:cs="Times New Roman"/>
    </w:rPr>
  </w:style>
  <w:style w:type="paragraph" w:styleId="Heading1">
    <w:name w:val="heading 1"/>
    <w:basedOn w:val="Normal"/>
    <w:next w:val="SSBodyText"/>
    <w:link w:val="Heading1Char"/>
    <w:uiPriority w:val="9"/>
    <w:rsid w:val="00F83310"/>
    <w:pPr>
      <w:keepNext/>
      <w:keepLines/>
      <w:spacing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SSBodyText"/>
    <w:link w:val="Heading2Char"/>
    <w:uiPriority w:val="9"/>
    <w:rsid w:val="00F83310"/>
    <w:pPr>
      <w:keepNext/>
      <w:keepLines/>
      <w:spacing w:after="240"/>
      <w:ind w:left="7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SSBodyText"/>
    <w:link w:val="Heading3Char"/>
    <w:uiPriority w:val="9"/>
    <w:rsid w:val="00F83310"/>
    <w:pPr>
      <w:keepNext/>
      <w:keepLines/>
      <w:spacing w:after="240"/>
      <w:ind w:left="14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SSBodyText"/>
    <w:link w:val="Heading4Char"/>
    <w:uiPriority w:val="9"/>
    <w:rsid w:val="00F83310"/>
    <w:pPr>
      <w:keepNext/>
      <w:keepLines/>
      <w:spacing w:after="240"/>
      <w:ind w:lef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SSBodyText"/>
    <w:link w:val="Heading5Char"/>
    <w:uiPriority w:val="9"/>
    <w:semiHidden/>
    <w:unhideWhenUsed/>
    <w:rsid w:val="00F83310"/>
    <w:pPr>
      <w:keepNext/>
      <w:keepLines/>
      <w:spacing w:after="240"/>
      <w:ind w:left="28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SSBodyText"/>
    <w:link w:val="Heading6Char"/>
    <w:uiPriority w:val="9"/>
    <w:semiHidden/>
    <w:unhideWhenUsed/>
    <w:rsid w:val="00F83310"/>
    <w:pPr>
      <w:keepNext/>
      <w:keepLines/>
      <w:spacing w:after="240"/>
      <w:ind w:left="360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SSBodyText"/>
    <w:link w:val="Heading7Char"/>
    <w:uiPriority w:val="9"/>
    <w:semiHidden/>
    <w:unhideWhenUsed/>
    <w:rsid w:val="00F83310"/>
    <w:pPr>
      <w:keepNext/>
      <w:keepLines/>
      <w:spacing w:after="240"/>
      <w:ind w:left="43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SSBodyText"/>
    <w:link w:val="Heading8Char"/>
    <w:uiPriority w:val="9"/>
    <w:unhideWhenUsed/>
    <w:rsid w:val="00F83310"/>
    <w:pPr>
      <w:keepNext/>
      <w:keepLines/>
      <w:spacing w:after="240"/>
      <w:ind w:left="504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SSBodyText"/>
    <w:link w:val="Heading9Char"/>
    <w:uiPriority w:val="9"/>
    <w:semiHidden/>
    <w:unhideWhenUsed/>
    <w:rsid w:val="00F83310"/>
    <w:pPr>
      <w:keepNext/>
      <w:keepLines/>
      <w:spacing w:after="240"/>
      <w:ind w:left="5760"/>
      <w:outlineLvl w:val="8"/>
    </w:pPr>
    <w:rPr>
      <w:rFonts w:eastAsiaTheme="majorEastAsia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BodyText">
    <w:name w:val="SS Body Text"/>
    <w:basedOn w:val="Normal"/>
    <w:qFormat/>
    <w:rsid w:val="00AD3878"/>
    <w:pPr>
      <w:ind w:firstLine="720"/>
    </w:pPr>
  </w:style>
  <w:style w:type="paragraph" w:customStyle="1" w:styleId="DBBodyText">
    <w:name w:val="DB Body Text"/>
    <w:basedOn w:val="Normal"/>
    <w:uiPriority w:val="2"/>
    <w:qFormat/>
    <w:rsid w:val="00AD3878"/>
    <w:pPr>
      <w:spacing w:line="480" w:lineRule="auto"/>
      <w:ind w:firstLine="720"/>
    </w:pPr>
  </w:style>
  <w:style w:type="paragraph" w:customStyle="1" w:styleId="SSJBodyText">
    <w:name w:val="SSJ Body Text"/>
    <w:basedOn w:val="Normal"/>
    <w:qFormat/>
    <w:rsid w:val="00AD3878"/>
    <w:pPr>
      <w:ind w:firstLine="720"/>
      <w:jc w:val="both"/>
    </w:pPr>
  </w:style>
  <w:style w:type="paragraph" w:customStyle="1" w:styleId="DBJBodyText">
    <w:name w:val="DBJ Body Text"/>
    <w:basedOn w:val="Normal"/>
    <w:uiPriority w:val="2"/>
    <w:qFormat/>
    <w:rsid w:val="00AD3878"/>
    <w:pPr>
      <w:spacing w:line="480" w:lineRule="auto"/>
      <w:ind w:firstLine="720"/>
      <w:jc w:val="both"/>
    </w:pPr>
  </w:style>
  <w:style w:type="paragraph" w:styleId="Quote">
    <w:name w:val="Quote"/>
    <w:basedOn w:val="Normal"/>
    <w:next w:val="BodyTextContinued"/>
    <w:link w:val="QuoteChar"/>
    <w:qFormat/>
    <w:rsid w:val="00491B7C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00278E"/>
    <w:rPr>
      <w:rFonts w:cs="Times New Roman"/>
      <w:szCs w:val="20"/>
    </w:rPr>
  </w:style>
  <w:style w:type="paragraph" w:styleId="Title">
    <w:name w:val="Title"/>
    <w:basedOn w:val="Normal"/>
    <w:next w:val="SSBodyText"/>
    <w:link w:val="TitleChar"/>
    <w:uiPriority w:val="4"/>
    <w:qFormat/>
    <w:rsid w:val="008B712D"/>
    <w:pPr>
      <w:outlineLvl w:val="0"/>
    </w:pPr>
    <w:rPr>
      <w:rFonts w:eastAsiaTheme="majorEastAsia" w:cstheme="majorBidi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8B712D"/>
    <w:rPr>
      <w:rFonts w:ascii="Times New Roman" w:eastAsiaTheme="majorEastAsia" w:hAnsi="Times New Roman" w:cstheme="majorBidi"/>
      <w:sz w:val="24"/>
      <w:szCs w:val="56"/>
    </w:rPr>
  </w:style>
  <w:style w:type="paragraph" w:customStyle="1" w:styleId="TitleBold">
    <w:name w:val="Title Bold"/>
    <w:basedOn w:val="Normal"/>
    <w:next w:val="SSBodyText"/>
    <w:uiPriority w:val="4"/>
    <w:qFormat/>
    <w:rsid w:val="006F78A2"/>
    <w:pPr>
      <w:outlineLvl w:val="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F83310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310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310"/>
    <w:rPr>
      <w:rFonts w:eastAsiaTheme="majorEastAsia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F83310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10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10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10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83310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10"/>
    <w:rPr>
      <w:rFonts w:eastAsiaTheme="majorEastAsia" w:cstheme="majorBidi"/>
      <w:iCs/>
      <w:szCs w:val="21"/>
    </w:rPr>
  </w:style>
  <w:style w:type="paragraph" w:styleId="Header">
    <w:name w:val="header"/>
    <w:basedOn w:val="Normal"/>
    <w:link w:val="HeaderChar"/>
    <w:rsid w:val="00491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7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1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78E"/>
    <w:rPr>
      <w:rFonts w:cs="Times New Roman"/>
    </w:rPr>
  </w:style>
  <w:style w:type="character" w:styleId="PageNumber">
    <w:name w:val="page number"/>
    <w:basedOn w:val="DefaultParagraphFont"/>
    <w:rsid w:val="00491B7C"/>
  </w:style>
  <w:style w:type="paragraph" w:customStyle="1" w:styleId="SigBlock">
    <w:name w:val="Sig Block"/>
    <w:basedOn w:val="Normal"/>
    <w:uiPriority w:val="4"/>
    <w:rsid w:val="00F83310"/>
    <w:pPr>
      <w:spacing w:after="240"/>
      <w:ind w:left="4680"/>
      <w:contextualSpacing/>
    </w:pPr>
  </w:style>
  <w:style w:type="paragraph" w:customStyle="1" w:styleId="SigBlockUnderline">
    <w:name w:val="Sig Block Underline"/>
    <w:basedOn w:val="Normal"/>
    <w:next w:val="SigBlock"/>
    <w:uiPriority w:val="4"/>
    <w:rsid w:val="00F83310"/>
    <w:pPr>
      <w:tabs>
        <w:tab w:val="right" w:pos="9360"/>
      </w:tabs>
      <w:ind w:left="4680"/>
    </w:pPr>
    <w:rPr>
      <w:u w:val="single"/>
    </w:rPr>
  </w:style>
  <w:style w:type="paragraph" w:styleId="BodyText">
    <w:name w:val="Body Text"/>
    <w:basedOn w:val="Normal"/>
    <w:link w:val="BodyTextChar"/>
    <w:rsid w:val="00491B7C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D27039"/>
    <w:rPr>
      <w:rFonts w:cs="Times New Roman"/>
    </w:rPr>
  </w:style>
  <w:style w:type="paragraph" w:customStyle="1" w:styleId="BodyTextContinued">
    <w:name w:val="Body Text Continued"/>
    <w:basedOn w:val="BodyText"/>
    <w:next w:val="BodyText"/>
    <w:rsid w:val="00491B7C"/>
    <w:pPr>
      <w:ind w:firstLine="0"/>
    </w:pPr>
    <w:rPr>
      <w:szCs w:val="20"/>
    </w:rPr>
  </w:style>
  <w:style w:type="paragraph" w:styleId="ListParagraph">
    <w:name w:val="List Paragraph"/>
    <w:aliases w:val="FooterText,numbered,Paragraphe de liste1,List Paragraph1,Bullet List,リスト段落,Paragrafo elenco,Listenabsatz,Bulletr List Paragraph,列出段落,列出段落1,List Paragraph2,List Paragraph21,Listeafsnit1,Parágrafo da Lista1,リスト段落1,Párrafo de lista1,リスト段落2"/>
    <w:basedOn w:val="Normal"/>
    <w:link w:val="ListParagraphChar"/>
    <w:uiPriority w:val="34"/>
    <w:qFormat/>
    <w:rsid w:val="004D13DB"/>
    <w:pPr>
      <w:ind w:left="720"/>
      <w:contextualSpacing/>
    </w:pPr>
    <w:rPr>
      <w:rFonts w:ascii="Arial" w:eastAsiaTheme="minorHAnsi" w:hAnsi="Arial"/>
      <w:sz w:val="20"/>
      <w:szCs w:val="22"/>
    </w:rPr>
  </w:style>
  <w:style w:type="character" w:customStyle="1" w:styleId="ListParagraphChar">
    <w:name w:val="List Paragraph Char"/>
    <w:aliases w:val="FooterText Char,numbered Char,Paragraphe de liste1 Char,List Paragraph1 Char,Bullet List Char,リスト段落 Char,Paragrafo elenco Char,Listenabsatz Char,Bulletr List Paragraph Char,列出段落 Char,列出段落1 Char,List Paragraph2 Char,Listeafsnit1 Char"/>
    <w:basedOn w:val="DefaultParagraphFont"/>
    <w:link w:val="ListParagraph"/>
    <w:uiPriority w:val="34"/>
    <w:locked/>
    <w:rsid w:val="004D13DB"/>
    <w:rPr>
      <w:rFonts w:ascii="Arial" w:eastAsiaTheme="minorHAnsi" w:hAnsi="Arial" w:cs="Times New Roman"/>
      <w:sz w:val="20"/>
      <w:szCs w:val="22"/>
    </w:rPr>
  </w:style>
  <w:style w:type="character" w:customStyle="1" w:styleId="zzmpTrailerItem">
    <w:name w:val="zzmpTrailerItem"/>
    <w:basedOn w:val="DefaultParagraphFont"/>
    <w:rsid w:val="00064C0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112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28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28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89"/>
    <w:rPr>
      <w:rFonts w:ascii="Segoe UI" w:hAnsi="Segoe UI" w:cs="Segoe UI"/>
      <w:sz w:val="18"/>
      <w:szCs w:val="18"/>
    </w:rPr>
  </w:style>
  <w:style w:type="paragraph" w:customStyle="1" w:styleId="texttext3evx1j">
    <w:name w:val="text__text___3evx1j"/>
    <w:basedOn w:val="Normal"/>
    <w:rsid w:val="00885FA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85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ll.lashley@lhoist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4DD6E66575542A50EA90D719F2D8C" ma:contentTypeVersion="14" ma:contentTypeDescription="Create a new document." ma:contentTypeScope="" ma:versionID="c6d8fee36e2ec099ad4500ea326d1d29">
  <xsd:schema xmlns:xsd="http://www.w3.org/2001/XMLSchema" xmlns:xs="http://www.w3.org/2001/XMLSchema" xmlns:p="http://schemas.microsoft.com/office/2006/metadata/properties" xmlns:ns3="8253483e-b7c3-402f-b882-67f10144451d" xmlns:ns4="933108b7-cca4-4e38-9d9d-3b9578db35b3" targetNamespace="http://schemas.microsoft.com/office/2006/metadata/properties" ma:root="true" ma:fieldsID="9715c4d74e83e25ecc05299b35474c71" ns3:_="" ns4:_="">
    <xsd:import namespace="8253483e-b7c3-402f-b882-67f10144451d"/>
    <xsd:import namespace="933108b7-cca4-4e38-9d9d-3b9578db35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3483e-b7c3-402f-b882-67f101444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08b7-cca4-4e38-9d9d-3b9578db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526E-6CBD-4CB8-921D-94C92BAF3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45D97-C73B-4C8F-A6C1-52ED4994AAC7}">
  <ds:schemaRefs>
    <ds:schemaRef ds:uri="8253483e-b7c3-402f-b882-67f10144451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33108b7-cca4-4e38-9d9d-3b9578db35b3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A68F0F-87AB-4F4F-9682-37193ADFB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3483e-b7c3-402f-b882-67f10144451d"/>
    <ds:schemaRef ds:uri="933108b7-cca4-4e38-9d9d-3b9578db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AA93E-D0C2-43CF-82BB-A5525DE1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Archuleta, Daniel P.</dc:creator>
  <cp:keywords/>
  <dc:description/>
  <cp:lastModifiedBy>Aplington, Matt</cp:lastModifiedBy>
  <cp:revision>2</cp:revision>
  <cp:lastPrinted>2017-05-30T16:10:00Z</cp:lastPrinted>
  <dcterms:created xsi:type="dcterms:W3CDTF">2021-11-05T15:22:00Z</dcterms:created>
  <dcterms:modified xsi:type="dcterms:W3CDTF">2021-11-05T15:22:00Z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0x010100CB54DD6E66575542A50EA90D719F2D8C</vt:lpwstr>
  </property>
</Properties>
</file>