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  <w:r w:rsidRPr="00296A67">
        <w:rPr>
          <w:rFonts w:ascii="Arial" w:hAnsi="Arial" w:cs="Arial"/>
          <w:sz w:val="22"/>
          <w:szCs w:val="22"/>
        </w:rPr>
        <w:t>October 1</w:t>
      </w:r>
      <w:r w:rsidR="0081500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, 201</w:t>
      </w:r>
      <w:r w:rsidR="00815009">
        <w:rPr>
          <w:rFonts w:ascii="Arial" w:hAnsi="Arial" w:cs="Arial"/>
          <w:sz w:val="22"/>
          <w:szCs w:val="22"/>
        </w:rPr>
        <w:t>2</w:t>
      </w:r>
      <w:r w:rsidRPr="00296A67">
        <w:rPr>
          <w:rFonts w:ascii="Arial" w:hAnsi="Arial" w:cs="Arial"/>
          <w:sz w:val="22"/>
          <w:szCs w:val="22"/>
        </w:rPr>
        <w:tab/>
      </w:r>
      <w:r w:rsidRPr="00296A67">
        <w:rPr>
          <w:rFonts w:ascii="Arial" w:hAnsi="Arial" w:cs="Arial"/>
          <w:sz w:val="22"/>
          <w:szCs w:val="22"/>
        </w:rPr>
        <w:tab/>
      </w:r>
      <w:r w:rsidRPr="00296A67">
        <w:rPr>
          <w:rFonts w:ascii="Arial" w:hAnsi="Arial" w:cs="Arial"/>
          <w:sz w:val="22"/>
          <w:szCs w:val="22"/>
        </w:rPr>
        <w:tab/>
      </w:r>
      <w:r w:rsidRPr="00296A67">
        <w:rPr>
          <w:rFonts w:ascii="Arial" w:hAnsi="Arial" w:cs="Arial"/>
          <w:sz w:val="22"/>
          <w:szCs w:val="22"/>
        </w:rPr>
        <w:tab/>
      </w:r>
      <w:r w:rsidRPr="00296A67">
        <w:rPr>
          <w:rFonts w:ascii="Arial" w:hAnsi="Arial" w:cs="Arial"/>
          <w:sz w:val="22"/>
          <w:szCs w:val="22"/>
        </w:rPr>
        <w:tab/>
      </w:r>
    </w:p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</w:p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</w:p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Steven C. Reed, Secretary</w:t>
      </w:r>
    </w:p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State">
          <w:r w:rsidRPr="00296A67">
            <w:rPr>
              <w:rFonts w:ascii="Arial" w:hAnsi="Arial" w:cs="Arial"/>
              <w:sz w:val="22"/>
              <w:szCs w:val="22"/>
            </w:rPr>
            <w:t>Missouri</w:t>
          </w:r>
        </w:smartTag>
      </w:smartTag>
      <w:r w:rsidRPr="00296A67">
        <w:rPr>
          <w:rFonts w:ascii="Arial" w:hAnsi="Arial" w:cs="Arial"/>
          <w:sz w:val="22"/>
          <w:szCs w:val="22"/>
        </w:rPr>
        <w:t xml:space="preserve"> Public Service Commission</w:t>
      </w:r>
    </w:p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sz w:val="22"/>
              <w:szCs w:val="22"/>
            </w:rPr>
            <w:t>P.O. Box</w:t>
          </w:r>
        </w:smartTag>
        <w:r>
          <w:rPr>
            <w:rFonts w:ascii="Arial" w:hAnsi="Arial" w:cs="Arial"/>
            <w:sz w:val="22"/>
            <w:szCs w:val="22"/>
          </w:rPr>
          <w:t xml:space="preserve"> 360</w:t>
        </w:r>
      </w:smartTag>
    </w:p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2"/>
              <w:szCs w:val="22"/>
            </w:rPr>
            <w:t>Jefferson City</w:t>
          </w:r>
        </w:smartTag>
        <w:r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22"/>
              <w:szCs w:val="22"/>
            </w:rPr>
            <w:t>MO</w:t>
          </w:r>
        </w:smartTag>
        <w:r>
          <w:rPr>
            <w:rFonts w:ascii="Arial" w:hAnsi="Arial" w:cs="Arial"/>
            <w:sz w:val="22"/>
            <w:szCs w:val="22"/>
          </w:rPr>
          <w:t xml:space="preserve">  </w:t>
        </w:r>
        <w:smartTag w:uri="urn:schemas-microsoft-com:office:smarttags" w:element="PostalCode">
          <w:r>
            <w:rPr>
              <w:rFonts w:ascii="Arial" w:hAnsi="Arial" w:cs="Arial"/>
              <w:sz w:val="22"/>
              <w:szCs w:val="22"/>
            </w:rPr>
            <w:t>65102</w:t>
          </w:r>
        </w:smartTag>
      </w:smartTag>
    </w:p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</w:p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  <w:r w:rsidRPr="00296A67">
        <w:rPr>
          <w:rFonts w:ascii="Arial" w:hAnsi="Arial" w:cs="Arial"/>
          <w:sz w:val="22"/>
          <w:szCs w:val="22"/>
        </w:rPr>
        <w:t>Dear M</w:t>
      </w:r>
      <w:r>
        <w:rPr>
          <w:rFonts w:ascii="Arial" w:hAnsi="Arial" w:cs="Arial"/>
          <w:sz w:val="22"/>
          <w:szCs w:val="22"/>
        </w:rPr>
        <w:t>r</w:t>
      </w:r>
      <w:r w:rsidRPr="00296A6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Reed</w:t>
      </w:r>
      <w:r w:rsidRPr="00296A67">
        <w:rPr>
          <w:rFonts w:ascii="Arial" w:hAnsi="Arial" w:cs="Arial"/>
          <w:sz w:val="22"/>
          <w:szCs w:val="22"/>
        </w:rPr>
        <w:t>:</w:t>
      </w:r>
    </w:p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</w:p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  <w:r w:rsidRPr="00296A67">
        <w:rPr>
          <w:rFonts w:ascii="Arial" w:hAnsi="Arial" w:cs="Arial"/>
          <w:sz w:val="22"/>
          <w:szCs w:val="22"/>
        </w:rPr>
        <w:t xml:space="preserve">Atmos Energy Corporation herewith submits for filing the </w:t>
      </w:r>
      <w:r>
        <w:rPr>
          <w:rFonts w:ascii="Arial" w:hAnsi="Arial" w:cs="Arial"/>
          <w:sz w:val="22"/>
          <w:szCs w:val="22"/>
        </w:rPr>
        <w:t>18</w:t>
      </w:r>
      <w:r w:rsidRPr="00296A67">
        <w:rPr>
          <w:rFonts w:ascii="Arial" w:hAnsi="Arial" w:cs="Arial"/>
          <w:sz w:val="22"/>
          <w:szCs w:val="22"/>
          <w:vertAlign w:val="superscript"/>
        </w:rPr>
        <w:t>th</w:t>
      </w:r>
      <w:r w:rsidRPr="00296A67">
        <w:rPr>
          <w:rFonts w:ascii="Arial" w:hAnsi="Arial" w:cs="Arial"/>
          <w:sz w:val="22"/>
          <w:szCs w:val="22"/>
        </w:rPr>
        <w:t xml:space="preserve"> Revised Sheet No. 44 for all areas of Missouri which replaces the </w:t>
      </w:r>
      <w:r>
        <w:rPr>
          <w:rFonts w:ascii="Arial" w:hAnsi="Arial" w:cs="Arial"/>
          <w:sz w:val="22"/>
          <w:szCs w:val="22"/>
        </w:rPr>
        <w:t>17</w:t>
      </w:r>
      <w:r w:rsidRPr="00296A67">
        <w:rPr>
          <w:rFonts w:ascii="Arial" w:hAnsi="Arial" w:cs="Arial"/>
          <w:sz w:val="22"/>
          <w:szCs w:val="22"/>
          <w:vertAlign w:val="superscript"/>
        </w:rPr>
        <w:t>th</w:t>
      </w:r>
      <w:r w:rsidRPr="00296A67">
        <w:rPr>
          <w:rFonts w:ascii="Arial" w:hAnsi="Arial" w:cs="Arial"/>
          <w:sz w:val="22"/>
          <w:szCs w:val="22"/>
        </w:rPr>
        <w:t xml:space="preserve"> Revised Sheet No. 44.</w:t>
      </w:r>
    </w:p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</w:p>
    <w:p w:rsidR="00D014EC" w:rsidRPr="00296A67" w:rsidRDefault="00D014EC" w:rsidP="00D014EC">
      <w:pPr>
        <w:pStyle w:val="BodyText"/>
        <w:rPr>
          <w:rFonts w:ascii="Arial" w:hAnsi="Arial" w:cs="Arial"/>
          <w:sz w:val="22"/>
          <w:szCs w:val="22"/>
        </w:rPr>
      </w:pPr>
      <w:r w:rsidRPr="00296A67">
        <w:rPr>
          <w:rFonts w:ascii="Arial" w:hAnsi="Arial"/>
          <w:sz w:val="22"/>
          <w:szCs w:val="22"/>
        </w:rPr>
        <w:t>As a result of this filing a typical residential customer in the West Area will experience a</w:t>
      </w:r>
      <w:r>
        <w:rPr>
          <w:rFonts w:ascii="Arial" w:hAnsi="Arial"/>
          <w:sz w:val="22"/>
          <w:szCs w:val="22"/>
        </w:rPr>
        <w:t>n increase</w:t>
      </w:r>
      <w:r w:rsidRPr="00296A67">
        <w:rPr>
          <w:rFonts w:ascii="Arial" w:hAnsi="Arial"/>
          <w:sz w:val="22"/>
          <w:szCs w:val="22"/>
        </w:rPr>
        <w:t xml:space="preserve"> of approximately </w:t>
      </w:r>
      <w:r w:rsidR="00CA2C16">
        <w:rPr>
          <w:rFonts w:ascii="Arial" w:hAnsi="Arial"/>
          <w:sz w:val="22"/>
          <w:szCs w:val="22"/>
        </w:rPr>
        <w:t>6</w:t>
      </w:r>
      <w:r w:rsidRPr="00296A67">
        <w:rPr>
          <w:rFonts w:ascii="Arial" w:hAnsi="Arial"/>
          <w:sz w:val="22"/>
          <w:szCs w:val="22"/>
        </w:rPr>
        <w:t>%; in the Southeastern Area a</w:t>
      </w:r>
      <w:r>
        <w:rPr>
          <w:rFonts w:ascii="Arial" w:hAnsi="Arial"/>
          <w:sz w:val="22"/>
          <w:szCs w:val="22"/>
        </w:rPr>
        <w:t>n increase</w:t>
      </w:r>
      <w:r w:rsidRPr="00296A67">
        <w:rPr>
          <w:rFonts w:ascii="Arial" w:hAnsi="Arial"/>
          <w:sz w:val="22"/>
          <w:szCs w:val="22"/>
        </w:rPr>
        <w:t xml:space="preserve"> of approximately </w:t>
      </w:r>
      <w:r w:rsidR="00CA2C16">
        <w:rPr>
          <w:rFonts w:ascii="Arial" w:hAnsi="Arial"/>
          <w:sz w:val="22"/>
          <w:szCs w:val="22"/>
        </w:rPr>
        <w:t>15</w:t>
      </w:r>
      <w:r w:rsidRPr="00296A67">
        <w:rPr>
          <w:rFonts w:ascii="Arial" w:hAnsi="Arial"/>
          <w:sz w:val="22"/>
          <w:szCs w:val="22"/>
        </w:rPr>
        <w:t>%; in the Kirksville Area a</w:t>
      </w:r>
      <w:r>
        <w:rPr>
          <w:rFonts w:ascii="Arial" w:hAnsi="Arial"/>
          <w:sz w:val="22"/>
          <w:szCs w:val="22"/>
        </w:rPr>
        <w:t>n increase</w:t>
      </w:r>
      <w:r w:rsidRPr="00296A67">
        <w:rPr>
          <w:rFonts w:ascii="Arial" w:hAnsi="Arial"/>
          <w:sz w:val="22"/>
          <w:szCs w:val="22"/>
        </w:rPr>
        <w:t xml:space="preserve"> of approximately </w:t>
      </w:r>
      <w:r w:rsidR="00CA2C16">
        <w:rPr>
          <w:rFonts w:ascii="Arial" w:hAnsi="Arial"/>
          <w:sz w:val="22"/>
          <w:szCs w:val="22"/>
        </w:rPr>
        <w:t>2</w:t>
      </w:r>
      <w:r w:rsidRPr="00296A67">
        <w:rPr>
          <w:rFonts w:ascii="Arial" w:hAnsi="Arial"/>
          <w:sz w:val="22"/>
          <w:szCs w:val="22"/>
        </w:rPr>
        <w:t>%, and in the Northeastern Area a</w:t>
      </w:r>
      <w:r w:rsidR="00CA2C16">
        <w:rPr>
          <w:rFonts w:ascii="Arial" w:hAnsi="Arial"/>
          <w:sz w:val="22"/>
          <w:szCs w:val="22"/>
        </w:rPr>
        <w:t xml:space="preserve"> decrease</w:t>
      </w:r>
      <w:r w:rsidRPr="00296A67">
        <w:rPr>
          <w:rFonts w:ascii="Arial" w:hAnsi="Arial"/>
          <w:sz w:val="22"/>
          <w:szCs w:val="22"/>
        </w:rPr>
        <w:t xml:space="preserve"> of approximately </w:t>
      </w:r>
      <w:r w:rsidR="00CA2C16">
        <w:rPr>
          <w:rFonts w:ascii="Arial" w:hAnsi="Arial"/>
          <w:sz w:val="22"/>
          <w:szCs w:val="22"/>
        </w:rPr>
        <w:t>5</w:t>
      </w:r>
      <w:r w:rsidRPr="00296A67">
        <w:rPr>
          <w:rFonts w:ascii="Arial" w:hAnsi="Arial"/>
          <w:sz w:val="22"/>
          <w:szCs w:val="22"/>
        </w:rPr>
        <w:t>%.</w:t>
      </w:r>
    </w:p>
    <w:p w:rsidR="00D014EC" w:rsidRPr="00296A67" w:rsidRDefault="00D014EC" w:rsidP="00D014EC">
      <w:pPr>
        <w:pStyle w:val="BodyText"/>
        <w:rPr>
          <w:rFonts w:ascii="Arial" w:hAnsi="Arial" w:cs="Arial"/>
          <w:sz w:val="22"/>
          <w:szCs w:val="22"/>
        </w:rPr>
      </w:pPr>
    </w:p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  <w:r w:rsidRPr="00296A67">
        <w:rPr>
          <w:rFonts w:ascii="Arial" w:hAnsi="Arial" w:cs="Arial"/>
          <w:sz w:val="22"/>
          <w:szCs w:val="22"/>
        </w:rPr>
        <w:t>Your review and approval of these sheets to become effective November 1, 20</w:t>
      </w:r>
      <w:r>
        <w:rPr>
          <w:rFonts w:ascii="Arial" w:hAnsi="Arial" w:cs="Arial"/>
          <w:sz w:val="22"/>
          <w:szCs w:val="22"/>
        </w:rPr>
        <w:t>1</w:t>
      </w:r>
      <w:r w:rsidR="00815009">
        <w:rPr>
          <w:rFonts w:ascii="Arial" w:hAnsi="Arial" w:cs="Arial"/>
          <w:sz w:val="22"/>
          <w:szCs w:val="22"/>
        </w:rPr>
        <w:t>2</w:t>
      </w:r>
      <w:r w:rsidR="0061066B">
        <w:rPr>
          <w:rFonts w:ascii="Arial" w:hAnsi="Arial" w:cs="Arial"/>
          <w:sz w:val="22"/>
          <w:szCs w:val="22"/>
        </w:rPr>
        <w:t xml:space="preserve"> are respectfully requested.</w:t>
      </w:r>
    </w:p>
    <w:p w:rsidR="00D014EC" w:rsidRDefault="00D014EC" w:rsidP="00D014EC">
      <w:pPr>
        <w:rPr>
          <w:rFonts w:ascii="Arial" w:hAnsi="Arial" w:cs="Arial"/>
          <w:sz w:val="22"/>
          <w:szCs w:val="22"/>
        </w:rPr>
      </w:pPr>
    </w:p>
    <w:p w:rsidR="00D014EC" w:rsidRDefault="00D014EC" w:rsidP="00D014EC">
      <w:pPr>
        <w:rPr>
          <w:rFonts w:ascii="Arial" w:hAnsi="Arial" w:cs="Arial"/>
          <w:sz w:val="22"/>
          <w:szCs w:val="22"/>
        </w:rPr>
      </w:pPr>
    </w:p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</w:p>
    <w:p w:rsidR="00BC5E0F" w:rsidRPr="00D87FEC" w:rsidRDefault="00D014EC" w:rsidP="00D0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/>
          <w:snapToGrid w:val="0"/>
          <w:color w:val="000000"/>
          <w:sz w:val="22"/>
          <w:szCs w:val="22"/>
        </w:rPr>
      </w:pPr>
      <w:r w:rsidRPr="00296A67">
        <w:rPr>
          <w:rFonts w:ascii="Arial" w:hAnsi="Arial" w:cs="Arial"/>
          <w:sz w:val="22"/>
          <w:szCs w:val="22"/>
        </w:rPr>
        <w:t>Sincerely,</w:t>
      </w:r>
    </w:p>
    <w:p w:rsidR="000460F6" w:rsidRPr="00D87FEC" w:rsidRDefault="000460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/>
          <w:snapToGrid w:val="0"/>
          <w:color w:val="000000"/>
          <w:sz w:val="22"/>
          <w:szCs w:val="22"/>
        </w:rPr>
      </w:pPr>
    </w:p>
    <w:p w:rsidR="00BC5E0F" w:rsidRPr="00D87FEC" w:rsidRDefault="00BC5E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/>
          <w:snapToGrid w:val="0"/>
          <w:color w:val="000000"/>
          <w:sz w:val="22"/>
          <w:szCs w:val="22"/>
        </w:rPr>
      </w:pPr>
    </w:p>
    <w:p w:rsidR="002F3346" w:rsidRDefault="006E38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/>
          <w:snapToGrid w:val="0"/>
          <w:color w:val="000000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  <w:szCs w:val="22"/>
        </w:rPr>
        <w:t xml:space="preserve">By:  \s\ </w:t>
      </w:r>
      <w:bookmarkStart w:id="0" w:name="_GoBack"/>
      <w:bookmarkEnd w:id="0"/>
      <w:r w:rsidR="002F3346">
        <w:rPr>
          <w:rFonts w:ascii="Arial" w:hAnsi="Arial"/>
          <w:snapToGrid w:val="0"/>
          <w:color w:val="000000"/>
          <w:sz w:val="22"/>
          <w:szCs w:val="22"/>
        </w:rPr>
        <w:t>Victor Edwards</w:t>
      </w:r>
    </w:p>
    <w:p w:rsidR="002F3346" w:rsidRDefault="002F33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/>
          <w:snapToGrid w:val="0"/>
          <w:color w:val="000000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  <w:szCs w:val="22"/>
        </w:rPr>
        <w:t>Director, Regulatory and Government Affairs</w:t>
      </w:r>
    </w:p>
    <w:p w:rsidR="00BC5E0F" w:rsidRPr="00D87FEC" w:rsidRDefault="002F33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/>
          <w:snapToGrid w:val="0"/>
          <w:color w:val="000000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  <w:szCs w:val="22"/>
        </w:rPr>
        <w:t xml:space="preserve">Liberty </w:t>
      </w:r>
      <w:r w:rsidR="00B148FE">
        <w:rPr>
          <w:rFonts w:ascii="Arial" w:hAnsi="Arial"/>
          <w:snapToGrid w:val="0"/>
          <w:color w:val="000000"/>
          <w:sz w:val="22"/>
          <w:szCs w:val="22"/>
        </w:rPr>
        <w:t>Energy</w:t>
      </w:r>
      <w:r w:rsidR="00156DD5">
        <w:rPr>
          <w:rFonts w:ascii="Arial" w:hAnsi="Arial"/>
          <w:snapToGrid w:val="0"/>
          <w:color w:val="000000"/>
          <w:sz w:val="22"/>
          <w:szCs w:val="22"/>
        </w:rPr>
        <w:t xml:space="preserve"> (</w:t>
      </w:r>
      <w:proofErr w:type="spellStart"/>
      <w:r w:rsidR="00156DD5">
        <w:rPr>
          <w:rFonts w:ascii="Arial" w:hAnsi="Arial"/>
          <w:snapToGrid w:val="0"/>
          <w:color w:val="000000"/>
          <w:sz w:val="22"/>
          <w:szCs w:val="22"/>
        </w:rPr>
        <w:t>Midstates</w:t>
      </w:r>
      <w:proofErr w:type="spellEnd"/>
      <w:r w:rsidR="00156DD5">
        <w:rPr>
          <w:rFonts w:ascii="Arial" w:hAnsi="Arial"/>
          <w:snapToGrid w:val="0"/>
          <w:color w:val="000000"/>
          <w:sz w:val="22"/>
          <w:szCs w:val="22"/>
        </w:rPr>
        <w:t>) Corp. d/b/a Liberty Utilities</w:t>
      </w:r>
    </w:p>
    <w:p w:rsidR="00BC5E0F" w:rsidRPr="00D87FEC" w:rsidRDefault="00BC5E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napToGrid w:val="0"/>
          <w:color w:val="000000"/>
          <w:sz w:val="22"/>
          <w:szCs w:val="22"/>
        </w:rPr>
      </w:pPr>
    </w:p>
    <w:p w:rsidR="00BC5E0F" w:rsidRPr="00D87FEC" w:rsidRDefault="00BC5E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napToGrid w:val="0"/>
          <w:sz w:val="22"/>
          <w:szCs w:val="22"/>
        </w:rPr>
      </w:pPr>
      <w:r w:rsidRPr="00D87FEC">
        <w:rPr>
          <w:snapToGrid w:val="0"/>
          <w:sz w:val="22"/>
          <w:szCs w:val="22"/>
        </w:rPr>
        <w:t xml:space="preserve"> </w:t>
      </w:r>
    </w:p>
    <w:sectPr w:rsidR="00BC5E0F" w:rsidRPr="00D87FEC" w:rsidSect="00F12186">
      <w:headerReference w:type="default" r:id="rId7"/>
      <w:footerReference w:type="default" r:id="rId8"/>
      <w:pgSz w:w="12240" w:h="15840" w:code="1"/>
      <w:pgMar w:top="2664" w:right="1872" w:bottom="1440" w:left="1915" w:header="792" w:footer="720" w:gutter="0"/>
      <w:paperSrc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41C" w:rsidRDefault="0047241C">
      <w:r>
        <w:separator/>
      </w:r>
    </w:p>
  </w:endnote>
  <w:endnote w:type="continuationSeparator" w:id="0">
    <w:p w:rsidR="0047241C" w:rsidRDefault="0047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E38" w:rsidRPr="00B80C13" w:rsidRDefault="00A01E38" w:rsidP="00A01E38">
    <w:pPr>
      <w:pStyle w:val="Footer"/>
      <w:jc w:val="center"/>
      <w:rPr>
        <w:rFonts w:ascii="Arial" w:hAnsi="Arial" w:cs="Arial"/>
        <w:color w:val="0057A7"/>
      </w:rPr>
    </w:pPr>
    <w:r w:rsidRPr="00B80C13">
      <w:rPr>
        <w:rFonts w:ascii="Arial" w:hAnsi="Arial" w:cs="Arial"/>
        <w:color w:val="0057A7"/>
        <w:lang w:val="en-CA" w:eastAsia="en-CA"/>
      </w:rPr>
      <w:t>2370 N.</w:t>
    </w:r>
    <w:r>
      <w:rPr>
        <w:rFonts w:ascii="Arial" w:hAnsi="Arial" w:cs="Arial"/>
        <w:color w:val="0057A7"/>
        <w:lang w:val="en-CA" w:eastAsia="en-CA"/>
      </w:rPr>
      <w:t xml:space="preserve"> </w:t>
    </w:r>
    <w:r w:rsidRPr="00B80C13">
      <w:rPr>
        <w:rFonts w:ascii="Arial" w:hAnsi="Arial" w:cs="Arial"/>
        <w:color w:val="0057A7"/>
        <w:lang w:val="en-CA" w:eastAsia="en-CA"/>
      </w:rPr>
      <w:t>High Street</w:t>
    </w:r>
    <w:r w:rsidRPr="00B80C13">
      <w:rPr>
        <w:rFonts w:ascii="Arial" w:hAnsi="Arial" w:cs="Arial"/>
        <w:color w:val="FEDA00"/>
        <w:lang w:val="en-CA" w:eastAsia="en-CA"/>
      </w:rPr>
      <w:t xml:space="preserve"> </w:t>
    </w:r>
    <w:r w:rsidR="00D014EC" w:rsidRPr="00D014EC">
      <w:rPr>
        <w:rFonts w:ascii="Arial" w:hAnsi="Arial" w:cs="Arial"/>
        <w:color w:val="0057A7"/>
        <w:lang w:val="en-CA" w:eastAsia="en-CA"/>
      </w:rPr>
      <w:t>Suite 1</w:t>
    </w:r>
    <w:r w:rsidR="00D014EC">
      <w:rPr>
        <w:rFonts w:ascii="Arial" w:hAnsi="Arial" w:cs="Arial"/>
        <w:color w:val="0057A7"/>
        <w:lang w:val="en-CA" w:eastAsia="en-CA"/>
      </w:rPr>
      <w:t xml:space="preserve"> </w:t>
    </w:r>
    <w:r w:rsidRPr="00B80C13">
      <w:rPr>
        <w:rFonts w:ascii="Arial" w:hAnsi="Arial" w:cs="Arial"/>
        <w:color w:val="FEDA00"/>
        <w:lang w:val="en-CA" w:eastAsia="en-CA"/>
      </w:rPr>
      <w:t xml:space="preserve">• </w:t>
    </w:r>
    <w:r w:rsidRPr="00B80C13">
      <w:rPr>
        <w:rFonts w:ascii="Arial" w:hAnsi="Arial" w:cs="Arial"/>
        <w:color w:val="0057A7"/>
        <w:lang w:val="en-CA" w:eastAsia="en-CA"/>
      </w:rPr>
      <w:t xml:space="preserve">Jackson, MO 63755 </w:t>
    </w:r>
    <w:r w:rsidRPr="00B80C13">
      <w:rPr>
        <w:rFonts w:ascii="Arial" w:hAnsi="Arial" w:cs="Arial"/>
        <w:color w:val="FEDA00"/>
        <w:lang w:val="en-CA" w:eastAsia="en-CA"/>
      </w:rPr>
      <w:t xml:space="preserve">• </w:t>
    </w:r>
    <w:r w:rsidRPr="00B80C13">
      <w:rPr>
        <w:rFonts w:ascii="Arial" w:hAnsi="Arial" w:cs="Arial"/>
        <w:color w:val="0057A7"/>
        <w:lang w:val="en-CA" w:eastAsia="en-CA"/>
      </w:rPr>
      <w:t>www.libertyutilities.com</w:t>
    </w:r>
  </w:p>
  <w:p w:rsidR="00A01E38" w:rsidRDefault="00A01E38" w:rsidP="00A01E38">
    <w:pPr>
      <w:pStyle w:val="Footer"/>
    </w:pPr>
    <w:r w:rsidRPr="00B80C13">
      <w:rPr>
        <w:rFonts w:ascii="Arial" w:hAnsi="Arial" w:cs="Arial"/>
        <w:color w:val="0057A7"/>
      </w:rPr>
      <w:tab/>
      <w:t>Phone (573)-204-8148       Fax (573)-243-1531</w:t>
    </w:r>
  </w:p>
  <w:p w:rsidR="004D1D2A" w:rsidRPr="00CD14CA" w:rsidRDefault="004D1D2A" w:rsidP="00CD14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41C" w:rsidRDefault="0047241C">
      <w:r>
        <w:separator/>
      </w:r>
    </w:p>
  </w:footnote>
  <w:footnote w:type="continuationSeparator" w:id="0">
    <w:p w:rsidR="0047241C" w:rsidRDefault="00472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D2A" w:rsidRDefault="00B0761E">
    <w:pPr>
      <w:pStyle w:val="Header"/>
    </w:pPr>
    <w:r>
      <w:rPr>
        <w:i/>
        <w:noProof/>
      </w:rPr>
      <w:drawing>
        <wp:inline distT="0" distB="0" distL="0" distR="0">
          <wp:extent cx="3143250" cy="685800"/>
          <wp:effectExtent l="0" t="0" r="0" b="0"/>
          <wp:docPr id="1" name="Picture 1" descr="LU_SM_H_RGB_MS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U_SM_H_RGB_MS Off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1D2A" w:rsidRDefault="004D1D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62"/>
    <w:rsid w:val="000216C2"/>
    <w:rsid w:val="000241D6"/>
    <w:rsid w:val="00045141"/>
    <w:rsid w:val="000460F6"/>
    <w:rsid w:val="000701B8"/>
    <w:rsid w:val="0007215D"/>
    <w:rsid w:val="00073369"/>
    <w:rsid w:val="00075458"/>
    <w:rsid w:val="00085DBA"/>
    <w:rsid w:val="000902D1"/>
    <w:rsid w:val="00095C88"/>
    <w:rsid w:val="000A3646"/>
    <w:rsid w:val="000A7083"/>
    <w:rsid w:val="000B6743"/>
    <w:rsid w:val="000C360B"/>
    <w:rsid w:val="000C3E79"/>
    <w:rsid w:val="000C4DBD"/>
    <w:rsid w:val="000E04CB"/>
    <w:rsid w:val="000F2FB8"/>
    <w:rsid w:val="000F42E4"/>
    <w:rsid w:val="000F4366"/>
    <w:rsid w:val="000F698F"/>
    <w:rsid w:val="000F70F1"/>
    <w:rsid w:val="0010106C"/>
    <w:rsid w:val="0012221A"/>
    <w:rsid w:val="001342C1"/>
    <w:rsid w:val="00137D1B"/>
    <w:rsid w:val="00140A24"/>
    <w:rsid w:val="00143402"/>
    <w:rsid w:val="00143F24"/>
    <w:rsid w:val="00147AC6"/>
    <w:rsid w:val="00156DD5"/>
    <w:rsid w:val="001878DD"/>
    <w:rsid w:val="00187FFD"/>
    <w:rsid w:val="001907C5"/>
    <w:rsid w:val="0019539F"/>
    <w:rsid w:val="001A105C"/>
    <w:rsid w:val="001A7F8D"/>
    <w:rsid w:val="001C497C"/>
    <w:rsid w:val="001E4A31"/>
    <w:rsid w:val="001F1AA9"/>
    <w:rsid w:val="001F4832"/>
    <w:rsid w:val="001F63CA"/>
    <w:rsid w:val="00204BBF"/>
    <w:rsid w:val="0023677C"/>
    <w:rsid w:val="002510E4"/>
    <w:rsid w:val="0025158D"/>
    <w:rsid w:val="00252A60"/>
    <w:rsid w:val="0026052F"/>
    <w:rsid w:val="0026368E"/>
    <w:rsid w:val="00275DF8"/>
    <w:rsid w:val="0027759B"/>
    <w:rsid w:val="00282D99"/>
    <w:rsid w:val="0028718B"/>
    <w:rsid w:val="00287D3E"/>
    <w:rsid w:val="00290439"/>
    <w:rsid w:val="00291DDB"/>
    <w:rsid w:val="002B1FF6"/>
    <w:rsid w:val="002B275C"/>
    <w:rsid w:val="002B3BA6"/>
    <w:rsid w:val="002C32A9"/>
    <w:rsid w:val="002C727D"/>
    <w:rsid w:val="002C7CEF"/>
    <w:rsid w:val="002F3346"/>
    <w:rsid w:val="002F47C7"/>
    <w:rsid w:val="003133B9"/>
    <w:rsid w:val="00317885"/>
    <w:rsid w:val="00326CB1"/>
    <w:rsid w:val="00336A6E"/>
    <w:rsid w:val="0034289B"/>
    <w:rsid w:val="00347BF8"/>
    <w:rsid w:val="00347E62"/>
    <w:rsid w:val="003608EB"/>
    <w:rsid w:val="0036764B"/>
    <w:rsid w:val="00384A39"/>
    <w:rsid w:val="003A2035"/>
    <w:rsid w:val="003D35E0"/>
    <w:rsid w:val="003E05B6"/>
    <w:rsid w:val="003F2056"/>
    <w:rsid w:val="003F26CE"/>
    <w:rsid w:val="004320D9"/>
    <w:rsid w:val="00443CD7"/>
    <w:rsid w:val="0045778C"/>
    <w:rsid w:val="00463FBE"/>
    <w:rsid w:val="0047241C"/>
    <w:rsid w:val="004901B2"/>
    <w:rsid w:val="004920E2"/>
    <w:rsid w:val="004A317B"/>
    <w:rsid w:val="004B1E95"/>
    <w:rsid w:val="004B2DE5"/>
    <w:rsid w:val="004C0270"/>
    <w:rsid w:val="004C0396"/>
    <w:rsid w:val="004C663A"/>
    <w:rsid w:val="004D1D2A"/>
    <w:rsid w:val="004F4E4E"/>
    <w:rsid w:val="0051370E"/>
    <w:rsid w:val="00526F51"/>
    <w:rsid w:val="00542680"/>
    <w:rsid w:val="005431F7"/>
    <w:rsid w:val="00550FF5"/>
    <w:rsid w:val="00564D0E"/>
    <w:rsid w:val="00581CCF"/>
    <w:rsid w:val="005846B1"/>
    <w:rsid w:val="00591CB1"/>
    <w:rsid w:val="00595FB4"/>
    <w:rsid w:val="00596257"/>
    <w:rsid w:val="005B08C2"/>
    <w:rsid w:val="005B214D"/>
    <w:rsid w:val="005D6B4D"/>
    <w:rsid w:val="005E1B3A"/>
    <w:rsid w:val="005E7720"/>
    <w:rsid w:val="005F609C"/>
    <w:rsid w:val="005F65E7"/>
    <w:rsid w:val="00602F8E"/>
    <w:rsid w:val="006047FC"/>
    <w:rsid w:val="0060528C"/>
    <w:rsid w:val="0061066B"/>
    <w:rsid w:val="006148BF"/>
    <w:rsid w:val="0063562F"/>
    <w:rsid w:val="006532D8"/>
    <w:rsid w:val="00653764"/>
    <w:rsid w:val="00667291"/>
    <w:rsid w:val="00670B29"/>
    <w:rsid w:val="00672621"/>
    <w:rsid w:val="0068033A"/>
    <w:rsid w:val="00687A28"/>
    <w:rsid w:val="00687F7C"/>
    <w:rsid w:val="006A71E8"/>
    <w:rsid w:val="006B6E70"/>
    <w:rsid w:val="006C0F00"/>
    <w:rsid w:val="006C18EC"/>
    <w:rsid w:val="006C5974"/>
    <w:rsid w:val="006D4A4A"/>
    <w:rsid w:val="006E132D"/>
    <w:rsid w:val="006E306A"/>
    <w:rsid w:val="006E384A"/>
    <w:rsid w:val="006E41DF"/>
    <w:rsid w:val="006F3C5F"/>
    <w:rsid w:val="00707492"/>
    <w:rsid w:val="00713F0C"/>
    <w:rsid w:val="00724890"/>
    <w:rsid w:val="0073498D"/>
    <w:rsid w:val="00742136"/>
    <w:rsid w:val="007733BE"/>
    <w:rsid w:val="0077795F"/>
    <w:rsid w:val="007B263A"/>
    <w:rsid w:val="007C20C3"/>
    <w:rsid w:val="007E101B"/>
    <w:rsid w:val="007E6F98"/>
    <w:rsid w:val="007E70C9"/>
    <w:rsid w:val="007F0CBA"/>
    <w:rsid w:val="007F3CE6"/>
    <w:rsid w:val="007F5D5A"/>
    <w:rsid w:val="00815009"/>
    <w:rsid w:val="008170E9"/>
    <w:rsid w:val="008208A4"/>
    <w:rsid w:val="00842773"/>
    <w:rsid w:val="00844512"/>
    <w:rsid w:val="00847151"/>
    <w:rsid w:val="00860CF1"/>
    <w:rsid w:val="00864FD0"/>
    <w:rsid w:val="00867766"/>
    <w:rsid w:val="00873AB8"/>
    <w:rsid w:val="008830BD"/>
    <w:rsid w:val="00886E85"/>
    <w:rsid w:val="00891AE4"/>
    <w:rsid w:val="00894360"/>
    <w:rsid w:val="008A274E"/>
    <w:rsid w:val="008A7DCA"/>
    <w:rsid w:val="008B3C37"/>
    <w:rsid w:val="008B4F7C"/>
    <w:rsid w:val="008C7E59"/>
    <w:rsid w:val="008E4AC1"/>
    <w:rsid w:val="008F082C"/>
    <w:rsid w:val="008F23BD"/>
    <w:rsid w:val="008F7BBD"/>
    <w:rsid w:val="00901BBC"/>
    <w:rsid w:val="00904071"/>
    <w:rsid w:val="00904264"/>
    <w:rsid w:val="0090615F"/>
    <w:rsid w:val="00916ADC"/>
    <w:rsid w:val="00917DBF"/>
    <w:rsid w:val="00947AA0"/>
    <w:rsid w:val="00950DB8"/>
    <w:rsid w:val="0096785B"/>
    <w:rsid w:val="009722F4"/>
    <w:rsid w:val="00996346"/>
    <w:rsid w:val="009A4FA5"/>
    <w:rsid w:val="009B2868"/>
    <w:rsid w:val="009B75E3"/>
    <w:rsid w:val="009C08B6"/>
    <w:rsid w:val="009C0F08"/>
    <w:rsid w:val="009C3653"/>
    <w:rsid w:val="009C74D7"/>
    <w:rsid w:val="009D50F1"/>
    <w:rsid w:val="009F0975"/>
    <w:rsid w:val="009F77B9"/>
    <w:rsid w:val="00A01E38"/>
    <w:rsid w:val="00A04985"/>
    <w:rsid w:val="00A15003"/>
    <w:rsid w:val="00A15542"/>
    <w:rsid w:val="00A24569"/>
    <w:rsid w:val="00A3296B"/>
    <w:rsid w:val="00A46026"/>
    <w:rsid w:val="00A468A3"/>
    <w:rsid w:val="00A52E62"/>
    <w:rsid w:val="00A53246"/>
    <w:rsid w:val="00A604D0"/>
    <w:rsid w:val="00A8199E"/>
    <w:rsid w:val="00A83E24"/>
    <w:rsid w:val="00A967BC"/>
    <w:rsid w:val="00AA04DD"/>
    <w:rsid w:val="00AA084C"/>
    <w:rsid w:val="00AB0068"/>
    <w:rsid w:val="00AB504D"/>
    <w:rsid w:val="00AB7824"/>
    <w:rsid w:val="00AC3F30"/>
    <w:rsid w:val="00AD6374"/>
    <w:rsid w:val="00AF28F0"/>
    <w:rsid w:val="00B00B16"/>
    <w:rsid w:val="00B02057"/>
    <w:rsid w:val="00B0761E"/>
    <w:rsid w:val="00B148FE"/>
    <w:rsid w:val="00B228DC"/>
    <w:rsid w:val="00B30A63"/>
    <w:rsid w:val="00B34B2A"/>
    <w:rsid w:val="00B41533"/>
    <w:rsid w:val="00B46BC8"/>
    <w:rsid w:val="00B4706F"/>
    <w:rsid w:val="00B47F00"/>
    <w:rsid w:val="00B51A8E"/>
    <w:rsid w:val="00B57376"/>
    <w:rsid w:val="00B703BF"/>
    <w:rsid w:val="00B73FD5"/>
    <w:rsid w:val="00B81B96"/>
    <w:rsid w:val="00B83F4B"/>
    <w:rsid w:val="00B927B8"/>
    <w:rsid w:val="00B97338"/>
    <w:rsid w:val="00BA4C88"/>
    <w:rsid w:val="00BB3895"/>
    <w:rsid w:val="00BB4E34"/>
    <w:rsid w:val="00BC4515"/>
    <w:rsid w:val="00BC5261"/>
    <w:rsid w:val="00BC5E0F"/>
    <w:rsid w:val="00BF1DD9"/>
    <w:rsid w:val="00BF2586"/>
    <w:rsid w:val="00C03C2E"/>
    <w:rsid w:val="00C13DF2"/>
    <w:rsid w:val="00C13F6E"/>
    <w:rsid w:val="00C15F50"/>
    <w:rsid w:val="00C16175"/>
    <w:rsid w:val="00C23AF8"/>
    <w:rsid w:val="00C30A61"/>
    <w:rsid w:val="00C36AF7"/>
    <w:rsid w:val="00C40351"/>
    <w:rsid w:val="00C42FB8"/>
    <w:rsid w:val="00C548EC"/>
    <w:rsid w:val="00C61339"/>
    <w:rsid w:val="00C61786"/>
    <w:rsid w:val="00C72F0C"/>
    <w:rsid w:val="00C829A2"/>
    <w:rsid w:val="00C95E2B"/>
    <w:rsid w:val="00CA2C16"/>
    <w:rsid w:val="00CA4C59"/>
    <w:rsid w:val="00CA4C64"/>
    <w:rsid w:val="00CA6376"/>
    <w:rsid w:val="00CB06AB"/>
    <w:rsid w:val="00CB2B87"/>
    <w:rsid w:val="00CC62B6"/>
    <w:rsid w:val="00CD14CA"/>
    <w:rsid w:val="00CD1A13"/>
    <w:rsid w:val="00CD66B5"/>
    <w:rsid w:val="00CE69F2"/>
    <w:rsid w:val="00CE7A49"/>
    <w:rsid w:val="00D014EC"/>
    <w:rsid w:val="00D0547E"/>
    <w:rsid w:val="00D2714C"/>
    <w:rsid w:val="00D40D2E"/>
    <w:rsid w:val="00D579D0"/>
    <w:rsid w:val="00D628FE"/>
    <w:rsid w:val="00D72107"/>
    <w:rsid w:val="00D7512B"/>
    <w:rsid w:val="00D75E32"/>
    <w:rsid w:val="00D802BF"/>
    <w:rsid w:val="00D87FEC"/>
    <w:rsid w:val="00D95D9F"/>
    <w:rsid w:val="00DA20B6"/>
    <w:rsid w:val="00DA3633"/>
    <w:rsid w:val="00DA7A6C"/>
    <w:rsid w:val="00DB5CB5"/>
    <w:rsid w:val="00DB645D"/>
    <w:rsid w:val="00DC3698"/>
    <w:rsid w:val="00DC42F8"/>
    <w:rsid w:val="00DD1252"/>
    <w:rsid w:val="00DD2AB0"/>
    <w:rsid w:val="00DE03D1"/>
    <w:rsid w:val="00DF1CCD"/>
    <w:rsid w:val="00DF57FB"/>
    <w:rsid w:val="00E05A29"/>
    <w:rsid w:val="00E12E9E"/>
    <w:rsid w:val="00E20111"/>
    <w:rsid w:val="00E2465C"/>
    <w:rsid w:val="00E26421"/>
    <w:rsid w:val="00E27416"/>
    <w:rsid w:val="00E47ADC"/>
    <w:rsid w:val="00E57ED7"/>
    <w:rsid w:val="00E64695"/>
    <w:rsid w:val="00E65E2C"/>
    <w:rsid w:val="00E85A96"/>
    <w:rsid w:val="00E92E76"/>
    <w:rsid w:val="00EB0E51"/>
    <w:rsid w:val="00EC76A3"/>
    <w:rsid w:val="00ED010B"/>
    <w:rsid w:val="00ED0D07"/>
    <w:rsid w:val="00EF01EA"/>
    <w:rsid w:val="00F0092B"/>
    <w:rsid w:val="00F01E79"/>
    <w:rsid w:val="00F0555B"/>
    <w:rsid w:val="00F11359"/>
    <w:rsid w:val="00F12186"/>
    <w:rsid w:val="00F12345"/>
    <w:rsid w:val="00F140F0"/>
    <w:rsid w:val="00F22DAB"/>
    <w:rsid w:val="00F313F2"/>
    <w:rsid w:val="00F31524"/>
    <w:rsid w:val="00F35163"/>
    <w:rsid w:val="00F35977"/>
    <w:rsid w:val="00F47508"/>
    <w:rsid w:val="00F56A63"/>
    <w:rsid w:val="00F61E47"/>
    <w:rsid w:val="00F72284"/>
    <w:rsid w:val="00F76D6C"/>
    <w:rsid w:val="00F86BFC"/>
    <w:rsid w:val="00FA6905"/>
    <w:rsid w:val="00FB242E"/>
    <w:rsid w:val="00FB3B17"/>
    <w:rsid w:val="00FC19D6"/>
    <w:rsid w:val="00FC58B3"/>
    <w:rsid w:val="00FC7C59"/>
    <w:rsid w:val="00FD2A58"/>
    <w:rsid w:val="00FD4A00"/>
    <w:rsid w:val="00FD57B4"/>
    <w:rsid w:val="00FE4ADB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snapToGrid w:val="0"/>
      <w:color w:val="000000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D1D2A"/>
  </w:style>
  <w:style w:type="paragraph" w:styleId="BalloonText">
    <w:name w:val="Balloon Text"/>
    <w:basedOn w:val="Normal"/>
    <w:link w:val="BalloonTextChar"/>
    <w:rsid w:val="004D1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1D2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01E38"/>
  </w:style>
  <w:style w:type="character" w:styleId="Hyperlink">
    <w:name w:val="Hyperlink"/>
    <w:rsid w:val="00A01E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snapToGrid w:val="0"/>
      <w:color w:val="000000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D1D2A"/>
  </w:style>
  <w:style w:type="paragraph" w:styleId="BalloonText">
    <w:name w:val="Balloon Text"/>
    <w:basedOn w:val="Normal"/>
    <w:link w:val="BalloonTextChar"/>
    <w:rsid w:val="004D1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1D2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01E38"/>
  </w:style>
  <w:style w:type="character" w:styleId="Hyperlink">
    <w:name w:val="Hyperlink"/>
    <w:rsid w:val="00A01E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18, 1998</vt:lpstr>
    </vt:vector>
  </TitlesOfParts>
  <Company>United Cities Gas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18, 1998</dc:title>
  <dc:creator>Judy Hill</dc:creator>
  <dc:description>ILLINOIS MONTHLY LETTERS as of 3/17/98</dc:description>
  <cp:lastModifiedBy>user</cp:lastModifiedBy>
  <cp:revision>5</cp:revision>
  <cp:lastPrinted>2012-06-18T18:22:00Z</cp:lastPrinted>
  <dcterms:created xsi:type="dcterms:W3CDTF">2012-10-09T16:32:00Z</dcterms:created>
  <dcterms:modified xsi:type="dcterms:W3CDTF">2012-10-16T15:17:00Z</dcterms:modified>
</cp:coreProperties>
</file>