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05" w:rsidRPr="007C51BB" w:rsidRDefault="00922905" w:rsidP="00922905">
      <w:pPr>
        <w:spacing w:after="0" w:line="240" w:lineRule="auto"/>
        <w:jc w:val="center"/>
        <w:rPr>
          <w:b/>
          <w:sz w:val="32"/>
          <w:szCs w:val="32"/>
        </w:rPr>
      </w:pPr>
      <w:r>
        <w:rPr>
          <w:b/>
          <w:sz w:val="32"/>
          <w:szCs w:val="32"/>
        </w:rPr>
        <w:t>BEFORE</w:t>
      </w:r>
      <w:r w:rsidRPr="007C51BB">
        <w:rPr>
          <w:b/>
          <w:sz w:val="32"/>
          <w:szCs w:val="32"/>
        </w:rPr>
        <w:t xml:space="preserve"> THE </w:t>
      </w:r>
      <w:r>
        <w:rPr>
          <w:b/>
          <w:sz w:val="32"/>
          <w:szCs w:val="32"/>
        </w:rPr>
        <w:t>MISSOURI PUBLIC SERVICE COMMISSION</w:t>
      </w:r>
    </w:p>
    <w:p w:rsidR="00922905" w:rsidRDefault="00922905" w:rsidP="00922905">
      <w:pPr>
        <w:spacing w:after="0" w:line="240" w:lineRule="auto"/>
        <w:jc w:val="center"/>
        <w:rPr>
          <w:b/>
          <w:sz w:val="32"/>
          <w:szCs w:val="32"/>
        </w:rPr>
      </w:pPr>
    </w:p>
    <w:p w:rsidR="00922905" w:rsidRDefault="00922905" w:rsidP="00922905">
      <w:pPr>
        <w:spacing w:after="0" w:line="240" w:lineRule="auto"/>
        <w:rPr>
          <w:b/>
          <w:sz w:val="24"/>
          <w:szCs w:val="24"/>
        </w:rPr>
      </w:pPr>
    </w:p>
    <w:p w:rsidR="00922905" w:rsidRDefault="00922905" w:rsidP="00922905">
      <w:pPr>
        <w:spacing w:after="0" w:line="240" w:lineRule="auto"/>
        <w:rPr>
          <w:b/>
          <w:sz w:val="24"/>
          <w:szCs w:val="24"/>
        </w:rPr>
      </w:pPr>
      <w:r>
        <w:rPr>
          <w:b/>
          <w:sz w:val="24"/>
          <w:szCs w:val="24"/>
        </w:rPr>
        <w:t>ERIC E. VICKERS,                                                  )</w:t>
      </w:r>
    </w:p>
    <w:p w:rsidR="00922905" w:rsidRDefault="00922905" w:rsidP="00922905">
      <w:pPr>
        <w:spacing w:after="0" w:line="240" w:lineRule="auto"/>
        <w:rPr>
          <w:b/>
          <w:sz w:val="24"/>
          <w:szCs w:val="24"/>
        </w:rPr>
      </w:pPr>
      <w:r>
        <w:rPr>
          <w:b/>
          <w:sz w:val="24"/>
          <w:szCs w:val="24"/>
        </w:rPr>
        <w:t xml:space="preserve"> PERSONALLY AND ON BEHALF OF All            )</w:t>
      </w:r>
    </w:p>
    <w:p w:rsidR="00922905" w:rsidRDefault="00922905" w:rsidP="00922905">
      <w:pPr>
        <w:spacing w:after="0" w:line="240" w:lineRule="auto"/>
        <w:rPr>
          <w:b/>
          <w:sz w:val="24"/>
          <w:szCs w:val="24"/>
        </w:rPr>
      </w:pPr>
      <w:r>
        <w:rPr>
          <w:b/>
          <w:sz w:val="24"/>
          <w:szCs w:val="24"/>
        </w:rPr>
        <w:t xml:space="preserve"> CUSTOMERS OF AMEREN MISSOURI WHO  )</w:t>
      </w:r>
    </w:p>
    <w:p w:rsidR="00922905" w:rsidRDefault="00922905" w:rsidP="00922905">
      <w:pPr>
        <w:spacing w:after="0" w:line="240" w:lineRule="auto"/>
        <w:rPr>
          <w:b/>
          <w:sz w:val="24"/>
          <w:szCs w:val="24"/>
        </w:rPr>
      </w:pPr>
      <w:r>
        <w:rPr>
          <w:b/>
          <w:sz w:val="24"/>
          <w:szCs w:val="24"/>
        </w:rPr>
        <w:t xml:space="preserve"> HAVE SOUGHT RELIEF UNDER THE COLD      )</w:t>
      </w:r>
    </w:p>
    <w:p w:rsidR="00922905" w:rsidRDefault="00922905" w:rsidP="00922905">
      <w:pPr>
        <w:spacing w:after="0" w:line="240" w:lineRule="auto"/>
        <w:rPr>
          <w:b/>
          <w:sz w:val="24"/>
          <w:szCs w:val="24"/>
        </w:rPr>
      </w:pPr>
      <w:r>
        <w:rPr>
          <w:b/>
          <w:sz w:val="24"/>
          <w:szCs w:val="24"/>
        </w:rPr>
        <w:t xml:space="preserve"> WEATHER RULE                                                  )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                           Complainant                              )            Case No. EC-2011-0326 </w:t>
      </w:r>
    </w:p>
    <w:p w:rsidR="00922905" w:rsidRDefault="00922905" w:rsidP="00922905">
      <w:pPr>
        <w:spacing w:after="0" w:line="240" w:lineRule="auto"/>
        <w:rPr>
          <w:b/>
          <w:sz w:val="24"/>
          <w:szCs w:val="24"/>
        </w:rPr>
      </w:pPr>
      <w:r>
        <w:rPr>
          <w:b/>
          <w:sz w:val="24"/>
          <w:szCs w:val="24"/>
        </w:rPr>
        <w:t xml:space="preserve">          vs.                                                                 )</w:t>
      </w:r>
    </w:p>
    <w:p w:rsidR="00922905" w:rsidRDefault="00922905" w:rsidP="00922905">
      <w:pPr>
        <w:spacing w:after="0" w:line="240" w:lineRule="auto"/>
        <w:rPr>
          <w:b/>
          <w:sz w:val="24"/>
          <w:szCs w:val="24"/>
        </w:rPr>
      </w:pPr>
      <w:r>
        <w:rPr>
          <w:b/>
          <w:sz w:val="24"/>
          <w:szCs w:val="24"/>
        </w:rPr>
        <w:t xml:space="preserve">                                                                                )              </w:t>
      </w:r>
    </w:p>
    <w:p w:rsidR="00922905" w:rsidRDefault="00922905" w:rsidP="00922905">
      <w:pPr>
        <w:spacing w:after="0" w:line="240" w:lineRule="auto"/>
        <w:rPr>
          <w:b/>
          <w:sz w:val="24"/>
          <w:szCs w:val="24"/>
        </w:rPr>
      </w:pPr>
      <w:r>
        <w:rPr>
          <w:b/>
          <w:sz w:val="24"/>
          <w:szCs w:val="24"/>
        </w:rPr>
        <w:t>AMEREN MISSOURI,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MISSOURI PUBLIC SERVICE COMMISSION    )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                            Defendants                               )</w:t>
      </w:r>
    </w:p>
    <w:p w:rsidR="00922905" w:rsidRDefault="00922905" w:rsidP="00922905">
      <w:pPr>
        <w:spacing w:after="0" w:line="240" w:lineRule="auto"/>
        <w:rPr>
          <w:b/>
          <w:sz w:val="24"/>
          <w:szCs w:val="24"/>
        </w:rPr>
      </w:pPr>
    </w:p>
    <w:p w:rsidR="00922905" w:rsidRDefault="00922905" w:rsidP="00922905">
      <w:pPr>
        <w:spacing w:after="0" w:line="240" w:lineRule="auto"/>
        <w:jc w:val="center"/>
        <w:rPr>
          <w:b/>
          <w:sz w:val="24"/>
          <w:szCs w:val="24"/>
          <w:u w:val="single"/>
        </w:rPr>
      </w:pPr>
    </w:p>
    <w:p w:rsidR="00922905" w:rsidRDefault="00922905" w:rsidP="00922905">
      <w:pPr>
        <w:spacing w:after="0" w:line="240" w:lineRule="auto"/>
        <w:jc w:val="center"/>
        <w:rPr>
          <w:b/>
          <w:sz w:val="24"/>
          <w:szCs w:val="24"/>
          <w:u w:val="single"/>
        </w:rPr>
      </w:pPr>
      <w:r>
        <w:rPr>
          <w:b/>
          <w:sz w:val="24"/>
          <w:szCs w:val="24"/>
          <w:u w:val="single"/>
        </w:rPr>
        <w:t>RESPONSE TO ORDER OF</w:t>
      </w:r>
    </w:p>
    <w:p w:rsidR="00922905" w:rsidRDefault="00922905" w:rsidP="00922905">
      <w:pPr>
        <w:spacing w:after="0" w:line="240" w:lineRule="auto"/>
        <w:jc w:val="center"/>
        <w:rPr>
          <w:b/>
          <w:sz w:val="24"/>
          <w:szCs w:val="24"/>
          <w:u w:val="single"/>
        </w:rPr>
      </w:pPr>
      <w:r>
        <w:rPr>
          <w:b/>
          <w:sz w:val="24"/>
          <w:szCs w:val="24"/>
          <w:u w:val="single"/>
        </w:rPr>
        <w:t>MISSOURI PUBLIC SERVICE COMMISSION</w:t>
      </w:r>
      <w:r w:rsidR="00090F89">
        <w:rPr>
          <w:b/>
          <w:sz w:val="24"/>
          <w:szCs w:val="24"/>
          <w:u w:val="single"/>
        </w:rPr>
        <w:t xml:space="preserve"> TO SHOW CAUSE</w:t>
      </w:r>
    </w:p>
    <w:p w:rsidR="00922905" w:rsidRDefault="00922905" w:rsidP="00922905">
      <w:pPr>
        <w:spacing w:after="0" w:line="240" w:lineRule="auto"/>
        <w:jc w:val="center"/>
        <w:rPr>
          <w:sz w:val="24"/>
          <w:szCs w:val="24"/>
        </w:rPr>
      </w:pPr>
    </w:p>
    <w:p w:rsidR="00922905" w:rsidRDefault="00922905" w:rsidP="00922905">
      <w:pPr>
        <w:spacing w:after="0" w:line="360" w:lineRule="auto"/>
        <w:rPr>
          <w:sz w:val="24"/>
          <w:szCs w:val="24"/>
        </w:rPr>
      </w:pPr>
      <w:r>
        <w:rPr>
          <w:sz w:val="24"/>
          <w:szCs w:val="24"/>
        </w:rPr>
        <w:t xml:space="preserve">     </w:t>
      </w:r>
      <w:r w:rsidRPr="00F50A67">
        <w:rPr>
          <w:b/>
          <w:sz w:val="24"/>
          <w:szCs w:val="24"/>
        </w:rPr>
        <w:t>COMES NOW</w:t>
      </w:r>
      <w:r>
        <w:rPr>
          <w:sz w:val="24"/>
          <w:szCs w:val="24"/>
        </w:rPr>
        <w:t xml:space="preserve"> complainant, Eric E. Vickers, and in response to the Order of the PSC</w:t>
      </w:r>
      <w:r w:rsidR="007C19B5">
        <w:rPr>
          <w:sz w:val="24"/>
          <w:szCs w:val="24"/>
        </w:rPr>
        <w:t xml:space="preserve"> to Show Cause</w:t>
      </w:r>
      <w:r>
        <w:rPr>
          <w:sz w:val="24"/>
          <w:szCs w:val="24"/>
        </w:rPr>
        <w:t xml:space="preserve">, states </w:t>
      </w:r>
      <w:r w:rsidR="007C19B5">
        <w:rPr>
          <w:sz w:val="24"/>
          <w:szCs w:val="24"/>
        </w:rPr>
        <w:t>the following</w:t>
      </w:r>
      <w:r>
        <w:rPr>
          <w:sz w:val="24"/>
          <w:szCs w:val="24"/>
        </w:rPr>
        <w:t>.</w:t>
      </w:r>
    </w:p>
    <w:p w:rsidR="006F1AC9" w:rsidRDefault="007C19B5" w:rsidP="00922905">
      <w:pPr>
        <w:spacing w:after="0" w:line="360" w:lineRule="auto"/>
        <w:rPr>
          <w:sz w:val="24"/>
          <w:szCs w:val="24"/>
        </w:rPr>
      </w:pPr>
      <w:r>
        <w:rPr>
          <w:sz w:val="24"/>
          <w:szCs w:val="24"/>
        </w:rPr>
        <w:t xml:space="preserve">     </w:t>
      </w:r>
      <w:r w:rsidR="006F1AC9">
        <w:rPr>
          <w:sz w:val="24"/>
          <w:szCs w:val="24"/>
        </w:rPr>
        <w:t xml:space="preserve">1.  </w:t>
      </w:r>
      <w:r w:rsidR="00433836">
        <w:rPr>
          <w:sz w:val="24"/>
          <w:szCs w:val="24"/>
        </w:rPr>
        <w:t xml:space="preserve">Complainant did not receive the May 16, 2011 Order of the PSC until June 7, 2011, when Complainant obtained from the U.S. Post Office a certified letter from the PSC containing the Order, which certified letter Complainant did not receive notice of from the Post Office until </w:t>
      </w:r>
      <w:r w:rsidR="006F1AC9">
        <w:rPr>
          <w:sz w:val="24"/>
          <w:szCs w:val="24"/>
        </w:rPr>
        <w:t>June 3, 2011 via a pink certified notice slip left in Complainant’s mailbox</w:t>
      </w:r>
      <w:r w:rsidR="00433836">
        <w:rPr>
          <w:sz w:val="24"/>
          <w:szCs w:val="24"/>
        </w:rPr>
        <w:t>.</w:t>
      </w:r>
    </w:p>
    <w:p w:rsidR="006F1AC9" w:rsidRDefault="006F1AC9" w:rsidP="00922905">
      <w:pPr>
        <w:spacing w:after="0" w:line="360" w:lineRule="auto"/>
        <w:rPr>
          <w:sz w:val="24"/>
          <w:szCs w:val="24"/>
        </w:rPr>
      </w:pPr>
      <w:r>
        <w:rPr>
          <w:sz w:val="24"/>
          <w:szCs w:val="24"/>
        </w:rPr>
        <w:t xml:space="preserve">     2.  Complainant did not receive </w:t>
      </w:r>
      <w:r w:rsidR="00066ED2">
        <w:rPr>
          <w:sz w:val="24"/>
          <w:szCs w:val="24"/>
        </w:rPr>
        <w:t xml:space="preserve">ether </w:t>
      </w:r>
      <w:r>
        <w:rPr>
          <w:sz w:val="24"/>
          <w:szCs w:val="24"/>
        </w:rPr>
        <w:t>via electronic mail</w:t>
      </w:r>
      <w:r w:rsidR="00066ED2">
        <w:rPr>
          <w:sz w:val="24"/>
          <w:szCs w:val="24"/>
        </w:rPr>
        <w:t xml:space="preserve"> or regular mail</w:t>
      </w:r>
      <w:r>
        <w:rPr>
          <w:sz w:val="24"/>
          <w:szCs w:val="24"/>
        </w:rPr>
        <w:t xml:space="preserve"> the May 16, 2011 Order.</w:t>
      </w:r>
    </w:p>
    <w:p w:rsidR="00066ED2" w:rsidRDefault="006F1AC9" w:rsidP="00922905">
      <w:pPr>
        <w:spacing w:after="0" w:line="360" w:lineRule="auto"/>
        <w:rPr>
          <w:sz w:val="24"/>
          <w:szCs w:val="24"/>
        </w:rPr>
      </w:pPr>
      <w:r>
        <w:rPr>
          <w:sz w:val="24"/>
          <w:szCs w:val="24"/>
        </w:rPr>
        <w:t xml:space="preserve">     3. </w:t>
      </w:r>
      <w:r w:rsidR="00B75AE5">
        <w:rPr>
          <w:sz w:val="24"/>
          <w:szCs w:val="24"/>
        </w:rPr>
        <w:t xml:space="preserve">On May 23, 2011, </w:t>
      </w:r>
      <w:r>
        <w:rPr>
          <w:sz w:val="24"/>
          <w:szCs w:val="24"/>
        </w:rPr>
        <w:t>Complainant</w:t>
      </w:r>
      <w:r w:rsidR="00B75AE5">
        <w:rPr>
          <w:sz w:val="24"/>
          <w:szCs w:val="24"/>
        </w:rPr>
        <w:t xml:space="preserve"> sent electronically to PSC Counsel Steven C. Reed and Ameren Counsel Wendy Tatro a </w:t>
      </w:r>
      <w:r w:rsidR="00247166">
        <w:rPr>
          <w:sz w:val="24"/>
          <w:szCs w:val="24"/>
        </w:rPr>
        <w:t>request</w:t>
      </w:r>
      <w:r w:rsidR="00B75AE5">
        <w:rPr>
          <w:sz w:val="24"/>
          <w:szCs w:val="24"/>
        </w:rPr>
        <w:t xml:space="preserve"> for an extension of time up to and including June 15, 2011 to respond to Ameren’s Motion to Dismiss and the discovery request of the Missouri Public Service Commission.  Complainant was expecting the motion to be granted</w:t>
      </w:r>
      <w:r w:rsidR="00247166">
        <w:rPr>
          <w:sz w:val="24"/>
          <w:szCs w:val="24"/>
        </w:rPr>
        <w:t xml:space="preserve"> -</w:t>
      </w:r>
      <w:r w:rsidR="00B75AE5">
        <w:rPr>
          <w:sz w:val="24"/>
          <w:szCs w:val="24"/>
        </w:rPr>
        <w:t xml:space="preserve"> in the same manner as Ameren’s motion to file its Answer late was granted by the PSC.</w:t>
      </w:r>
    </w:p>
    <w:p w:rsidR="007C19B5" w:rsidRDefault="00066ED2" w:rsidP="00922905">
      <w:pPr>
        <w:spacing w:after="0" w:line="360" w:lineRule="auto"/>
        <w:rPr>
          <w:sz w:val="24"/>
          <w:szCs w:val="24"/>
        </w:rPr>
      </w:pPr>
      <w:r>
        <w:rPr>
          <w:sz w:val="24"/>
          <w:szCs w:val="24"/>
        </w:rPr>
        <w:lastRenderedPageBreak/>
        <w:t xml:space="preserve">     </w:t>
      </w:r>
      <w:r w:rsidR="00C00002">
        <w:rPr>
          <w:sz w:val="24"/>
          <w:szCs w:val="24"/>
        </w:rPr>
        <w:t xml:space="preserve"> WHEREFORE, pursuant to Complainant’s May 23, 2011 request for extension of time, Complainant requests an extension of time up to and including June 30, 2011 to respond to Respondent Ameren’s motion to dismiss and to the discovery request of the PSC. </w:t>
      </w:r>
      <w:r w:rsidR="00B75AE5">
        <w:rPr>
          <w:sz w:val="24"/>
          <w:szCs w:val="24"/>
        </w:rPr>
        <w:t xml:space="preserve"> </w:t>
      </w:r>
      <w:r w:rsidR="006F1AC9">
        <w:rPr>
          <w:sz w:val="24"/>
          <w:szCs w:val="24"/>
        </w:rPr>
        <w:t xml:space="preserve"> </w:t>
      </w:r>
      <w:r w:rsidR="00433836">
        <w:rPr>
          <w:sz w:val="24"/>
          <w:szCs w:val="24"/>
        </w:rPr>
        <w:t xml:space="preserve">  </w:t>
      </w:r>
    </w:p>
    <w:p w:rsidR="00922905" w:rsidRDefault="00922905" w:rsidP="00922905">
      <w:pPr>
        <w:pStyle w:val="ListParagraph"/>
        <w:spacing w:after="0" w:line="360" w:lineRule="auto"/>
        <w:ind w:left="615"/>
        <w:rPr>
          <w:sz w:val="24"/>
          <w:szCs w:val="24"/>
        </w:rPr>
      </w:pPr>
    </w:p>
    <w:p w:rsidR="00922905" w:rsidRDefault="00922905" w:rsidP="00922905">
      <w:pPr>
        <w:spacing w:after="0" w:line="240" w:lineRule="auto"/>
        <w:rPr>
          <w:sz w:val="24"/>
          <w:szCs w:val="24"/>
        </w:rPr>
      </w:pPr>
      <w:r>
        <w:rPr>
          <w:sz w:val="24"/>
          <w:szCs w:val="24"/>
        </w:rPr>
        <w:t xml:space="preserve">                                                                                   </w:t>
      </w:r>
      <w:r>
        <w:rPr>
          <w:sz w:val="24"/>
          <w:szCs w:val="24"/>
        </w:rPr>
        <w:tab/>
        <w:t>Respectfully submitted,</w:t>
      </w:r>
    </w:p>
    <w:p w:rsidR="00922905" w:rsidRDefault="00922905" w:rsidP="00922905">
      <w:pPr>
        <w:spacing w:after="0" w:line="240" w:lineRule="auto"/>
        <w:rPr>
          <w:sz w:val="24"/>
          <w:szCs w:val="24"/>
        </w:rPr>
      </w:pP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Eric E. Vickers - Complainant </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1100 Wyoming</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 Louis, Mo. 63118</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(314) 420-8700  (314) 875-0447 fax</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7" w:history="1">
        <w:r w:rsidRPr="00F85A40">
          <w:rPr>
            <w:rStyle w:val="Hyperlink"/>
            <w:sz w:val="24"/>
            <w:szCs w:val="24"/>
          </w:rPr>
          <w:t>eric_vickers@hotmail.com</w:t>
        </w:r>
      </w:hyperlink>
    </w:p>
    <w:p w:rsidR="00922905" w:rsidRDefault="00922905" w:rsidP="00922905">
      <w:pPr>
        <w:spacing w:after="0" w:line="240" w:lineRule="auto"/>
        <w:jc w:val="center"/>
        <w:rPr>
          <w:sz w:val="24"/>
          <w:szCs w:val="24"/>
        </w:rPr>
      </w:pPr>
    </w:p>
    <w:p w:rsidR="00922905" w:rsidRDefault="00922905" w:rsidP="00922905">
      <w:pPr>
        <w:spacing w:after="0" w:line="240" w:lineRule="auto"/>
        <w:jc w:val="center"/>
        <w:rPr>
          <w:sz w:val="24"/>
          <w:szCs w:val="24"/>
        </w:rPr>
      </w:pPr>
      <w:r w:rsidRPr="00D04982">
        <w:rPr>
          <w:b/>
          <w:sz w:val="24"/>
          <w:szCs w:val="24"/>
          <w:u w:val="single"/>
        </w:rPr>
        <w:t>Certificate of Service</w:t>
      </w:r>
    </w:p>
    <w:p w:rsidR="00922905" w:rsidRDefault="00922905" w:rsidP="00922905">
      <w:pPr>
        <w:spacing w:after="0" w:line="240" w:lineRule="auto"/>
        <w:rPr>
          <w:sz w:val="24"/>
          <w:szCs w:val="24"/>
        </w:rPr>
      </w:pPr>
    </w:p>
    <w:p w:rsidR="00922905" w:rsidRDefault="00922905" w:rsidP="00922905">
      <w:pPr>
        <w:spacing w:after="0" w:line="240" w:lineRule="auto"/>
        <w:rPr>
          <w:sz w:val="24"/>
          <w:szCs w:val="24"/>
        </w:rPr>
      </w:pPr>
      <w:r>
        <w:rPr>
          <w:sz w:val="24"/>
          <w:szCs w:val="24"/>
        </w:rPr>
        <w:t xml:space="preserve">     I hereby certify that a copy of the foregoing was faxed and emailed this </w:t>
      </w:r>
      <w:r w:rsidR="00C00002">
        <w:rPr>
          <w:sz w:val="24"/>
          <w:szCs w:val="24"/>
        </w:rPr>
        <w:t>13</w:t>
      </w:r>
      <w:r w:rsidR="00C00002" w:rsidRPr="00C00002">
        <w:rPr>
          <w:sz w:val="24"/>
          <w:szCs w:val="24"/>
          <w:vertAlign w:val="superscript"/>
        </w:rPr>
        <w:t>th</w:t>
      </w:r>
      <w:r w:rsidR="00C00002">
        <w:rPr>
          <w:sz w:val="24"/>
          <w:szCs w:val="24"/>
        </w:rPr>
        <w:t xml:space="preserve"> </w:t>
      </w:r>
      <w:r>
        <w:rPr>
          <w:sz w:val="24"/>
          <w:szCs w:val="24"/>
        </w:rPr>
        <w:t xml:space="preserve">day of </w:t>
      </w:r>
      <w:r w:rsidR="00C00002">
        <w:rPr>
          <w:sz w:val="24"/>
          <w:szCs w:val="24"/>
        </w:rPr>
        <w:t>June</w:t>
      </w:r>
      <w:r>
        <w:rPr>
          <w:sz w:val="24"/>
          <w:szCs w:val="24"/>
        </w:rPr>
        <w:t>, 2011 to Steven C. Reed, General Counsel Public Service Commission.</w:t>
      </w:r>
    </w:p>
    <w:p w:rsidR="00922905" w:rsidRDefault="00922905" w:rsidP="00922905">
      <w:pPr>
        <w:spacing w:after="0" w:line="240" w:lineRule="auto"/>
        <w:rPr>
          <w:sz w:val="24"/>
          <w:szCs w:val="24"/>
        </w:rPr>
      </w:pPr>
    </w:p>
    <w:p w:rsidR="00922905" w:rsidRPr="00D04982" w:rsidRDefault="00922905" w:rsidP="00922905">
      <w:pPr>
        <w:spacing w:after="0" w:line="240" w:lineRule="auto"/>
        <w:jc w:val="center"/>
        <w:rPr>
          <w:sz w:val="24"/>
          <w:szCs w:val="24"/>
        </w:rPr>
      </w:pPr>
      <w:r>
        <w:rPr>
          <w:sz w:val="24"/>
          <w:szCs w:val="24"/>
        </w:rPr>
        <w:t>__________________________________</w:t>
      </w:r>
    </w:p>
    <w:p w:rsidR="00922905" w:rsidRDefault="00922905" w:rsidP="00922905">
      <w:pPr>
        <w:spacing w:after="0" w:line="240" w:lineRule="auto"/>
        <w:rPr>
          <w:sz w:val="24"/>
          <w:szCs w:val="24"/>
        </w:rPr>
      </w:pPr>
    </w:p>
    <w:p w:rsidR="000B4E1A" w:rsidRPr="000B4E1A" w:rsidRDefault="00922905" w:rsidP="00922905">
      <w:pPr>
        <w:spacing w:after="0" w:line="240" w:lineRule="auto"/>
        <w:rPr>
          <w:sz w:val="24"/>
          <w:szCs w:val="24"/>
        </w:rPr>
      </w:pPr>
      <w:r>
        <w:rPr>
          <w:sz w:val="24"/>
          <w:szCs w:val="24"/>
        </w:rPr>
        <w:tab/>
      </w:r>
      <w:r>
        <w:rPr>
          <w:sz w:val="24"/>
          <w:szCs w:val="24"/>
        </w:rPr>
        <w:tab/>
      </w:r>
      <w:r>
        <w:rPr>
          <w:sz w:val="24"/>
          <w:szCs w:val="24"/>
        </w:rPr>
        <w:tab/>
      </w:r>
      <w:r w:rsidR="000B4E1A">
        <w:rPr>
          <w:sz w:val="24"/>
          <w:szCs w:val="24"/>
        </w:rPr>
        <w:tab/>
      </w:r>
      <w:r w:rsidR="000B4E1A">
        <w:rPr>
          <w:sz w:val="24"/>
          <w:szCs w:val="24"/>
        </w:rPr>
        <w:tab/>
      </w:r>
      <w:r w:rsidR="000B4E1A">
        <w:rPr>
          <w:sz w:val="24"/>
          <w:szCs w:val="24"/>
        </w:rPr>
        <w:tab/>
        <w:t xml:space="preserve"> </w:t>
      </w:r>
    </w:p>
    <w:sectPr w:rsidR="000B4E1A" w:rsidRPr="000B4E1A" w:rsidSect="00DD526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F6E" w:rsidRDefault="004C3F6E" w:rsidP="00B02571">
      <w:pPr>
        <w:spacing w:after="0" w:line="240" w:lineRule="auto"/>
      </w:pPr>
      <w:r>
        <w:separator/>
      </w:r>
    </w:p>
  </w:endnote>
  <w:endnote w:type="continuationSeparator" w:id="1">
    <w:p w:rsidR="004C3F6E" w:rsidRDefault="004C3F6E" w:rsidP="00B02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585474"/>
      <w:docPartObj>
        <w:docPartGallery w:val="Page Numbers (Bottom of Page)"/>
        <w:docPartUnique/>
      </w:docPartObj>
    </w:sdtPr>
    <w:sdtContent>
      <w:p w:rsidR="00247166" w:rsidRDefault="00247166">
        <w:pPr>
          <w:pStyle w:val="Footer"/>
          <w:jc w:val="center"/>
        </w:pPr>
        <w:fldSimple w:instr=" PAGE   \* MERGEFORMAT ">
          <w:r w:rsidR="00C00002">
            <w:rPr>
              <w:noProof/>
            </w:rPr>
            <w:t>2</w:t>
          </w:r>
        </w:fldSimple>
      </w:p>
    </w:sdtContent>
  </w:sdt>
  <w:p w:rsidR="00247166" w:rsidRDefault="002471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F6E" w:rsidRDefault="004C3F6E" w:rsidP="00B02571">
      <w:pPr>
        <w:spacing w:after="0" w:line="240" w:lineRule="auto"/>
      </w:pPr>
      <w:r>
        <w:separator/>
      </w:r>
    </w:p>
  </w:footnote>
  <w:footnote w:type="continuationSeparator" w:id="1">
    <w:p w:rsidR="004C3F6E" w:rsidRDefault="004C3F6E" w:rsidP="00B02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65E5"/>
    <w:multiLevelType w:val="hybridMultilevel"/>
    <w:tmpl w:val="78C211A0"/>
    <w:lvl w:ilvl="0" w:tplc="B7D6094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1BE85A4D"/>
    <w:multiLevelType w:val="hybridMultilevel"/>
    <w:tmpl w:val="0A6AF94C"/>
    <w:lvl w:ilvl="0" w:tplc="AE56AF5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51BB"/>
    <w:rsid w:val="00010375"/>
    <w:rsid w:val="00066ED2"/>
    <w:rsid w:val="000672A2"/>
    <w:rsid w:val="00090F89"/>
    <w:rsid w:val="000B4E1A"/>
    <w:rsid w:val="00126BC6"/>
    <w:rsid w:val="001657FA"/>
    <w:rsid w:val="0017260A"/>
    <w:rsid w:val="001F185E"/>
    <w:rsid w:val="002068EC"/>
    <w:rsid w:val="00247166"/>
    <w:rsid w:val="002A1285"/>
    <w:rsid w:val="00322FBE"/>
    <w:rsid w:val="00327A1E"/>
    <w:rsid w:val="003365CB"/>
    <w:rsid w:val="00353DD1"/>
    <w:rsid w:val="00361058"/>
    <w:rsid w:val="003852FF"/>
    <w:rsid w:val="003B2E49"/>
    <w:rsid w:val="003E08F1"/>
    <w:rsid w:val="003E2D2D"/>
    <w:rsid w:val="00433836"/>
    <w:rsid w:val="004376D0"/>
    <w:rsid w:val="00485858"/>
    <w:rsid w:val="004A5A0A"/>
    <w:rsid w:val="004C3F6E"/>
    <w:rsid w:val="004C6D55"/>
    <w:rsid w:val="004D0046"/>
    <w:rsid w:val="00587254"/>
    <w:rsid w:val="005C1DE7"/>
    <w:rsid w:val="005F213E"/>
    <w:rsid w:val="00603578"/>
    <w:rsid w:val="00610379"/>
    <w:rsid w:val="00632CDF"/>
    <w:rsid w:val="006C4097"/>
    <w:rsid w:val="006F1AC9"/>
    <w:rsid w:val="00724ABA"/>
    <w:rsid w:val="00776205"/>
    <w:rsid w:val="007C19B5"/>
    <w:rsid w:val="007C51BB"/>
    <w:rsid w:val="007D0676"/>
    <w:rsid w:val="00815542"/>
    <w:rsid w:val="00893889"/>
    <w:rsid w:val="008A190D"/>
    <w:rsid w:val="008D585D"/>
    <w:rsid w:val="009115D7"/>
    <w:rsid w:val="00922905"/>
    <w:rsid w:val="00930914"/>
    <w:rsid w:val="00932212"/>
    <w:rsid w:val="0093407C"/>
    <w:rsid w:val="00975C71"/>
    <w:rsid w:val="009F52E3"/>
    <w:rsid w:val="00A025D4"/>
    <w:rsid w:val="00A16C0B"/>
    <w:rsid w:val="00A5304C"/>
    <w:rsid w:val="00A950C3"/>
    <w:rsid w:val="00AD67FC"/>
    <w:rsid w:val="00AF393B"/>
    <w:rsid w:val="00B0103E"/>
    <w:rsid w:val="00B02571"/>
    <w:rsid w:val="00B0465B"/>
    <w:rsid w:val="00B75AE5"/>
    <w:rsid w:val="00BA6F53"/>
    <w:rsid w:val="00C00002"/>
    <w:rsid w:val="00C51B27"/>
    <w:rsid w:val="00C660F3"/>
    <w:rsid w:val="00CD02E1"/>
    <w:rsid w:val="00D04982"/>
    <w:rsid w:val="00D051EB"/>
    <w:rsid w:val="00D97071"/>
    <w:rsid w:val="00DA7AD5"/>
    <w:rsid w:val="00DD5261"/>
    <w:rsid w:val="00E37601"/>
    <w:rsid w:val="00E4224D"/>
    <w:rsid w:val="00E43BF6"/>
    <w:rsid w:val="00E92244"/>
    <w:rsid w:val="00EA4AA3"/>
    <w:rsid w:val="00EE1F04"/>
    <w:rsid w:val="00F40DD6"/>
    <w:rsid w:val="00F50A67"/>
    <w:rsid w:val="00F9404F"/>
    <w:rsid w:val="00FE7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E1A"/>
    <w:rPr>
      <w:color w:val="0000FF" w:themeColor="hyperlink"/>
      <w:u w:val="single"/>
    </w:rPr>
  </w:style>
  <w:style w:type="paragraph" w:styleId="ListParagraph">
    <w:name w:val="List Paragraph"/>
    <w:basedOn w:val="Normal"/>
    <w:uiPriority w:val="34"/>
    <w:qFormat/>
    <w:rsid w:val="00361058"/>
    <w:pPr>
      <w:ind w:left="720"/>
      <w:contextualSpacing/>
    </w:pPr>
  </w:style>
  <w:style w:type="paragraph" w:styleId="Header">
    <w:name w:val="header"/>
    <w:basedOn w:val="Normal"/>
    <w:link w:val="HeaderChar"/>
    <w:uiPriority w:val="99"/>
    <w:semiHidden/>
    <w:unhideWhenUsed/>
    <w:rsid w:val="00B025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571"/>
  </w:style>
  <w:style w:type="paragraph" w:styleId="Footer">
    <w:name w:val="footer"/>
    <w:basedOn w:val="Normal"/>
    <w:link w:val="FooterChar"/>
    <w:uiPriority w:val="99"/>
    <w:unhideWhenUsed/>
    <w:rsid w:val="00B0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5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c_vicker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cp:revision>
  <cp:lastPrinted>2011-04-25T16:10:00Z</cp:lastPrinted>
  <dcterms:created xsi:type="dcterms:W3CDTF">2011-06-13T20:57:00Z</dcterms:created>
  <dcterms:modified xsi:type="dcterms:W3CDTF">2011-06-13T20:57:00Z</dcterms:modified>
</cp:coreProperties>
</file>