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42" w:rsidRDefault="00214A42" w:rsidP="00214A42"/>
    <w:p w:rsidR="00FE4686" w:rsidRDefault="008461D8" w:rsidP="008461D8">
      <w:pPr>
        <w:jc w:val="center"/>
      </w:pPr>
      <w:r w:rsidRPr="00FE4686">
        <w:t>BEFORE THE PUBLIC SERVICE COMMISSION</w:t>
      </w:r>
      <w:r w:rsidR="00134352" w:rsidRPr="00FE4686">
        <w:t xml:space="preserve"> </w:t>
      </w:r>
    </w:p>
    <w:p w:rsidR="00FE4686" w:rsidRPr="00C9220D" w:rsidRDefault="008461D8" w:rsidP="00C9220D">
      <w:pPr>
        <w:jc w:val="center"/>
      </w:pPr>
      <w:r w:rsidRPr="00FE4686">
        <w:t>OF THE STATE OF MISSOURI</w:t>
      </w:r>
    </w:p>
    <w:p w:rsidR="00C9220D" w:rsidRDefault="00C9220D" w:rsidP="00FE4686">
      <w:pPr>
        <w:tabs>
          <w:tab w:val="left" w:pos="5328"/>
        </w:tabs>
        <w:spacing w:before="108"/>
        <w:rPr>
          <w:rFonts w:cs="Times New Roman"/>
        </w:rPr>
      </w:pPr>
    </w:p>
    <w:p w:rsidR="00FE4686" w:rsidRPr="00FE4686" w:rsidRDefault="00FE4686" w:rsidP="00FE4686">
      <w:pPr>
        <w:tabs>
          <w:tab w:val="left" w:pos="5328"/>
        </w:tabs>
        <w:spacing w:before="108"/>
        <w:rPr>
          <w:rFonts w:cs="Times New Roman"/>
        </w:rPr>
      </w:pPr>
      <w:r w:rsidRPr="00FE4686">
        <w:rPr>
          <w:rFonts w:cs="Times New Roman"/>
        </w:rPr>
        <w:t xml:space="preserve">In the Matter of the Application of Kansas City </w:t>
      </w:r>
      <w:r>
        <w:rPr>
          <w:rFonts w:cs="Times New Roman"/>
        </w:rPr>
        <w:t xml:space="preserve"> </w:t>
      </w:r>
      <w:r w:rsidRPr="00FE4686">
        <w:rPr>
          <w:rFonts w:cs="Times New Roman"/>
        </w:rPr>
        <w:t xml:space="preserve">  )                                                                                          Power &amp; Light Company for Approval to Make   )</w:t>
      </w:r>
    </w:p>
    <w:p w:rsidR="00FE4686" w:rsidRPr="00FE4686" w:rsidRDefault="00FE4686" w:rsidP="00FE4686">
      <w:pPr>
        <w:tabs>
          <w:tab w:val="left" w:pos="5328"/>
          <w:tab w:val="left" w:pos="5775"/>
        </w:tabs>
        <w:rPr>
          <w:rFonts w:cs="Times New Roman"/>
        </w:rPr>
      </w:pPr>
      <w:proofErr w:type="gramStart"/>
      <w:r w:rsidRPr="00FE4686">
        <w:rPr>
          <w:rFonts w:cs="Times New Roman"/>
        </w:rPr>
        <w:t xml:space="preserve">Certain Changes in its Charges for Electric           ) </w:t>
      </w:r>
      <w:r w:rsidRPr="00FE4686">
        <w:rPr>
          <w:rFonts w:cs="Times New Roman"/>
          <w:bCs w:val="0"/>
        </w:rPr>
        <w:t xml:space="preserve">    Case No.</w:t>
      </w:r>
      <w:proofErr w:type="gramEnd"/>
      <w:r w:rsidRPr="00FE4686">
        <w:rPr>
          <w:rFonts w:cs="Times New Roman"/>
          <w:bCs w:val="0"/>
        </w:rPr>
        <w:t xml:space="preserve"> ER-2012-0174                     </w:t>
      </w:r>
      <w:r w:rsidRPr="00FE4686">
        <w:rPr>
          <w:rFonts w:cs="Times New Roman"/>
        </w:rPr>
        <w:t xml:space="preserve">                                           Service to Implement its Regulatory Plan       </w:t>
      </w:r>
      <w:r>
        <w:rPr>
          <w:rFonts w:cs="Times New Roman"/>
        </w:rPr>
        <w:t xml:space="preserve"> </w:t>
      </w:r>
      <w:r w:rsidRPr="00FE4686">
        <w:rPr>
          <w:rFonts w:cs="Times New Roman"/>
        </w:rPr>
        <w:t xml:space="preserve">      )</w:t>
      </w:r>
      <w:r w:rsidRPr="00FE4686">
        <w:rPr>
          <w:rFonts w:cs="Times New Roman"/>
        </w:rPr>
        <w:tab/>
      </w:r>
    </w:p>
    <w:p w:rsidR="008461D8" w:rsidRPr="00FE4686" w:rsidRDefault="008461D8" w:rsidP="008461D8"/>
    <w:p w:rsidR="008461D8" w:rsidRPr="00FE4686" w:rsidRDefault="008461D8" w:rsidP="008461D8"/>
    <w:p w:rsidR="008461D8" w:rsidRPr="00CC4646" w:rsidRDefault="008461D8" w:rsidP="00CC4646">
      <w:pPr>
        <w:jc w:val="center"/>
        <w:rPr>
          <w:u w:val="single"/>
        </w:rPr>
      </w:pPr>
      <w:r w:rsidRPr="00FE4686">
        <w:rPr>
          <w:u w:val="single"/>
        </w:rPr>
        <w:t>PETITION OF ARTHUR P</w:t>
      </w:r>
      <w:r w:rsidR="00CC4646">
        <w:rPr>
          <w:u w:val="single"/>
        </w:rPr>
        <w:t xml:space="preserve">. </w:t>
      </w:r>
      <w:r w:rsidRPr="00FE4686">
        <w:rPr>
          <w:u w:val="single"/>
        </w:rPr>
        <w:t>BRUDER</w:t>
      </w:r>
      <w:r w:rsidR="00134352" w:rsidRPr="00FE4686">
        <w:rPr>
          <w:u w:val="single"/>
        </w:rPr>
        <w:t xml:space="preserve"> </w:t>
      </w:r>
      <w:r w:rsidR="00CC4646">
        <w:rPr>
          <w:u w:val="single"/>
        </w:rPr>
        <w:t xml:space="preserve">                                                                                </w:t>
      </w:r>
      <w:r w:rsidRPr="00FE4686">
        <w:rPr>
          <w:u w:val="single"/>
        </w:rPr>
        <w:t xml:space="preserve">FOR LEAVE TO APPEAR </w:t>
      </w:r>
      <w:r w:rsidRPr="00FE4686">
        <w:rPr>
          <w:i/>
          <w:u w:val="single"/>
        </w:rPr>
        <w:t>PRO HAC VICE</w:t>
      </w:r>
    </w:p>
    <w:p w:rsidR="008461D8" w:rsidRPr="00FE4686" w:rsidRDefault="008461D8" w:rsidP="008461D8">
      <w:r w:rsidRPr="00FE4686">
        <w:rPr>
          <w:i/>
        </w:rPr>
        <w:t>C</w:t>
      </w:r>
      <w:r w:rsidR="00282083" w:rsidRPr="00FE4686">
        <w:rPr>
          <w:i/>
        </w:rPr>
        <w:t>OMES NOW</w:t>
      </w:r>
      <w:r w:rsidRPr="00FE4686">
        <w:t>, Arthur Perry Bruder, Esq., and</w:t>
      </w:r>
      <w:r w:rsidR="00214A42" w:rsidRPr="00FE4686">
        <w:t>,</w:t>
      </w:r>
      <w:r w:rsidRPr="00FE4686">
        <w:t xml:space="preserve"> pursuant to 4 CSR 240-2.030</w:t>
      </w:r>
      <w:r w:rsidR="00497BC2" w:rsidRPr="00FE4686">
        <w:t>,</w:t>
      </w:r>
      <w:r w:rsidRPr="00FE4686">
        <w:t xml:space="preserve"> submits this petition for leave to appear </w:t>
      </w:r>
      <w:r w:rsidR="00214A42" w:rsidRPr="00FE4686">
        <w:t>p</w:t>
      </w:r>
      <w:r w:rsidRPr="00FE4686">
        <w:rPr>
          <w:i/>
        </w:rPr>
        <w:t>ro</w:t>
      </w:r>
      <w:r w:rsidR="00214A42" w:rsidRPr="00FE4686">
        <w:rPr>
          <w:i/>
        </w:rPr>
        <w:t xml:space="preserve"> h</w:t>
      </w:r>
      <w:r w:rsidRPr="00FE4686">
        <w:rPr>
          <w:i/>
        </w:rPr>
        <w:t xml:space="preserve">ac </w:t>
      </w:r>
      <w:r w:rsidR="00214A42" w:rsidRPr="00FE4686">
        <w:rPr>
          <w:i/>
        </w:rPr>
        <w:t>v</w:t>
      </w:r>
      <w:r w:rsidRPr="00FE4686">
        <w:rPr>
          <w:i/>
        </w:rPr>
        <w:t>ice</w:t>
      </w:r>
      <w:r w:rsidRPr="00FE4686">
        <w:t xml:space="preserve"> before the Public Service </w:t>
      </w:r>
      <w:r w:rsidR="00214A42" w:rsidRPr="00FE4686">
        <w:t>C</w:t>
      </w:r>
      <w:r w:rsidRPr="00FE4686">
        <w:t xml:space="preserve">ommission of the State of Missouri (the "Commission") as an attorney for the United States Department of Energy ("DOE"), the United States National Nuclear Administration ("NNSA") and all other affected Federal Executive Agencies ("FEA") (collectively "DOE/NNSA").  </w:t>
      </w:r>
      <w:r w:rsidR="00FE4686">
        <w:t xml:space="preserve"> </w:t>
      </w:r>
      <w:proofErr w:type="gramStart"/>
      <w:r w:rsidRPr="00FE4686">
        <w:t xml:space="preserve">In support of this petition, </w:t>
      </w:r>
      <w:r w:rsidR="00214A42" w:rsidRPr="00FE4686">
        <w:t>Mr.</w:t>
      </w:r>
      <w:proofErr w:type="gramEnd"/>
      <w:r w:rsidR="00214A42" w:rsidRPr="00FE4686">
        <w:t xml:space="preserve"> </w:t>
      </w:r>
      <w:r w:rsidRPr="00FE4686">
        <w:t xml:space="preserve"> Bruder states as follows:</w:t>
      </w:r>
    </w:p>
    <w:p w:rsidR="008461D8" w:rsidRPr="00FE4686" w:rsidRDefault="008461D8" w:rsidP="008461D8"/>
    <w:p w:rsidR="00433582" w:rsidRPr="00FE4686" w:rsidRDefault="00433582" w:rsidP="008461D8">
      <w:r w:rsidRPr="00FE4686">
        <w:t xml:space="preserve">1.  I am not admitted to practice before the </w:t>
      </w:r>
      <w:r w:rsidR="00C9220D" w:rsidRPr="00FE4686">
        <w:t>State of Missouri</w:t>
      </w:r>
      <w:r w:rsidR="00C9220D">
        <w:t>’s</w:t>
      </w:r>
      <w:r w:rsidR="00C9220D" w:rsidRPr="00FE4686">
        <w:t xml:space="preserve"> </w:t>
      </w:r>
      <w:r w:rsidRPr="00FE4686">
        <w:t xml:space="preserve">courts but </w:t>
      </w:r>
      <w:r w:rsidR="00C9220D">
        <w:t>am</w:t>
      </w:r>
      <w:r w:rsidRPr="00FE4686">
        <w:t xml:space="preserve"> admitted to practice before the </w:t>
      </w:r>
      <w:r w:rsidR="00C9220D" w:rsidRPr="00FE4686">
        <w:t>State of New York</w:t>
      </w:r>
      <w:r w:rsidR="00C9220D">
        <w:t>’s</w:t>
      </w:r>
      <w:r w:rsidR="00C9220D" w:rsidRPr="00FE4686">
        <w:t xml:space="preserve"> </w:t>
      </w:r>
      <w:r w:rsidRPr="00FE4686">
        <w:t xml:space="preserve">courts.  </w:t>
      </w:r>
      <w:r w:rsidR="00214A42" w:rsidRPr="00FE4686">
        <w:t xml:space="preserve">I am a </w:t>
      </w:r>
      <w:r w:rsidR="00134352" w:rsidRPr="00FE4686">
        <w:t xml:space="preserve">member in good standing </w:t>
      </w:r>
      <w:r w:rsidR="00214A42" w:rsidRPr="00FE4686">
        <w:t xml:space="preserve">of the New York Bar and am not under suspension or disbarment by </w:t>
      </w:r>
      <w:proofErr w:type="gramStart"/>
      <w:r w:rsidR="00214A42" w:rsidRPr="00FE4686">
        <w:t xml:space="preserve">any  </w:t>
      </w:r>
      <w:r w:rsidR="00134352" w:rsidRPr="00FE4686">
        <w:t>New</w:t>
      </w:r>
      <w:proofErr w:type="gramEnd"/>
      <w:r w:rsidR="00134352" w:rsidRPr="00FE4686">
        <w:t xml:space="preserve"> York </w:t>
      </w:r>
      <w:r w:rsidR="00214A42" w:rsidRPr="00FE4686">
        <w:t>court</w:t>
      </w:r>
      <w:r w:rsidR="00134352" w:rsidRPr="00FE4686">
        <w:t>.</w:t>
      </w:r>
      <w:r w:rsidR="00214A42" w:rsidRPr="00FE4686">
        <w:t xml:space="preserve">  </w:t>
      </w:r>
      <w:r w:rsidRPr="00FE4686">
        <w:t xml:space="preserve">I have been in active </w:t>
      </w:r>
      <w:r w:rsidR="00C9220D">
        <w:t xml:space="preserve">law </w:t>
      </w:r>
      <w:r w:rsidRPr="00FE4686">
        <w:t>practice since 1970.</w:t>
      </w:r>
    </w:p>
    <w:p w:rsidR="00433582" w:rsidRPr="00FE4686" w:rsidRDefault="00433582" w:rsidP="008461D8"/>
    <w:p w:rsidR="008461D8" w:rsidRPr="00FE4686" w:rsidRDefault="00433582" w:rsidP="008461D8">
      <w:r w:rsidRPr="00FE4686">
        <w:t xml:space="preserve">2.  I am an employee of the Office of General Counsel of the United States Department of </w:t>
      </w:r>
      <w:r w:rsidR="00214A42" w:rsidRPr="00FE4686">
        <w:t>E</w:t>
      </w:r>
      <w:r w:rsidRPr="00FE4686">
        <w:t>nergy</w:t>
      </w:r>
      <w:r w:rsidR="00214A42" w:rsidRPr="00FE4686">
        <w:t>.</w:t>
      </w:r>
      <w:r w:rsidRPr="00FE4686">
        <w:t xml:space="preserve">    </w:t>
      </w:r>
    </w:p>
    <w:p w:rsidR="00433582" w:rsidRPr="00FE4686" w:rsidRDefault="00433582" w:rsidP="008461D8"/>
    <w:p w:rsidR="00433582" w:rsidRPr="00FE4686" w:rsidRDefault="00433582" w:rsidP="008461D8">
      <w:r w:rsidRPr="00FE4686">
        <w:t xml:space="preserve">3.  Attached hereto is the </w:t>
      </w:r>
      <w:r w:rsidR="00134352" w:rsidRPr="00FE4686">
        <w:t>statement</w:t>
      </w:r>
      <w:r w:rsidRPr="00FE4686">
        <w:t xml:space="preserve"> of the </w:t>
      </w:r>
      <w:r w:rsidR="00214A42" w:rsidRPr="00FE4686">
        <w:t>C</w:t>
      </w:r>
      <w:r w:rsidRPr="00FE4686">
        <w:t xml:space="preserve">lerk of the Supreme </w:t>
      </w:r>
      <w:r w:rsidR="00214A42" w:rsidRPr="00FE4686">
        <w:t>C</w:t>
      </w:r>
      <w:r w:rsidRPr="00FE4686">
        <w:t>ourt of the State of Missouri acknowledging receipt of $</w:t>
      </w:r>
      <w:r w:rsidR="00134352" w:rsidRPr="00FE4686">
        <w:t>3</w:t>
      </w:r>
      <w:r w:rsidRPr="00FE4686">
        <w:t>0</w:t>
      </w:r>
      <w:r w:rsidR="00134352" w:rsidRPr="00FE4686">
        <w:t>5</w:t>
      </w:r>
      <w:r w:rsidR="00214A42" w:rsidRPr="00FE4686">
        <w:t>,</w:t>
      </w:r>
      <w:r w:rsidRPr="00FE4686">
        <w:t xml:space="preserve"> as </w:t>
      </w:r>
      <w:r w:rsidR="00497BC2" w:rsidRPr="00FE4686">
        <w:t>per</w:t>
      </w:r>
      <w:r w:rsidRPr="00FE4686">
        <w:t xml:space="preserve"> </w:t>
      </w:r>
      <w:r w:rsidR="00497BC2" w:rsidRPr="00FE4686">
        <w:t>that Court's R</w:t>
      </w:r>
      <w:r w:rsidRPr="00FE4686">
        <w:t>ule 601(m)</w:t>
      </w:r>
      <w:r w:rsidR="00134352" w:rsidRPr="00FE4686">
        <w:t>,</w:t>
      </w:r>
      <w:r w:rsidRPr="00FE4686">
        <w:t xml:space="preserve"> for </w:t>
      </w:r>
      <w:r w:rsidR="00214A42" w:rsidRPr="00FE4686">
        <w:t>me</w:t>
      </w:r>
      <w:r w:rsidRPr="00FE4686">
        <w:t xml:space="preserve"> to appe</w:t>
      </w:r>
      <w:r w:rsidR="00214A42" w:rsidRPr="00FE4686">
        <w:t>a</w:t>
      </w:r>
      <w:r w:rsidRPr="00FE4686">
        <w:t>r in this proceeding.</w:t>
      </w:r>
    </w:p>
    <w:p w:rsidR="00433582" w:rsidRPr="00FE4686" w:rsidRDefault="00433582" w:rsidP="008461D8"/>
    <w:p w:rsidR="00433582" w:rsidRPr="00FE4686" w:rsidRDefault="00214A42" w:rsidP="008461D8">
      <w:r w:rsidRPr="00FE4686">
        <w:t>4</w:t>
      </w:r>
      <w:r w:rsidR="00433582" w:rsidRPr="00FE4686">
        <w:t xml:space="preserve">. </w:t>
      </w:r>
      <w:r w:rsidRPr="00FE4686">
        <w:t xml:space="preserve"> On </w:t>
      </w:r>
      <w:r w:rsidR="00C9220D">
        <w:t>April 6, 2012</w:t>
      </w:r>
      <w:r w:rsidRPr="00FE4686">
        <w:t>, this Commission entered a</w:t>
      </w:r>
      <w:r w:rsidR="00433582" w:rsidRPr="00FE4686">
        <w:t xml:space="preserve">n order </w:t>
      </w:r>
      <w:r w:rsidR="00C9220D">
        <w:t xml:space="preserve">which </w:t>
      </w:r>
      <w:r w:rsidR="00433582" w:rsidRPr="00FE4686">
        <w:t>grant</w:t>
      </w:r>
      <w:r w:rsidR="00C9220D">
        <w:t>ed</w:t>
      </w:r>
      <w:r w:rsidR="00433582" w:rsidRPr="00FE4686">
        <w:t xml:space="preserve"> DOE/NNSA intervention in this </w:t>
      </w:r>
      <w:r w:rsidR="00497BC2" w:rsidRPr="00FE4686">
        <w:t>proceeding</w:t>
      </w:r>
      <w:r w:rsidR="00433582" w:rsidRPr="00FE4686">
        <w:t>.</w:t>
      </w:r>
    </w:p>
    <w:p w:rsidR="00433582" w:rsidRPr="00FE4686" w:rsidRDefault="00433582" w:rsidP="008461D8"/>
    <w:p w:rsidR="00CC4646" w:rsidRPr="00CC4646" w:rsidRDefault="00214A42" w:rsidP="00CC4646">
      <w:pPr>
        <w:pStyle w:val="BodyText"/>
        <w:spacing w:line="240" w:lineRule="auto"/>
        <w:rPr>
          <w:rFonts w:ascii="Times New Roman" w:hAnsi="Times New Roman" w:cs="Times New Roman"/>
          <w:b/>
          <w:i/>
        </w:rPr>
      </w:pPr>
      <w:r w:rsidRPr="00CC4646">
        <w:rPr>
          <w:rFonts w:ascii="Times New Roman" w:hAnsi="Times New Roman" w:cs="Times New Roman"/>
          <w:b/>
        </w:rPr>
        <w:t>5</w:t>
      </w:r>
      <w:r w:rsidR="00433582" w:rsidRPr="00CC4646">
        <w:rPr>
          <w:rFonts w:ascii="Times New Roman" w:hAnsi="Times New Roman" w:cs="Times New Roman"/>
          <w:b/>
        </w:rPr>
        <w:t xml:space="preserve">. </w:t>
      </w:r>
      <w:r w:rsidR="00CC4646">
        <w:rPr>
          <w:rFonts w:ascii="Times New Roman" w:hAnsi="Times New Roman" w:cs="Times New Roman"/>
          <w:b/>
        </w:rPr>
        <w:t xml:space="preserve"> </w:t>
      </w:r>
      <w:r w:rsidR="00CC4646" w:rsidRPr="00CC4646">
        <w:rPr>
          <w:rFonts w:ascii="Times New Roman" w:hAnsi="Times New Roman" w:cs="Times New Roman"/>
          <w:b/>
        </w:rPr>
        <w:t>I hereby designate Ms. Therese Leblanc as associate counsel and local representative for DOE/NNSA</w:t>
      </w:r>
      <w:r w:rsidR="00C9220D">
        <w:rPr>
          <w:rFonts w:ascii="Times New Roman" w:hAnsi="Times New Roman" w:cs="Times New Roman"/>
          <w:b/>
        </w:rPr>
        <w:t xml:space="preserve"> </w:t>
      </w:r>
      <w:r w:rsidR="00CC4646" w:rsidRPr="00CC4646">
        <w:rPr>
          <w:rFonts w:ascii="Times New Roman" w:hAnsi="Times New Roman" w:cs="Times New Roman"/>
          <w:b/>
        </w:rPr>
        <w:t>herein.  Ms. Leblanc is a member of the Missouri Bar (LLC Mo. Bar # 50363), has an office at 2000 E. 95</w:t>
      </w:r>
      <w:r w:rsidR="00CC4646" w:rsidRPr="00CC4646">
        <w:rPr>
          <w:rFonts w:ascii="Times New Roman" w:hAnsi="Times New Roman" w:cs="Times New Roman"/>
          <w:b/>
          <w:vertAlign w:val="superscript"/>
        </w:rPr>
        <w:t>th</w:t>
      </w:r>
      <w:r w:rsidR="00CC4646" w:rsidRPr="00CC4646">
        <w:rPr>
          <w:rFonts w:ascii="Times New Roman" w:hAnsi="Times New Roman" w:cs="Times New Roman"/>
          <w:b/>
        </w:rPr>
        <w:t xml:space="preserve"> St. (PO Box 4191590), Kansas City, MO 64141, and has entered an appearance herein   </w:t>
      </w:r>
    </w:p>
    <w:p w:rsidR="00433582" w:rsidRPr="00CC4646" w:rsidRDefault="00433582" w:rsidP="008461D8">
      <w:pPr>
        <w:rPr>
          <w:rFonts w:cs="Times New Roman"/>
        </w:rPr>
      </w:pPr>
    </w:p>
    <w:p w:rsidR="00433582" w:rsidRPr="00FE4686" w:rsidRDefault="00433582" w:rsidP="008461D8">
      <w:r w:rsidRPr="00FE4686">
        <w:t xml:space="preserve"> Wherefore, I certify that these statements are true and correct and hereby request leave to appear </w:t>
      </w:r>
      <w:r w:rsidRPr="00FE4686">
        <w:rPr>
          <w:i/>
        </w:rPr>
        <w:t>pro hac vice</w:t>
      </w:r>
      <w:r w:rsidRPr="00FE4686">
        <w:t xml:space="preserve"> in this proceeding.</w:t>
      </w:r>
    </w:p>
    <w:p w:rsidR="00433582" w:rsidRPr="00FE4686" w:rsidRDefault="00433582" w:rsidP="008461D8"/>
    <w:p w:rsidR="00433582" w:rsidRPr="00FE4686" w:rsidRDefault="00433582" w:rsidP="008461D8">
      <w:proofErr w:type="gramStart"/>
      <w:r w:rsidRPr="00FE4686">
        <w:t>Dated this</w:t>
      </w:r>
      <w:r w:rsidR="00134352" w:rsidRPr="00FE4686">
        <w:t xml:space="preserve"> 11th</w:t>
      </w:r>
      <w:r w:rsidRPr="00FE4686">
        <w:t xml:space="preserve"> day of </w:t>
      </w:r>
      <w:r w:rsidR="00134352" w:rsidRPr="00FE4686">
        <w:t xml:space="preserve">October, </w:t>
      </w:r>
      <w:r w:rsidRPr="00FE4686">
        <w:t>20</w:t>
      </w:r>
      <w:r w:rsidR="00134352" w:rsidRPr="00FE4686">
        <w:t>12</w:t>
      </w:r>
      <w:r w:rsidRPr="00FE4686">
        <w:t>.</w:t>
      </w:r>
      <w:proofErr w:type="gramEnd"/>
      <w:r w:rsidRPr="00FE4686">
        <w:t xml:space="preserve"> </w:t>
      </w:r>
    </w:p>
    <w:p w:rsidR="00282083" w:rsidRPr="00FE4686" w:rsidRDefault="00282083" w:rsidP="00214A42">
      <w:pPr>
        <w:rPr>
          <w:rFonts w:cs="Times New Roman"/>
          <w:bCs w:val="0"/>
        </w:rPr>
      </w:pPr>
    </w:p>
    <w:p w:rsidR="00134352" w:rsidRPr="00FE4686" w:rsidRDefault="00134352" w:rsidP="00214A42">
      <w:pPr>
        <w:rPr>
          <w:rFonts w:cs="Times New Roman"/>
          <w:bCs w:val="0"/>
        </w:rPr>
      </w:pPr>
    </w:p>
    <w:p w:rsidR="00282083" w:rsidRPr="00FE4686" w:rsidRDefault="00282083" w:rsidP="00214A42">
      <w:pPr>
        <w:rPr>
          <w:rFonts w:cs="Times New Roman"/>
          <w:bCs w:val="0"/>
        </w:rPr>
      </w:pPr>
      <w:r w:rsidRPr="00FE4686">
        <w:rPr>
          <w:rFonts w:cs="Times New Roman"/>
          <w:bCs w:val="0"/>
        </w:rPr>
        <w:t>__________________</w:t>
      </w:r>
    </w:p>
    <w:p w:rsidR="00214A42" w:rsidRPr="00FE4686" w:rsidRDefault="00214A42" w:rsidP="00214A42">
      <w:pPr>
        <w:rPr>
          <w:rFonts w:cs="Times New Roman"/>
          <w:bCs w:val="0"/>
        </w:rPr>
      </w:pPr>
      <w:r w:rsidRPr="00FE4686">
        <w:rPr>
          <w:rFonts w:cs="Times New Roman"/>
          <w:bCs w:val="0"/>
        </w:rPr>
        <w:t>Arthur Perry Bruder</w:t>
      </w:r>
    </w:p>
    <w:p w:rsidR="00214A42" w:rsidRPr="00FE4686" w:rsidRDefault="00C9220D" w:rsidP="00214A42">
      <w:pPr>
        <w:rPr>
          <w:rFonts w:cs="Times New Roman"/>
          <w:bCs w:val="0"/>
        </w:rPr>
      </w:pPr>
      <w:r>
        <w:rPr>
          <w:rFonts w:cs="Times New Roman"/>
          <w:bCs w:val="0"/>
        </w:rPr>
        <w:t xml:space="preserve">Attorney for U.S. </w:t>
      </w:r>
      <w:r w:rsidR="00214A42" w:rsidRPr="00FE4686">
        <w:rPr>
          <w:rFonts w:cs="Times New Roman"/>
          <w:bCs w:val="0"/>
        </w:rPr>
        <w:t>Department of Energy</w:t>
      </w:r>
    </w:p>
    <w:p w:rsidR="00214A42" w:rsidRPr="00FE4686" w:rsidRDefault="00214A42" w:rsidP="00214A42">
      <w:pPr>
        <w:rPr>
          <w:rFonts w:cs="Times New Roman"/>
          <w:bCs w:val="0"/>
        </w:rPr>
      </w:pPr>
      <w:r w:rsidRPr="00FE4686">
        <w:rPr>
          <w:rFonts w:cs="Times New Roman"/>
          <w:bCs w:val="0"/>
        </w:rPr>
        <w:t>1000 Independence Avenue SW</w:t>
      </w:r>
    </w:p>
    <w:p w:rsidR="00214A42" w:rsidRPr="00FE4686" w:rsidRDefault="00214A42" w:rsidP="00214A42">
      <w:pPr>
        <w:rPr>
          <w:rFonts w:cs="Times New Roman"/>
          <w:bCs w:val="0"/>
        </w:rPr>
      </w:pPr>
      <w:r w:rsidRPr="00FE4686">
        <w:rPr>
          <w:rFonts w:cs="Times New Roman"/>
          <w:bCs w:val="0"/>
        </w:rPr>
        <w:t>Washington, DC 20585</w:t>
      </w:r>
    </w:p>
    <w:p w:rsidR="00134352" w:rsidRPr="00FE4686" w:rsidRDefault="00134352" w:rsidP="00214A42">
      <w:pPr>
        <w:rPr>
          <w:rFonts w:cs="Times New Roman"/>
          <w:bCs w:val="0"/>
        </w:rPr>
      </w:pPr>
      <w:r w:rsidRPr="00FE4686">
        <w:rPr>
          <w:rFonts w:cs="Times New Roman"/>
          <w:bCs w:val="0"/>
        </w:rPr>
        <w:t>arthur.bruder@hq.doe.gov</w:t>
      </w:r>
    </w:p>
    <w:p w:rsidR="00214A42" w:rsidRPr="00FE4686" w:rsidRDefault="00214A42" w:rsidP="00214A42">
      <w:pPr>
        <w:rPr>
          <w:rFonts w:cs="Times New Roman"/>
          <w:bCs w:val="0"/>
        </w:rPr>
      </w:pPr>
      <w:r w:rsidRPr="00FE4686">
        <w:rPr>
          <w:rFonts w:cs="Times New Roman"/>
          <w:bCs w:val="0"/>
        </w:rPr>
        <w:t>(202) 586-3409</w:t>
      </w:r>
    </w:p>
    <w:p w:rsidR="00134352" w:rsidRPr="00FE4686" w:rsidRDefault="00134352" w:rsidP="0034031C">
      <w:pPr>
        <w:jc w:val="center"/>
        <w:rPr>
          <w:rFonts w:cs="Times New Roman"/>
          <w:bCs w:val="0"/>
        </w:rPr>
      </w:pPr>
    </w:p>
    <w:p w:rsidR="00134352" w:rsidRPr="00FE4686" w:rsidRDefault="00134352" w:rsidP="0034031C">
      <w:pPr>
        <w:jc w:val="center"/>
        <w:rPr>
          <w:rFonts w:cs="Times New Roman"/>
          <w:bCs w:val="0"/>
        </w:rPr>
      </w:pPr>
    </w:p>
    <w:p w:rsidR="00134352" w:rsidRPr="00FE4686" w:rsidRDefault="00134352" w:rsidP="0034031C">
      <w:pPr>
        <w:jc w:val="center"/>
        <w:rPr>
          <w:rFonts w:cs="Times New Roman"/>
          <w:bCs w:val="0"/>
        </w:rPr>
      </w:pPr>
    </w:p>
    <w:p w:rsidR="00B718CF" w:rsidRPr="00FE4686" w:rsidRDefault="00B718CF" w:rsidP="0034031C">
      <w:pPr>
        <w:jc w:val="center"/>
        <w:rPr>
          <w:rFonts w:cs="Times New Roman"/>
          <w:bCs w:val="0"/>
        </w:rPr>
      </w:pPr>
    </w:p>
    <w:p w:rsidR="0034031C" w:rsidRPr="00FE4686" w:rsidRDefault="0034031C" w:rsidP="0034031C">
      <w:pPr>
        <w:jc w:val="center"/>
        <w:rPr>
          <w:rFonts w:cs="Times New Roman"/>
          <w:bCs w:val="0"/>
          <w:u w:val="single"/>
        </w:rPr>
      </w:pPr>
      <w:r w:rsidRPr="00FE4686">
        <w:rPr>
          <w:rFonts w:cs="Times New Roman"/>
          <w:bCs w:val="0"/>
          <w:u w:val="single"/>
        </w:rPr>
        <w:t>CERTIFICATE OF SERVICE</w:t>
      </w:r>
    </w:p>
    <w:p w:rsidR="00B718CF" w:rsidRPr="00FE4686" w:rsidRDefault="00B718CF" w:rsidP="0034031C">
      <w:pPr>
        <w:rPr>
          <w:rFonts w:cs="Times New Roman"/>
          <w:bCs w:val="0"/>
        </w:rPr>
      </w:pPr>
    </w:p>
    <w:p w:rsidR="0034031C" w:rsidRPr="00FE4686" w:rsidRDefault="0034031C" w:rsidP="0034031C">
      <w:pPr>
        <w:rPr>
          <w:rFonts w:cs="Times New Roman"/>
          <w:bCs w:val="0"/>
        </w:rPr>
      </w:pPr>
      <w:r w:rsidRPr="00FE4686">
        <w:rPr>
          <w:rFonts w:cs="Times New Roman"/>
          <w:bCs w:val="0"/>
        </w:rPr>
        <w:t xml:space="preserve">I HEREBY CERTIFY that I have this day </w:t>
      </w:r>
      <w:r w:rsidR="00134352" w:rsidRPr="00FE4686">
        <w:rPr>
          <w:rFonts w:cs="Times New Roman"/>
          <w:bCs w:val="0"/>
        </w:rPr>
        <w:t xml:space="preserve">electronically </w:t>
      </w:r>
      <w:r w:rsidRPr="00FE4686">
        <w:rPr>
          <w:rFonts w:cs="Times New Roman"/>
          <w:bCs w:val="0"/>
        </w:rPr>
        <w:t xml:space="preserve">served the foregoing pleading </w:t>
      </w:r>
      <w:r w:rsidR="00134352" w:rsidRPr="00FE4686">
        <w:rPr>
          <w:rFonts w:cs="Times New Roman"/>
          <w:bCs w:val="0"/>
        </w:rPr>
        <w:t>upon</w:t>
      </w:r>
      <w:r w:rsidRPr="00FE4686">
        <w:rPr>
          <w:rFonts w:cs="Times New Roman"/>
          <w:bCs w:val="0"/>
        </w:rPr>
        <w:t xml:space="preserve"> the legal representatives of all </w:t>
      </w:r>
      <w:r w:rsidR="00497BC2" w:rsidRPr="00FE4686">
        <w:rPr>
          <w:rFonts w:cs="Times New Roman"/>
          <w:bCs w:val="0"/>
        </w:rPr>
        <w:t>entit</w:t>
      </w:r>
      <w:r w:rsidRPr="00FE4686">
        <w:rPr>
          <w:rFonts w:cs="Times New Roman"/>
          <w:bCs w:val="0"/>
        </w:rPr>
        <w:t xml:space="preserve">ies </w:t>
      </w:r>
      <w:r w:rsidR="00134352" w:rsidRPr="00FE4686">
        <w:rPr>
          <w:rFonts w:cs="Times New Roman"/>
          <w:bCs w:val="0"/>
        </w:rPr>
        <w:t>which</w:t>
      </w:r>
      <w:r w:rsidRPr="00FE4686">
        <w:rPr>
          <w:rFonts w:cs="Times New Roman"/>
          <w:bCs w:val="0"/>
        </w:rPr>
        <w:t xml:space="preserve"> have been identified as parties </w:t>
      </w:r>
      <w:r w:rsidR="00134352" w:rsidRPr="00FE4686">
        <w:rPr>
          <w:rFonts w:cs="Times New Roman"/>
          <w:bCs w:val="0"/>
        </w:rPr>
        <w:t xml:space="preserve">herein </w:t>
      </w:r>
      <w:r w:rsidRPr="00FE4686">
        <w:rPr>
          <w:rFonts w:cs="Times New Roman"/>
          <w:bCs w:val="0"/>
        </w:rPr>
        <w:t xml:space="preserve">through the Commission's Electronic Filing and Information system (EFIS) as of this date.    </w:t>
      </w:r>
    </w:p>
    <w:p w:rsidR="00134352" w:rsidRPr="00FE4686" w:rsidRDefault="00134352" w:rsidP="0034031C">
      <w:pPr>
        <w:rPr>
          <w:rFonts w:cs="Times New Roman"/>
          <w:bCs w:val="0"/>
        </w:rPr>
      </w:pPr>
    </w:p>
    <w:p w:rsidR="0034031C" w:rsidRPr="00FE4686" w:rsidRDefault="0034031C" w:rsidP="0034031C">
      <w:pPr>
        <w:rPr>
          <w:rFonts w:cs="Times New Roman"/>
          <w:bCs w:val="0"/>
        </w:rPr>
      </w:pPr>
      <w:r w:rsidRPr="00FE4686">
        <w:rPr>
          <w:rFonts w:cs="Times New Roman"/>
          <w:bCs w:val="0"/>
        </w:rPr>
        <w:t>____________________</w:t>
      </w:r>
    </w:p>
    <w:p w:rsidR="00B718CF" w:rsidRPr="00FE4686" w:rsidRDefault="00B718CF" w:rsidP="0034031C">
      <w:pPr>
        <w:rPr>
          <w:rFonts w:cs="Times New Roman"/>
          <w:bCs w:val="0"/>
        </w:rPr>
      </w:pPr>
    </w:p>
    <w:p w:rsidR="00B718CF" w:rsidRPr="00FE4686" w:rsidRDefault="00B718CF" w:rsidP="0034031C">
      <w:pPr>
        <w:rPr>
          <w:rFonts w:cs="Times New Roman"/>
          <w:bCs w:val="0"/>
        </w:rPr>
      </w:pPr>
    </w:p>
    <w:p w:rsidR="0034031C" w:rsidRPr="00FE4686" w:rsidRDefault="008A09FF" w:rsidP="0034031C">
      <w:pPr>
        <w:rPr>
          <w:rFonts w:cs="Times New Roman"/>
          <w:bCs w:val="0"/>
        </w:rPr>
      </w:pPr>
      <w:r w:rsidRPr="00FE4686">
        <w:rPr>
          <w:rFonts w:cs="Times New Roman"/>
          <w:bCs w:val="0"/>
        </w:rPr>
        <w:t xml:space="preserve">Dated: </w:t>
      </w:r>
      <w:r w:rsidR="00B718CF" w:rsidRPr="00FE4686">
        <w:rPr>
          <w:rFonts w:cs="Times New Roman"/>
          <w:bCs w:val="0"/>
        </w:rPr>
        <w:t xml:space="preserve">October 11, </w:t>
      </w:r>
      <w:r w:rsidRPr="00FE4686">
        <w:rPr>
          <w:rFonts w:cs="Times New Roman"/>
          <w:bCs w:val="0"/>
        </w:rPr>
        <w:t>20</w:t>
      </w:r>
      <w:r w:rsidR="00B718CF" w:rsidRPr="00FE4686">
        <w:rPr>
          <w:rFonts w:cs="Times New Roman"/>
          <w:bCs w:val="0"/>
        </w:rPr>
        <w:t>12</w:t>
      </w:r>
      <w:r w:rsidR="0034031C" w:rsidRPr="00FE4686">
        <w:rPr>
          <w:rFonts w:cs="Times New Roman"/>
          <w:bCs w:val="0"/>
        </w:rPr>
        <w:t xml:space="preserve"> </w:t>
      </w:r>
    </w:p>
    <w:p w:rsidR="0034031C" w:rsidRDefault="0034031C">
      <w:pPr>
        <w:rPr>
          <w:rFonts w:cs="Times New Roman"/>
          <w:bCs w:val="0"/>
          <w:sz w:val="20"/>
          <w:szCs w:val="20"/>
        </w:rPr>
      </w:pPr>
    </w:p>
    <w:p w:rsidR="00134352" w:rsidRDefault="00134352">
      <w:pPr>
        <w:rPr>
          <w:rFonts w:cs="Times New Roman"/>
          <w:bCs w:val="0"/>
          <w:sz w:val="20"/>
          <w:szCs w:val="20"/>
        </w:rPr>
      </w:pPr>
    </w:p>
    <w:p w:rsidR="00134352" w:rsidRDefault="00134352">
      <w:pPr>
        <w:rPr>
          <w:rFonts w:cs="Times New Roman"/>
          <w:bCs w:val="0"/>
          <w:sz w:val="20"/>
          <w:szCs w:val="20"/>
        </w:rPr>
      </w:pPr>
    </w:p>
    <w:p w:rsidR="00134352" w:rsidRDefault="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r>
        <w:rPr>
          <w:rFonts w:cs="Times New Roman"/>
          <w:bCs w:val="0"/>
          <w:sz w:val="20"/>
          <w:szCs w:val="20"/>
        </w:rPr>
        <w:t xml:space="preserve">District of </w:t>
      </w:r>
      <w:proofErr w:type="gramStart"/>
      <w:r>
        <w:rPr>
          <w:rFonts w:cs="Times New Roman"/>
          <w:bCs w:val="0"/>
          <w:sz w:val="20"/>
          <w:szCs w:val="20"/>
        </w:rPr>
        <w:t>Columbia )</w:t>
      </w:r>
      <w:proofErr w:type="gramEnd"/>
      <w:r>
        <w:rPr>
          <w:rFonts w:cs="Times New Roman"/>
          <w:bCs w:val="0"/>
          <w:sz w:val="20"/>
          <w:szCs w:val="20"/>
        </w:rPr>
        <w:t xml:space="preserve"> </w:t>
      </w:r>
      <w:proofErr w:type="spellStart"/>
      <w:r>
        <w:rPr>
          <w:rFonts w:cs="Times New Roman"/>
          <w:bCs w:val="0"/>
          <w:sz w:val="20"/>
          <w:szCs w:val="20"/>
        </w:rPr>
        <w:t>ss</w:t>
      </w:r>
      <w:proofErr w:type="spellEnd"/>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Pr="008A09FF" w:rsidRDefault="00134352" w:rsidP="00134352">
      <w:pPr>
        <w:jc w:val="center"/>
        <w:rPr>
          <w:rFonts w:cs="Times New Roman"/>
          <w:bCs w:val="0"/>
        </w:rPr>
      </w:pPr>
      <w:r w:rsidRPr="008A09FF">
        <w:rPr>
          <w:rFonts w:cs="Times New Roman"/>
          <w:bCs w:val="0"/>
        </w:rPr>
        <w:t>VERIFICATION</w:t>
      </w: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r>
        <w:rPr>
          <w:rFonts w:cs="Times New Roman"/>
          <w:bCs w:val="0"/>
          <w:sz w:val="20"/>
          <w:szCs w:val="20"/>
        </w:rPr>
        <w:t>COMES NOW the undersigned and upon oath first duly sworn states that he has read the foregoing pleading, that he is familiar with the contents thereof, and that the statements contained therein are true and correct to the best of his knowledge and belief.</w:t>
      </w: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r>
        <w:rPr>
          <w:rFonts w:cs="Times New Roman"/>
          <w:bCs w:val="0"/>
          <w:sz w:val="20"/>
          <w:szCs w:val="20"/>
        </w:rPr>
        <w:t xml:space="preserve">                                                                                                                 _________________                                                                                                                           </w:t>
      </w:r>
    </w:p>
    <w:p w:rsidR="00134352" w:rsidRDefault="00134352" w:rsidP="00134352">
      <w:pPr>
        <w:rPr>
          <w:rFonts w:cs="Times New Roman"/>
          <w:bCs w:val="0"/>
          <w:sz w:val="20"/>
          <w:szCs w:val="20"/>
        </w:rPr>
      </w:pPr>
      <w:r>
        <w:rPr>
          <w:rFonts w:cs="Times New Roman"/>
          <w:bCs w:val="0"/>
          <w:sz w:val="20"/>
          <w:szCs w:val="20"/>
        </w:rPr>
        <w:t xml:space="preserve">                                                                                                                Arthur Perry Bruder</w:t>
      </w: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r>
        <w:rPr>
          <w:rFonts w:cs="Times New Roman"/>
          <w:bCs w:val="0"/>
          <w:sz w:val="20"/>
          <w:szCs w:val="20"/>
        </w:rPr>
        <w:lastRenderedPageBreak/>
        <w:t xml:space="preserve">Subscribed and sworn to before me this September __, 2007 </w:t>
      </w:r>
    </w:p>
    <w:p w:rsidR="00134352" w:rsidRDefault="00134352" w:rsidP="00134352">
      <w:pPr>
        <w:rPr>
          <w:rFonts w:cs="Times New Roman"/>
          <w:bCs w:val="0"/>
          <w:sz w:val="20"/>
          <w:szCs w:val="20"/>
        </w:rPr>
      </w:pPr>
    </w:p>
    <w:p w:rsidR="00134352" w:rsidRDefault="00134352" w:rsidP="00134352">
      <w:pPr>
        <w:rPr>
          <w:rFonts w:cs="Times New Roman"/>
          <w:bCs w:val="0"/>
        </w:rPr>
      </w:pPr>
    </w:p>
    <w:p w:rsidR="00134352" w:rsidRDefault="00134352" w:rsidP="00134352">
      <w:pPr>
        <w:rPr>
          <w:rFonts w:cs="Times New Roman"/>
          <w:bCs w:val="0"/>
        </w:rPr>
      </w:pPr>
      <w:r>
        <w:rPr>
          <w:rFonts w:cs="Times New Roman"/>
          <w:bCs w:val="0"/>
        </w:rPr>
        <w:t xml:space="preserve">                                                                   ___________________</w:t>
      </w:r>
    </w:p>
    <w:p w:rsidR="00134352" w:rsidRDefault="00134352" w:rsidP="00134352">
      <w:pPr>
        <w:rPr>
          <w:rFonts w:cs="Times New Roman"/>
          <w:bCs w:val="0"/>
        </w:rPr>
      </w:pPr>
      <w:r>
        <w:rPr>
          <w:rFonts w:cs="Times New Roman"/>
          <w:bCs w:val="0"/>
        </w:rPr>
        <w:t xml:space="preserve">                                                                   </w:t>
      </w:r>
    </w:p>
    <w:p w:rsidR="00134352" w:rsidRDefault="00134352" w:rsidP="00134352">
      <w:pPr>
        <w:rPr>
          <w:rFonts w:cs="Times New Roman"/>
          <w:bCs w:val="0"/>
          <w:sz w:val="20"/>
          <w:szCs w:val="20"/>
        </w:rPr>
      </w:pPr>
      <w:r>
        <w:rPr>
          <w:rFonts w:cs="Times New Roman"/>
          <w:bCs w:val="0"/>
        </w:rPr>
        <w:t xml:space="preserve">                                                                   </w:t>
      </w:r>
      <w:r w:rsidRPr="0034031C">
        <w:rPr>
          <w:rFonts w:cs="Times New Roman"/>
          <w:bCs w:val="0"/>
          <w:sz w:val="20"/>
          <w:szCs w:val="20"/>
        </w:rPr>
        <w:t xml:space="preserve">Notary Public  </w:t>
      </w: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Default="00134352" w:rsidP="00134352">
      <w:pPr>
        <w:rPr>
          <w:rFonts w:cs="Times New Roman"/>
          <w:bCs w:val="0"/>
          <w:sz w:val="20"/>
          <w:szCs w:val="20"/>
        </w:rPr>
      </w:pPr>
    </w:p>
    <w:p w:rsidR="00134352" w:rsidRPr="0034031C" w:rsidRDefault="00134352" w:rsidP="00134352">
      <w:pPr>
        <w:rPr>
          <w:rFonts w:cs="Times New Roman"/>
          <w:bCs w:val="0"/>
          <w:sz w:val="20"/>
          <w:szCs w:val="20"/>
        </w:rPr>
      </w:pPr>
      <w:r>
        <w:rPr>
          <w:rFonts w:cs="Times New Roman"/>
          <w:bCs w:val="0"/>
          <w:sz w:val="20"/>
          <w:szCs w:val="20"/>
        </w:rPr>
        <w:t xml:space="preserve">My commission </w:t>
      </w:r>
      <w:proofErr w:type="gramStart"/>
      <w:r>
        <w:rPr>
          <w:rFonts w:cs="Times New Roman"/>
          <w:bCs w:val="0"/>
          <w:sz w:val="20"/>
          <w:szCs w:val="20"/>
        </w:rPr>
        <w:t>expires</w:t>
      </w:r>
      <w:proofErr w:type="gramEnd"/>
      <w:r>
        <w:rPr>
          <w:rFonts w:cs="Times New Roman"/>
          <w:bCs w:val="0"/>
          <w:sz w:val="20"/>
          <w:szCs w:val="20"/>
        </w:rPr>
        <w:t xml:space="preserve"> ______________________________</w:t>
      </w:r>
    </w:p>
    <w:p w:rsidR="00134352" w:rsidRDefault="00134352" w:rsidP="00134352">
      <w:pPr>
        <w:rPr>
          <w:rFonts w:cs="Times New Roman"/>
          <w:bCs w:val="0"/>
        </w:rPr>
      </w:pPr>
    </w:p>
    <w:p w:rsidR="00134352" w:rsidRDefault="00134352">
      <w:pPr>
        <w:rPr>
          <w:rFonts w:cs="Times New Roman"/>
          <w:bCs w:val="0"/>
          <w:sz w:val="20"/>
          <w:szCs w:val="20"/>
        </w:rPr>
      </w:pPr>
    </w:p>
    <w:sectPr w:rsidR="00134352" w:rsidSect="00CC4646">
      <w:pgSz w:w="12240" w:h="15840" w:code="1"/>
      <w:pgMar w:top="180" w:right="216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efaultTabStop w:val="720"/>
  <w:drawingGridHorizontalSpacing w:val="241"/>
  <w:displayVerticalDrawingGridEvery w:val="2"/>
  <w:noPunctuationKerning/>
  <w:characterSpacingControl w:val="doNotCompress"/>
  <w:compat/>
  <w:rsids>
    <w:rsidRoot w:val="008461D8"/>
    <w:rsid w:val="0003065F"/>
    <w:rsid w:val="00115882"/>
    <w:rsid w:val="00134352"/>
    <w:rsid w:val="0016531A"/>
    <w:rsid w:val="00214A42"/>
    <w:rsid w:val="00282083"/>
    <w:rsid w:val="0034031C"/>
    <w:rsid w:val="003921B7"/>
    <w:rsid w:val="00433582"/>
    <w:rsid w:val="00497BC2"/>
    <w:rsid w:val="005B1718"/>
    <w:rsid w:val="00672AF2"/>
    <w:rsid w:val="00680184"/>
    <w:rsid w:val="007C5E0F"/>
    <w:rsid w:val="008461D8"/>
    <w:rsid w:val="0089386F"/>
    <w:rsid w:val="008A09FF"/>
    <w:rsid w:val="00B718CF"/>
    <w:rsid w:val="00C9220D"/>
    <w:rsid w:val="00CC4646"/>
    <w:rsid w:val="00F710FE"/>
    <w:rsid w:val="00FE4686"/>
    <w:rsid w:val="00FE5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31A"/>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C4646"/>
    <w:pPr>
      <w:autoSpaceDE w:val="0"/>
      <w:autoSpaceDN w:val="0"/>
      <w:adjustRightInd w:val="0"/>
      <w:spacing w:line="480" w:lineRule="auto"/>
    </w:pPr>
    <w:rPr>
      <w:rFonts w:ascii="Arial" w:hAnsi="Arial"/>
      <w:b w:val="0"/>
      <w:bCs w:val="0"/>
    </w:rPr>
  </w:style>
  <w:style w:type="character" w:customStyle="1" w:styleId="BodyTextChar">
    <w:name w:val="Body Text Char"/>
    <w:basedOn w:val="DefaultParagraphFont"/>
    <w:link w:val="BodyText"/>
    <w:rsid w:val="00CC4646"/>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478</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Department of Energy</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BRUDERA</dc:creator>
  <cp:lastModifiedBy>brudera</cp:lastModifiedBy>
  <cp:revision>3</cp:revision>
  <cp:lastPrinted>2012-10-11T13:51:00Z</cp:lastPrinted>
  <dcterms:created xsi:type="dcterms:W3CDTF">2012-10-11T13:50:00Z</dcterms:created>
  <dcterms:modified xsi:type="dcterms:W3CDTF">2012-10-11T13:53:00Z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