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4F7" w:rsidRDefault="00A934F7" w:rsidP="00A96BD1">
      <w:pPr>
        <w:pStyle w:val="PlainText"/>
        <w:jc w:val="both"/>
        <w:rPr>
          <w:rFonts w:ascii="Arial" w:hAnsi="Arial" w:cs="Arial"/>
          <w:sz w:val="20"/>
          <w:szCs w:val="20"/>
        </w:rPr>
      </w:pPr>
    </w:p>
    <w:p w:rsidR="00A934F7" w:rsidRDefault="00A934F7" w:rsidP="00A96BD1">
      <w:pPr>
        <w:pStyle w:val="PlainText"/>
        <w:jc w:val="both"/>
        <w:rPr>
          <w:rFonts w:ascii="Arial" w:hAnsi="Arial" w:cs="Arial"/>
          <w:sz w:val="20"/>
          <w:szCs w:val="20"/>
        </w:rPr>
      </w:pPr>
    </w:p>
    <w:p w:rsidR="00A934F7" w:rsidRDefault="00A934F7" w:rsidP="00A96BD1">
      <w:pPr>
        <w:pStyle w:val="PlainText"/>
        <w:jc w:val="both"/>
        <w:rPr>
          <w:rFonts w:ascii="Arial" w:hAnsi="Arial" w:cs="Arial"/>
          <w:sz w:val="20"/>
          <w:szCs w:val="20"/>
        </w:rPr>
      </w:pPr>
    </w:p>
    <w:p w:rsidR="00AC4F09" w:rsidRPr="00AC4F09" w:rsidRDefault="00AC4F09" w:rsidP="00A96BD1">
      <w:pPr>
        <w:pStyle w:val="PlainText"/>
        <w:jc w:val="both"/>
        <w:rPr>
          <w:rFonts w:ascii="Arial" w:hAnsi="Arial" w:cs="Arial"/>
          <w:sz w:val="20"/>
          <w:szCs w:val="20"/>
        </w:rPr>
      </w:pPr>
      <w:r w:rsidRPr="00AC4F09">
        <w:rPr>
          <w:rFonts w:ascii="Arial" w:hAnsi="Arial" w:cs="Arial"/>
          <w:sz w:val="20"/>
          <w:szCs w:val="20"/>
        </w:rPr>
        <w:t>XO contracts for and supports a four phase equipment, site, and process oversight program</w:t>
      </w:r>
      <w:r w:rsidR="00790FA9">
        <w:rPr>
          <w:rFonts w:ascii="Arial" w:hAnsi="Arial" w:cs="Arial"/>
          <w:sz w:val="20"/>
          <w:szCs w:val="20"/>
        </w:rPr>
        <w:t xml:space="preserve"> to maintain core infrastructure for telecom equipment</w:t>
      </w:r>
      <w:r w:rsidRPr="00AC4F09">
        <w:rPr>
          <w:rFonts w:ascii="Arial" w:hAnsi="Arial" w:cs="Arial"/>
          <w:sz w:val="20"/>
          <w:szCs w:val="20"/>
        </w:rPr>
        <w:t xml:space="preserve">. This work is split evenly between outside vendors with specific technical skills and internal organizations with the pre-requisite capacity and expertise necessary to ensure the success of these efforts. </w:t>
      </w:r>
    </w:p>
    <w:p w:rsidR="00AC4F09" w:rsidRPr="00AC4F09" w:rsidRDefault="00AC4F09" w:rsidP="00A96BD1">
      <w:pPr>
        <w:pStyle w:val="PlainText"/>
        <w:jc w:val="both"/>
        <w:rPr>
          <w:rFonts w:ascii="Arial" w:hAnsi="Arial" w:cs="Arial"/>
          <w:sz w:val="20"/>
          <w:szCs w:val="20"/>
        </w:rPr>
      </w:pPr>
    </w:p>
    <w:p w:rsidR="00AC4F09" w:rsidRPr="00AC4F09" w:rsidRDefault="00AC4F09" w:rsidP="00A96BD1">
      <w:pPr>
        <w:pStyle w:val="PlainText"/>
        <w:jc w:val="both"/>
        <w:rPr>
          <w:rFonts w:ascii="Arial" w:hAnsi="Arial" w:cs="Arial"/>
          <w:sz w:val="20"/>
          <w:szCs w:val="20"/>
        </w:rPr>
      </w:pPr>
      <w:r w:rsidRPr="00AC4F09">
        <w:rPr>
          <w:rFonts w:ascii="Arial" w:hAnsi="Arial" w:cs="Arial"/>
          <w:sz w:val="20"/>
          <w:szCs w:val="20"/>
        </w:rPr>
        <w:t xml:space="preserve">The primary technical oversight of our mission-critical building support systems is supplied by the XO CORE Infrastructure team which oversees the Preventative Maintenance (PM) contracts. These contracts define the activities and schedules that in turn support the full time availability of XO AC Power, Emergency Generator Power, DC Power, Uninterruptible Power Systems (UPS), Heating, Ventilation &amp; Air Conditioning (HVAC), Environmental Alarming and Security. CORE's responsibility and that of the PM vendors extends nationwide. </w:t>
      </w:r>
    </w:p>
    <w:p w:rsidR="00AC4F09" w:rsidRPr="00AC4F09" w:rsidRDefault="00AC4F09" w:rsidP="00A96BD1">
      <w:pPr>
        <w:pStyle w:val="PlainText"/>
        <w:jc w:val="both"/>
        <w:rPr>
          <w:rFonts w:ascii="Arial" w:hAnsi="Arial" w:cs="Arial"/>
          <w:sz w:val="20"/>
          <w:szCs w:val="20"/>
        </w:rPr>
      </w:pPr>
    </w:p>
    <w:p w:rsidR="00AC4F09" w:rsidRPr="00AC4F09" w:rsidRDefault="00AC4F09" w:rsidP="00A96BD1">
      <w:pPr>
        <w:pStyle w:val="PlainText"/>
        <w:jc w:val="both"/>
        <w:rPr>
          <w:rFonts w:ascii="Arial" w:hAnsi="Arial" w:cs="Arial"/>
          <w:sz w:val="20"/>
          <w:szCs w:val="20"/>
        </w:rPr>
      </w:pPr>
      <w:r w:rsidRPr="00AC4F09">
        <w:rPr>
          <w:rFonts w:ascii="Arial" w:hAnsi="Arial" w:cs="Arial"/>
          <w:sz w:val="20"/>
          <w:szCs w:val="20"/>
        </w:rPr>
        <w:t>The other outside XO group (besides the PM contractors) is the XO insurance liability carrier, FM Global. FM Global provides an annual inspection of all major national XO facilities within a certain value range (exceeding $5M of insured coverage) and delivers to XO personnel a verbal and written evaluation of risk factors affecting the given facility. These factors are derived from industry best practice and code upgrades (i.e. NEC, NFPA). Actions on FM Global recommendations are reviewed</w:t>
      </w:r>
      <w:r w:rsidR="00790FA9">
        <w:rPr>
          <w:rFonts w:ascii="Arial" w:hAnsi="Arial" w:cs="Arial"/>
          <w:sz w:val="20"/>
          <w:szCs w:val="20"/>
        </w:rPr>
        <w:t xml:space="preserve"> by CORE and XO Operations</w:t>
      </w:r>
      <w:r w:rsidRPr="00AC4F09">
        <w:rPr>
          <w:rFonts w:ascii="Arial" w:hAnsi="Arial" w:cs="Arial"/>
          <w:sz w:val="20"/>
          <w:szCs w:val="20"/>
        </w:rPr>
        <w:t xml:space="preserve"> for inclusion into daily practice or for budgetary implementation. </w:t>
      </w:r>
    </w:p>
    <w:p w:rsidR="00AC4F09" w:rsidRPr="00AC4F09" w:rsidRDefault="00AC4F09" w:rsidP="00A96BD1">
      <w:pPr>
        <w:pStyle w:val="PlainText"/>
        <w:jc w:val="both"/>
        <w:rPr>
          <w:rFonts w:ascii="Arial" w:hAnsi="Arial" w:cs="Arial"/>
          <w:sz w:val="20"/>
          <w:szCs w:val="20"/>
        </w:rPr>
      </w:pPr>
    </w:p>
    <w:p w:rsidR="00AC4F09" w:rsidRPr="00AC4F09" w:rsidRDefault="00AC4F09" w:rsidP="00A96BD1">
      <w:pPr>
        <w:pStyle w:val="PlainText"/>
        <w:jc w:val="both"/>
        <w:rPr>
          <w:rFonts w:ascii="Arial" w:hAnsi="Arial" w:cs="Arial"/>
          <w:sz w:val="20"/>
          <w:szCs w:val="20"/>
        </w:rPr>
      </w:pPr>
      <w:r w:rsidRPr="00AC4F09">
        <w:rPr>
          <w:rFonts w:ascii="Arial" w:hAnsi="Arial" w:cs="Arial"/>
          <w:sz w:val="20"/>
          <w:szCs w:val="20"/>
        </w:rPr>
        <w:t xml:space="preserve">The above reviews take place on a scheduled basis determined by the equipment type and susceptibility to wear and aging. The HVAC PMs are quarterly, the UPS and DC systems are semi-annual, the </w:t>
      </w:r>
      <w:proofErr w:type="spellStart"/>
      <w:r w:rsidRPr="00AC4F09">
        <w:rPr>
          <w:rFonts w:ascii="Arial" w:hAnsi="Arial" w:cs="Arial"/>
          <w:sz w:val="20"/>
          <w:szCs w:val="20"/>
        </w:rPr>
        <w:t>Genset</w:t>
      </w:r>
      <w:proofErr w:type="spellEnd"/>
      <w:r w:rsidRPr="00AC4F09">
        <w:rPr>
          <w:rFonts w:ascii="Arial" w:hAnsi="Arial" w:cs="Arial"/>
          <w:sz w:val="20"/>
          <w:szCs w:val="20"/>
        </w:rPr>
        <w:t xml:space="preserve"> is on an annual contract, and the AC systems PM is scheduled on an as-needed basis. Site security and environmental alarming system maintenance is covered by XO Operations. </w:t>
      </w:r>
    </w:p>
    <w:p w:rsidR="00AC4F09" w:rsidRPr="00AC4F09" w:rsidRDefault="00AC4F09" w:rsidP="00A96BD1">
      <w:pPr>
        <w:pStyle w:val="PlainText"/>
        <w:jc w:val="both"/>
        <w:rPr>
          <w:rFonts w:ascii="Arial" w:hAnsi="Arial" w:cs="Arial"/>
          <w:sz w:val="20"/>
          <w:szCs w:val="20"/>
        </w:rPr>
      </w:pPr>
    </w:p>
    <w:p w:rsidR="00AC4F09" w:rsidRPr="00AC4F09" w:rsidRDefault="00AC4F09" w:rsidP="00A96BD1">
      <w:pPr>
        <w:pStyle w:val="PlainText"/>
        <w:jc w:val="both"/>
        <w:rPr>
          <w:rFonts w:ascii="Arial" w:hAnsi="Arial" w:cs="Arial"/>
          <w:sz w:val="20"/>
          <w:szCs w:val="20"/>
        </w:rPr>
      </w:pPr>
      <w:r w:rsidRPr="00AC4F09">
        <w:rPr>
          <w:rFonts w:ascii="Arial" w:hAnsi="Arial" w:cs="Arial"/>
          <w:sz w:val="20"/>
          <w:szCs w:val="20"/>
        </w:rPr>
        <w:t xml:space="preserve">In addition to providing the PM maintenance to our security and environmental alarming systems, XO Operations also provides monthly data gathering using the </w:t>
      </w:r>
      <w:proofErr w:type="spellStart"/>
      <w:r w:rsidRPr="00AC4F09">
        <w:rPr>
          <w:rFonts w:ascii="Arial" w:hAnsi="Arial" w:cs="Arial"/>
          <w:sz w:val="20"/>
          <w:szCs w:val="20"/>
        </w:rPr>
        <w:t>NetMax</w:t>
      </w:r>
      <w:proofErr w:type="spellEnd"/>
      <w:r w:rsidRPr="00AC4F09">
        <w:rPr>
          <w:rFonts w:ascii="Arial" w:hAnsi="Arial" w:cs="Arial"/>
          <w:sz w:val="20"/>
          <w:szCs w:val="20"/>
        </w:rPr>
        <w:t xml:space="preserve"> program. This work requires each specific site team to take measurements of certain technical system parameters. These measurements are in turn reviewed by the CORE Infrastructure group to ensure that these functional parameters are not displaying trends which can lead to system failure. This process has been in place for several years and is perpetual. </w:t>
      </w:r>
    </w:p>
    <w:p w:rsidR="00AC4F09" w:rsidRPr="00AC4F09" w:rsidRDefault="00AC4F09" w:rsidP="00A96BD1">
      <w:pPr>
        <w:pStyle w:val="PlainText"/>
        <w:jc w:val="both"/>
        <w:rPr>
          <w:rFonts w:ascii="Arial" w:hAnsi="Arial" w:cs="Arial"/>
          <w:sz w:val="20"/>
          <w:szCs w:val="20"/>
        </w:rPr>
      </w:pPr>
    </w:p>
    <w:p w:rsidR="00AC4F09" w:rsidRPr="00AC4F09" w:rsidRDefault="00AC4F09" w:rsidP="00A96BD1">
      <w:pPr>
        <w:pStyle w:val="PlainText"/>
        <w:jc w:val="both"/>
        <w:rPr>
          <w:rFonts w:ascii="Arial" w:hAnsi="Arial" w:cs="Arial"/>
          <w:sz w:val="20"/>
          <w:szCs w:val="20"/>
        </w:rPr>
      </w:pPr>
      <w:r w:rsidRPr="00AC4F09">
        <w:rPr>
          <w:rFonts w:ascii="Arial" w:hAnsi="Arial" w:cs="Arial"/>
          <w:sz w:val="20"/>
          <w:szCs w:val="20"/>
        </w:rPr>
        <w:t>The final internal XO oversight is provided by the Network Quality Engineering (NQE) team</w:t>
      </w:r>
      <w:r w:rsidR="00790FA9">
        <w:rPr>
          <w:rFonts w:ascii="Arial" w:hAnsi="Arial" w:cs="Arial"/>
          <w:sz w:val="20"/>
          <w:szCs w:val="20"/>
        </w:rPr>
        <w:t xml:space="preserve"> that is independent from the CORE and Ops </w:t>
      </w:r>
      <w:proofErr w:type="spellStart"/>
      <w:r w:rsidR="00790FA9">
        <w:rPr>
          <w:rFonts w:ascii="Arial" w:hAnsi="Arial" w:cs="Arial"/>
          <w:sz w:val="20"/>
          <w:szCs w:val="20"/>
        </w:rPr>
        <w:t>orginizations</w:t>
      </w:r>
      <w:proofErr w:type="spellEnd"/>
      <w:r w:rsidRPr="00AC4F09">
        <w:rPr>
          <w:rFonts w:ascii="Arial" w:hAnsi="Arial" w:cs="Arial"/>
          <w:sz w:val="20"/>
          <w:szCs w:val="20"/>
        </w:rPr>
        <w:t xml:space="preserve">. This group physically visits </w:t>
      </w:r>
      <w:r w:rsidR="00790FA9">
        <w:rPr>
          <w:rFonts w:ascii="Arial" w:hAnsi="Arial" w:cs="Arial"/>
          <w:sz w:val="20"/>
          <w:szCs w:val="20"/>
        </w:rPr>
        <w:t xml:space="preserve">all major </w:t>
      </w:r>
      <w:r w:rsidRPr="00AC4F09">
        <w:rPr>
          <w:rFonts w:ascii="Arial" w:hAnsi="Arial" w:cs="Arial"/>
          <w:sz w:val="20"/>
          <w:szCs w:val="20"/>
        </w:rPr>
        <w:t xml:space="preserve">XO facilities throughout the network and provides a comprehensive audit containing both a written and photographic record. These Network Quality Reports (NQRs) provide details of PM vendor workmanship, the environmental equipment level of functionality, and the level of effective performance by XO personnel in addressing site installation and maintenance processes. In addition to the NQRs, the NQE group also supports various internal audits designed to enhance the functionality of the XO Network. </w:t>
      </w:r>
    </w:p>
    <w:p w:rsidR="00AC4F09" w:rsidRPr="00AC4F09" w:rsidRDefault="00AC4F09" w:rsidP="00A96BD1">
      <w:pPr>
        <w:pStyle w:val="PlainText"/>
        <w:jc w:val="both"/>
        <w:rPr>
          <w:rFonts w:ascii="Arial" w:hAnsi="Arial" w:cs="Arial"/>
          <w:sz w:val="20"/>
          <w:szCs w:val="20"/>
        </w:rPr>
      </w:pPr>
    </w:p>
    <w:p w:rsidR="00AC4F09" w:rsidRPr="00AC4F09" w:rsidRDefault="00AC4F09" w:rsidP="00A96BD1">
      <w:pPr>
        <w:pStyle w:val="PlainText"/>
        <w:jc w:val="both"/>
        <w:rPr>
          <w:rFonts w:ascii="Arial" w:hAnsi="Arial" w:cs="Arial"/>
          <w:sz w:val="20"/>
          <w:szCs w:val="20"/>
        </w:rPr>
      </w:pPr>
      <w:r w:rsidRPr="00AC4F09">
        <w:rPr>
          <w:rFonts w:ascii="Arial" w:hAnsi="Arial" w:cs="Arial"/>
          <w:sz w:val="20"/>
          <w:szCs w:val="20"/>
        </w:rPr>
        <w:t xml:space="preserve">These overlapping processes provide a comprehensive and thorough, multi stage opportunity to pro-actively address potential site functionality issues and when issues do arise, these same personnel provide an extremely effective technical trouble shooting team. </w:t>
      </w:r>
    </w:p>
    <w:p w:rsidR="00BF4053" w:rsidRPr="000B63FD" w:rsidRDefault="00BF4053" w:rsidP="00A96BD1">
      <w:pPr>
        <w:pStyle w:val="IntroParagraph"/>
        <w:jc w:val="both"/>
        <w:rPr>
          <w:color w:val="0070C0"/>
        </w:rPr>
        <w:sectPr w:rsidR="00BF4053" w:rsidRPr="000B63FD" w:rsidSect="00A934F7">
          <w:headerReference w:type="default" r:id="rId10"/>
          <w:footerReference w:type="default" r:id="rId11"/>
          <w:type w:val="continuous"/>
          <w:pgSz w:w="12240" w:h="15840" w:code="1"/>
          <w:pgMar w:top="2160" w:right="1008" w:bottom="1440" w:left="1008" w:header="576" w:footer="979" w:gutter="0"/>
          <w:cols w:space="720"/>
          <w:docGrid w:linePitch="360"/>
        </w:sectPr>
      </w:pPr>
    </w:p>
    <w:p w:rsidR="005B73F0" w:rsidRDefault="005B73F0" w:rsidP="00A96BD1">
      <w:pPr>
        <w:pStyle w:val="Heading3"/>
        <w:jc w:val="both"/>
        <w:rPr>
          <w:u w:val="single"/>
        </w:rPr>
      </w:pPr>
    </w:p>
    <w:sectPr w:rsidR="005B73F0" w:rsidSect="002A68D1">
      <w:headerReference w:type="even" r:id="rId12"/>
      <w:type w:val="continuous"/>
      <w:pgSz w:w="12240" w:h="15840" w:code="1"/>
      <w:pgMar w:top="2160" w:right="1008" w:bottom="1080" w:left="1008" w:header="720" w:footer="979" w:gutter="0"/>
      <w:cols w:num="2" w:space="5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3C4" w:rsidRDefault="00C663C4">
      <w:r>
        <w:separator/>
      </w:r>
    </w:p>
  </w:endnote>
  <w:endnote w:type="continuationSeparator" w:id="0">
    <w:p w:rsidR="00C663C4" w:rsidRDefault="00C663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31F" w:rsidRPr="00035C81" w:rsidRDefault="00FD321E" w:rsidP="002A68D1">
    <w:pPr>
      <w:pStyle w:val="Footer"/>
      <w:tabs>
        <w:tab w:val="clear" w:pos="8640"/>
      </w:tabs>
      <w:spacing w:before="480"/>
      <w:ind w:right="1555"/>
      <w:rPr>
        <w:rFonts w:cs="Arial"/>
        <w:sz w:val="16"/>
        <w:szCs w:val="16"/>
      </w:rPr>
    </w:pPr>
    <w:r>
      <w:rPr>
        <w:rFonts w:cs="Arial"/>
        <w:noProof/>
        <w:sz w:val="16"/>
        <w:szCs w:val="16"/>
      </w:rPr>
      <w:pict>
        <v:group id="_x0000_s1124" style="position:absolute;margin-left:-33pt;margin-top:2.25pt;width:578.05pt;height:80.9pt;z-index:251660800" coordorigin="348,13407" coordsize="11561,1618">
          <v:rect id="_x0000_s1103" style="position:absolute;left:349;top:14555;width:11560;height:470;rotation:180" o:regroupid="6" fillcolor="#005288" stroked="f">
            <v:fill color2="#063868" rotate="t"/>
          </v:rect>
          <v:shapetype id="_x0000_t202" coordsize="21600,21600" o:spt="202" path="m,l,21600r21600,l21600,xe">
            <v:stroke joinstyle="miter"/>
            <v:path gradientshapeok="t" o:connecttype="rect"/>
          </v:shapetype>
          <v:shape id="_x0000_s1111" type="#_x0000_t202" style="position:absolute;left:9570;top:14543;width:1950;height:434" o:regroupid="6" filled="f" stroked="f">
            <v:textbox style="mso-next-textbox:#_x0000_s1111">
              <w:txbxContent>
                <w:p w:rsidR="00DE531F" w:rsidRPr="00A7672D" w:rsidRDefault="00DE531F" w:rsidP="00540DD1">
                  <w:pPr>
                    <w:jc w:val="right"/>
                    <w:rPr>
                      <w:rFonts w:cs="Arial"/>
                      <w:color w:val="FFFFFF"/>
                    </w:rPr>
                  </w:pPr>
                  <w:r w:rsidRPr="00A7672D">
                    <w:rPr>
                      <w:rFonts w:cs="Arial"/>
                      <w:color w:val="FFFFFF"/>
                    </w:rPr>
                    <w:t>www.xo.com</w:t>
                  </w:r>
                </w:p>
              </w:txbxContent>
            </v:textbox>
          </v:shape>
          <v:shape id="_x0000_s1113" type="#_x0000_t202" style="position:absolute;left:348;top:14566;width:1950;height:434" o:regroupid="5" filled="f" stroked="f">
            <v:textbox style="mso-next-textbox:#_x0000_s1113">
              <w:txbxContent>
                <w:p w:rsidR="00DE531F" w:rsidRPr="00AB1B42" w:rsidRDefault="00FD321E" w:rsidP="00540DD1">
                  <w:pPr>
                    <w:rPr>
                      <w:rFonts w:cs="Arial"/>
                      <w:color w:val="FFFFFF"/>
                    </w:rPr>
                  </w:pPr>
                  <w:r w:rsidRPr="00AB1B42">
                    <w:rPr>
                      <w:rStyle w:val="PageNumber"/>
                      <w:rFonts w:cs="Arial"/>
                    </w:rPr>
                    <w:fldChar w:fldCharType="begin"/>
                  </w:r>
                  <w:r w:rsidR="00DE531F" w:rsidRPr="00AB1B42">
                    <w:rPr>
                      <w:rStyle w:val="PageNumber"/>
                      <w:rFonts w:cs="Arial"/>
                    </w:rPr>
                    <w:instrText xml:space="preserve"> PAGE </w:instrText>
                  </w:r>
                  <w:r w:rsidRPr="00AB1B42">
                    <w:rPr>
                      <w:rStyle w:val="PageNumber"/>
                      <w:rFonts w:cs="Arial"/>
                    </w:rPr>
                    <w:fldChar w:fldCharType="separate"/>
                  </w:r>
                  <w:r w:rsidR="00A934F7">
                    <w:rPr>
                      <w:rStyle w:val="PageNumber"/>
                      <w:rFonts w:cs="Arial"/>
                      <w:noProof/>
                    </w:rPr>
                    <w:t>1</w:t>
                  </w:r>
                  <w:r w:rsidRPr="00AB1B42">
                    <w:rPr>
                      <w:rStyle w:val="PageNumber"/>
                      <w:rFonts w:cs="Arial"/>
                    </w:rPr>
                    <w:fldChar w:fldCharType="end"/>
                  </w:r>
                </w:p>
                <w:p w:rsidR="00DE531F" w:rsidRDefault="00DE531F" w:rsidP="00540DD1"/>
              </w:txbxContent>
            </v:textbox>
          </v:shape>
          <v:group id="_x0000_s1120" style="position:absolute;left:10140;top:13407;width:1243;height:945" coordorigin="10140,13798" coordsize="1243,945">
            <v:shape id="_x0000_s1121" style="position:absolute;left:11307;top:14667;width:76;height:76" coordsize="228,229" path="m96,70r,37l115,107r9,-2l129,102r3,-4l134,93r,-5l133,79r-3,-5l125,71r-4,-1l96,70xm71,50r52,l131,51r9,1l148,57r7,5l159,71r1,13l158,96r-3,8l148,110r-7,3l135,116r9,2l150,121r4,6l156,135r2,18l159,163r2,8l164,178r-27,l135,172r-1,-10l133,151r-1,-8l132,138r-2,-6l127,129r-4,-2l96,127r,51l71,178,71,50xm114,18l92,20,72,27,55,39,40,53,29,71,21,92r-2,21l22,139r10,23l47,181r19,15l89,206r25,4l140,206r23,-10l182,181r15,-19l207,139r3,-26l207,88,197,66,182,46,161,32,139,22,114,18xm114,r26,3l164,11r21,14l203,42r14,22l225,87r3,28l225,141r-8,23l203,186r-18,18l165,218r-25,8l114,229,88,226,64,218,43,204,24,186,11,166,3,141,,115,3,87,12,64,26,42,44,25,64,11,88,3,114,xe" fillcolor="#df7a1c" stroked="f" strokecolor="#e55200" strokeweight="0">
              <v:path arrowok="t"/>
              <o:lock v:ext="edit" verticies="t"/>
            </v:shape>
            <v:shape id="_x0000_s1122" style="position:absolute;left:10140;top:13798;width:536;height:641" coordsize="1607,1922" path="m1572,r15,l1597,5r7,6l1607,22r-1,11l1602,45r-10,15l1067,782r-14,23l1044,824r-5,17l1040,857r7,14l1058,883r460,405l1529,1301r6,15l1535,1332r-6,15l1519,1361r-15,15l1486,1390r-21,12l1440,1412r-153,56l1256,1478r-27,7l1207,1488r-20,l1171,1486r-13,-4l1147,1474r-11,-9l857,1190r-9,-8l839,1175r-9,-3l819,1172r-12,3l791,1183r-13,12l763,1211r-15,20l383,1743r-17,23l345,1788r-22,20l295,1826r-34,18l222,1860,79,1912r-20,7l41,1922r-15,l14,1919r-8,-6l1,1904,,1893r5,-16l14,1860r13,-21l604,1054r14,-19l627,1017r6,-15l635,988r-2,-12l627,965r-9,-12l231,589r-7,-10l223,568r4,-15l235,538r13,-14l265,510r20,-14l309,485,450,431r28,-9l503,418r21,1l543,424r17,7l574,440,816,662r11,9l838,677r12,1l865,674r14,-7l893,654r14,-15l920,621,1242,180r21,-26l1289,129r28,-24l1349,84r34,-17l1534,9r21,-7l1572,xe" fillcolor="#df7a1c" stroked="f" strokecolor="#e55200" strokeweight="0">
              <v:path arrowok="t"/>
            </v:shape>
            <v:shape id="_x0000_s1123" style="position:absolute;left:10769;top:14099;width:487;height:596" coordsize="1462,1789" path="m560,267r-42,4l479,280r-38,14l407,313r-33,23l346,364r-26,32l297,432r-19,41l262,517r-11,48l244,617r-2,56l244,741r9,68l268,877r20,67l314,1009r30,64l379,1134r38,59l460,1248r46,51l554,1346r52,42l660,1424r55,31l773,1479r51,14l872,1501r48,3l964,1500r43,-9l1047,1476r36,-20l1117,1430r29,-31l1173,1365r23,-39l1215,1281r14,-47l1239,1182r6,-56l1245,1067r-6,-68l1227,931r-17,-68l1186,796r-27,-64l1126,668r-37,-60l1048,550r-44,-53l956,447,905,402,853,363,798,329,741,302,694,285,647,274r-44,-6l560,267xm517,r55,6l630,17r58,16l748,56r70,34l886,131r67,46l1016,231r61,57l1135,352r53,67l1239,490r45,75l1326,643r36,80l1394,804r26,83l1439,971r14,84l1461,1139r1,71l1458,1279r-11,66l1434,1406r-19,59l1392,1518r-28,50l1332,1613r-35,41l1257,1691r-42,30l1169,1746r-50,19l1067,1779r-54,8l955,1789r-60,-4l833,1772r-65,-18l698,1727r-68,-34l563,1652r-64,-46l438,1555r-59,-57l323,1436r-52,-65l223,1302r-46,-73l138,1154r-36,-77l71,998,45,917,25,836,10,754,2,671,,590,3,521r8,-65l25,395,42,337,63,284,89,234r30,-44l151,149r37,-35l226,82,269,56,314,34,362,19,412,7,464,2,517,xe" fillcolor="#df7a1c" stroked="f" strokecolor="#e55200" strokeweight="0">
              <v:path arrowok="t"/>
              <o:lock v:ext="edit" verticies="t"/>
            </v:shape>
          </v:group>
        </v:group>
      </w:pict>
    </w:r>
    <w:r w:rsidR="00DE531F" w:rsidRPr="00035C81">
      <w:rPr>
        <w:rFonts w:cs="Arial"/>
        <w:sz w:val="16"/>
        <w:szCs w:val="16"/>
      </w:rPr>
      <w:t>© Copyright 200</w:t>
    </w:r>
    <w:r w:rsidR="000736E5">
      <w:rPr>
        <w:rFonts w:cs="Arial"/>
        <w:sz w:val="16"/>
        <w:szCs w:val="16"/>
      </w:rPr>
      <w:t>9</w:t>
    </w:r>
    <w:r w:rsidR="00DE531F" w:rsidRPr="00035C81">
      <w:rPr>
        <w:rFonts w:cs="Arial"/>
        <w:sz w:val="16"/>
        <w:szCs w:val="16"/>
      </w:rPr>
      <w:t>.</w:t>
    </w:r>
    <w:r w:rsidR="00DE531F">
      <w:rPr>
        <w:rFonts w:cs="Arial"/>
        <w:sz w:val="16"/>
        <w:szCs w:val="16"/>
      </w:rPr>
      <w:t xml:space="preserve"> </w:t>
    </w:r>
    <w:r w:rsidR="00DE531F" w:rsidRPr="009342EA">
      <w:rPr>
        <w:rFonts w:cs="Arial"/>
        <w:sz w:val="16"/>
        <w:szCs w:val="16"/>
      </w:rPr>
      <w:t xml:space="preserve">XO Communications, </w:t>
    </w:r>
    <w:r w:rsidR="00DE531F">
      <w:rPr>
        <w:rFonts w:cs="Arial"/>
        <w:sz w:val="16"/>
        <w:szCs w:val="16"/>
      </w:rPr>
      <w:t>LLC</w:t>
    </w:r>
    <w:r w:rsidR="00DE531F" w:rsidRPr="009342EA">
      <w:rPr>
        <w:rFonts w:cs="Arial"/>
        <w:sz w:val="16"/>
        <w:szCs w:val="16"/>
      </w:rPr>
      <w:t>.</w:t>
    </w:r>
    <w:r w:rsidR="00DE531F" w:rsidRPr="00035C81">
      <w:rPr>
        <w:rFonts w:cs="Arial"/>
        <w:sz w:val="16"/>
        <w:szCs w:val="16"/>
      </w:rPr>
      <w:t xml:space="preserve"> All rights reserved. XO, the XO design logo, and all rela</w:t>
    </w:r>
    <w:r w:rsidR="00DE531F">
      <w:rPr>
        <w:rFonts w:cs="Arial"/>
        <w:sz w:val="16"/>
        <w:szCs w:val="16"/>
      </w:rPr>
      <w:t>ted marks are trademarks of XO Communications, LLC. All other trademarks are property of their respective owners.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3C4" w:rsidRDefault="00C663C4">
      <w:r>
        <w:separator/>
      </w:r>
    </w:p>
  </w:footnote>
  <w:footnote w:type="continuationSeparator" w:id="0">
    <w:p w:rsidR="00C663C4" w:rsidRDefault="00C66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4F7" w:rsidRPr="00A934F7" w:rsidRDefault="00A934F7">
    <w:pPr>
      <w:rPr>
        <w:b/>
        <w:sz w:val="24"/>
      </w:rPr>
    </w:pPr>
    <w:r w:rsidRPr="00A934F7">
      <w:rPr>
        <w:b/>
        <w:noProof/>
        <w:sz w:val="24"/>
      </w:rPr>
      <w:pict>
        <v:group id="_x0000_s1114" style="position:absolute;margin-left:-32.75pt;margin-top:13.15pt;width:577.45pt;height:66.35pt;z-index:251658752" coordorigin="353,341" coordsize="11549,1362">
          <v:rect id="_x0000_s1115" style="position:absolute;left:353;top:341;width:11549;height:1362" fillcolor="#e66100" stroked="f">
            <v:fill color2="#f89828" rotate="t" focus="100%" type="gradient"/>
          </v:rect>
          <v:shapetype id="_x0000_t202" coordsize="21600,21600" o:spt="202" path="m,l,21600r21600,l21600,xe">
            <v:stroke joinstyle="miter"/>
            <v:path gradientshapeok="t" o:connecttype="rect"/>
          </v:shapetype>
          <v:shape id="_x0000_s1116" type="#_x0000_t202" style="position:absolute;left:1348;top:799;width:10350;height:461" filled="f" stroked="f">
            <v:textbox style="mso-next-textbox:#_x0000_s1116">
              <w:txbxContent>
                <w:p w:rsidR="00DE531F" w:rsidRPr="00A934F7" w:rsidRDefault="000B63FD" w:rsidP="00A934F7">
                  <w:pPr>
                    <w:pStyle w:val="DocumentTitle"/>
                    <w:jc w:val="center"/>
                    <w:rPr>
                      <w:sz w:val="26"/>
                      <w:szCs w:val="26"/>
                    </w:rPr>
                  </w:pPr>
                  <w:r w:rsidRPr="00A934F7">
                    <w:rPr>
                      <w:sz w:val="26"/>
                      <w:szCs w:val="26"/>
                    </w:rPr>
                    <w:t xml:space="preserve">XO </w:t>
                  </w:r>
                  <w:r w:rsidR="00790FA9" w:rsidRPr="00A934F7">
                    <w:rPr>
                      <w:sz w:val="26"/>
                      <w:szCs w:val="26"/>
                    </w:rPr>
                    <w:t>Communications – Preventative Maintenance Program</w:t>
                  </w:r>
                </w:p>
                <w:p w:rsidR="000B63FD" w:rsidRPr="009342EA" w:rsidRDefault="000B63FD" w:rsidP="00981936">
                  <w:pPr>
                    <w:pStyle w:val="DocumentTitle"/>
                  </w:pPr>
                  <w:r>
                    <w:t>asdf</w:t>
                  </w:r>
                </w:p>
              </w:txbxContent>
            </v:textbox>
          </v:shape>
          <v:group id="_x0000_s1117" style="position:absolute;left:353;top:341;width:374;height:1362" coordorigin="1908,341" coordsize="375,1362">
            <v:rect id="_x0000_s1118" style="position:absolute;left:1908;top:341;width:375;height:1362" fillcolor="#0081c6" stroked="f">
              <v:fill color2="#005288" rotate="t" type="gradient"/>
            </v:rect>
            <v:line id="_x0000_s1119" style="position:absolute;flip:y" from="2283,341" to="2283,1703" strokecolor="white" strokeweight="2.25pt"/>
          </v:group>
        </v:group>
      </w:pict>
    </w:r>
    <w:r w:rsidRPr="00A934F7">
      <w:rPr>
        <w:b/>
        <w:sz w:val="24"/>
      </w:rPr>
      <w:t>Attachment B</w:t>
    </w:r>
  </w:p>
  <w:p w:rsidR="00DE531F" w:rsidRDefault="00DE531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31F" w:rsidRDefault="00DE531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D68BD8"/>
    <w:lvl w:ilvl="0">
      <w:start w:val="1"/>
      <w:numFmt w:val="decimal"/>
      <w:lvlText w:val="%1."/>
      <w:lvlJc w:val="left"/>
      <w:pPr>
        <w:tabs>
          <w:tab w:val="num" w:pos="1800"/>
        </w:tabs>
        <w:ind w:left="1800" w:hanging="360"/>
      </w:pPr>
    </w:lvl>
  </w:abstractNum>
  <w:abstractNum w:abstractNumId="1">
    <w:nsid w:val="FFFFFF7D"/>
    <w:multiLevelType w:val="singleLevel"/>
    <w:tmpl w:val="CC32119C"/>
    <w:lvl w:ilvl="0">
      <w:start w:val="1"/>
      <w:numFmt w:val="decimal"/>
      <w:lvlText w:val="%1."/>
      <w:lvlJc w:val="left"/>
      <w:pPr>
        <w:tabs>
          <w:tab w:val="num" w:pos="1440"/>
        </w:tabs>
        <w:ind w:left="1440" w:hanging="360"/>
      </w:pPr>
    </w:lvl>
  </w:abstractNum>
  <w:abstractNum w:abstractNumId="2">
    <w:nsid w:val="FFFFFF7E"/>
    <w:multiLevelType w:val="singleLevel"/>
    <w:tmpl w:val="DC86B65C"/>
    <w:lvl w:ilvl="0">
      <w:start w:val="1"/>
      <w:numFmt w:val="decimal"/>
      <w:lvlText w:val="%1."/>
      <w:lvlJc w:val="left"/>
      <w:pPr>
        <w:tabs>
          <w:tab w:val="num" w:pos="1080"/>
        </w:tabs>
        <w:ind w:left="1080" w:hanging="360"/>
      </w:pPr>
    </w:lvl>
  </w:abstractNum>
  <w:abstractNum w:abstractNumId="3">
    <w:nsid w:val="FFFFFF7F"/>
    <w:multiLevelType w:val="singleLevel"/>
    <w:tmpl w:val="2FEA8A96"/>
    <w:lvl w:ilvl="0">
      <w:start w:val="1"/>
      <w:numFmt w:val="decimal"/>
      <w:lvlText w:val="%1."/>
      <w:lvlJc w:val="left"/>
      <w:pPr>
        <w:tabs>
          <w:tab w:val="num" w:pos="720"/>
        </w:tabs>
        <w:ind w:left="720" w:hanging="360"/>
      </w:pPr>
    </w:lvl>
  </w:abstractNum>
  <w:abstractNum w:abstractNumId="4">
    <w:nsid w:val="FFFFFF80"/>
    <w:multiLevelType w:val="singleLevel"/>
    <w:tmpl w:val="5D4492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12D2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FF226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4E6D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AD06D30"/>
    <w:lvl w:ilvl="0">
      <w:start w:val="1"/>
      <w:numFmt w:val="decimal"/>
      <w:lvlText w:val="%1."/>
      <w:lvlJc w:val="left"/>
      <w:pPr>
        <w:tabs>
          <w:tab w:val="num" w:pos="360"/>
        </w:tabs>
        <w:ind w:left="360" w:hanging="360"/>
      </w:pPr>
    </w:lvl>
  </w:abstractNum>
  <w:abstractNum w:abstractNumId="9">
    <w:nsid w:val="FFFFFF89"/>
    <w:multiLevelType w:val="singleLevel"/>
    <w:tmpl w:val="B840EC28"/>
    <w:lvl w:ilvl="0">
      <w:start w:val="1"/>
      <w:numFmt w:val="bullet"/>
      <w:lvlText w:val=""/>
      <w:lvlJc w:val="left"/>
      <w:pPr>
        <w:tabs>
          <w:tab w:val="num" w:pos="360"/>
        </w:tabs>
        <w:ind w:left="360" w:hanging="360"/>
      </w:pPr>
      <w:rPr>
        <w:rFonts w:ascii="Symbol" w:hAnsi="Symbol" w:hint="default"/>
      </w:rPr>
    </w:lvl>
  </w:abstractNum>
  <w:abstractNum w:abstractNumId="10">
    <w:nsid w:val="04F85D89"/>
    <w:multiLevelType w:val="multilevel"/>
    <w:tmpl w:val="9814E3B8"/>
    <w:numStyleLink w:val="PrimaryList2"/>
  </w:abstractNum>
  <w:abstractNum w:abstractNumId="11">
    <w:nsid w:val="075F6D38"/>
    <w:multiLevelType w:val="multilevel"/>
    <w:tmpl w:val="9814E3B8"/>
    <w:numStyleLink w:val="PrimaryList2"/>
  </w:abstractNum>
  <w:abstractNum w:abstractNumId="12">
    <w:nsid w:val="142209A4"/>
    <w:multiLevelType w:val="multilevel"/>
    <w:tmpl w:val="9814E3B8"/>
    <w:numStyleLink w:val="PrimaryList2"/>
  </w:abstractNum>
  <w:abstractNum w:abstractNumId="13">
    <w:nsid w:val="14CA4CE3"/>
    <w:multiLevelType w:val="multilevel"/>
    <w:tmpl w:val="9814E3B8"/>
    <w:numStyleLink w:val="PrimaryList2"/>
  </w:abstractNum>
  <w:abstractNum w:abstractNumId="14">
    <w:nsid w:val="160B5B0A"/>
    <w:multiLevelType w:val="multilevel"/>
    <w:tmpl w:val="A922F450"/>
    <w:lvl w:ilvl="0">
      <w:start w:val="1"/>
      <w:numFmt w:val="bullet"/>
      <w:lvlText w:val=""/>
      <w:lvlJc w:val="left"/>
      <w:pPr>
        <w:tabs>
          <w:tab w:val="num" w:pos="216"/>
        </w:tabs>
        <w:ind w:left="216" w:hanging="216"/>
      </w:pPr>
      <w:rPr>
        <w:rFonts w:ascii="Symbol" w:hAnsi="Symbol"/>
        <w:color w:val="85898A"/>
        <w:kern w:val="2"/>
        <w:sz w:val="18"/>
      </w:rPr>
    </w:lvl>
    <w:lvl w:ilvl="1">
      <w:start w:val="1"/>
      <w:numFmt w:val="bullet"/>
      <w:lvlText w:val=""/>
      <w:lvlJc w:val="left"/>
      <w:pPr>
        <w:tabs>
          <w:tab w:val="num" w:pos="1440"/>
        </w:tabs>
        <w:ind w:left="1440" w:hanging="360"/>
      </w:pPr>
      <w:rPr>
        <w:rFonts w:ascii="Symbol" w:hAnsi="Symbol" w:cs="Courier New" w:hint="default"/>
        <w:color w:val="3B3B3B"/>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B0A760E"/>
    <w:multiLevelType w:val="multilevel"/>
    <w:tmpl w:val="9814E3B8"/>
    <w:numStyleLink w:val="PrimaryList2"/>
  </w:abstractNum>
  <w:abstractNum w:abstractNumId="16">
    <w:nsid w:val="1F802ADD"/>
    <w:multiLevelType w:val="multilevel"/>
    <w:tmpl w:val="9814E3B8"/>
    <w:numStyleLink w:val="PrimaryList2"/>
  </w:abstractNum>
  <w:abstractNum w:abstractNumId="17">
    <w:nsid w:val="2190505B"/>
    <w:multiLevelType w:val="multilevel"/>
    <w:tmpl w:val="9814E3B8"/>
    <w:numStyleLink w:val="PrimaryList2"/>
  </w:abstractNum>
  <w:abstractNum w:abstractNumId="18">
    <w:nsid w:val="29B532D6"/>
    <w:multiLevelType w:val="multilevel"/>
    <w:tmpl w:val="9814E3B8"/>
    <w:numStyleLink w:val="PrimaryList2"/>
  </w:abstractNum>
  <w:abstractNum w:abstractNumId="19">
    <w:nsid w:val="312B03A1"/>
    <w:multiLevelType w:val="multilevel"/>
    <w:tmpl w:val="9814E3B8"/>
    <w:styleLink w:val="PrimaryList2"/>
    <w:lvl w:ilvl="0">
      <w:start w:val="1"/>
      <w:numFmt w:val="bullet"/>
      <w:pStyle w:val="List2"/>
      <w:lvlText w:val=""/>
      <w:lvlJc w:val="left"/>
      <w:pPr>
        <w:tabs>
          <w:tab w:val="num" w:pos="216"/>
        </w:tabs>
        <w:ind w:left="216" w:hanging="216"/>
      </w:pPr>
      <w:rPr>
        <w:rFonts w:ascii="Symbol" w:hAnsi="Symbol" w:hint="default"/>
        <w:color w:val="3B3B3B"/>
        <w:kern w:val="2"/>
        <w:sz w:val="16"/>
      </w:rPr>
    </w:lvl>
    <w:lvl w:ilvl="1">
      <w:start w:val="1"/>
      <w:numFmt w:val="bullet"/>
      <w:lvlText w:val=""/>
      <w:lvlJc w:val="left"/>
      <w:pPr>
        <w:tabs>
          <w:tab w:val="num" w:pos="216"/>
        </w:tabs>
        <w:ind w:left="432" w:hanging="216"/>
      </w:pPr>
      <w:rPr>
        <w:rFonts w:ascii="Symbol" w:hAnsi="Symbol" w:hint="default"/>
        <w:color w:val="85898A"/>
        <w:kern w:val="2"/>
        <w:sz w:val="16"/>
      </w:rPr>
    </w:lvl>
    <w:lvl w:ilvl="2">
      <w:start w:val="1"/>
      <w:numFmt w:val="bullet"/>
      <w:lvlText w:val=""/>
      <w:lvlJc w:val="left"/>
      <w:pPr>
        <w:tabs>
          <w:tab w:val="num" w:pos="432"/>
        </w:tabs>
        <w:ind w:left="720" w:hanging="288"/>
      </w:pPr>
      <w:rPr>
        <w:rFonts w:ascii="Wingdings" w:hAnsi="Wingdings" w:hint="default"/>
        <w:color w:val="3B3B3B"/>
        <w:sz w:val="18"/>
      </w:rPr>
    </w:lvl>
    <w:lvl w:ilvl="3">
      <w:start w:val="1"/>
      <w:numFmt w:val="bullet"/>
      <w:lvlText w:val=""/>
      <w:lvlJc w:val="left"/>
      <w:pPr>
        <w:tabs>
          <w:tab w:val="num" w:pos="216"/>
        </w:tabs>
        <w:ind w:left="1296" w:hanging="648"/>
      </w:pPr>
      <w:rPr>
        <w:rFonts w:ascii="Symbol" w:hAnsi="Symbol" w:hint="default"/>
        <w:sz w:val="18"/>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DE54C7E"/>
    <w:multiLevelType w:val="multilevel"/>
    <w:tmpl w:val="9814E3B8"/>
    <w:numStyleLink w:val="PrimaryList2"/>
  </w:abstractNum>
  <w:abstractNum w:abstractNumId="21">
    <w:nsid w:val="4CE2505E"/>
    <w:multiLevelType w:val="multilevel"/>
    <w:tmpl w:val="9814E3B8"/>
    <w:numStyleLink w:val="PrimaryList2"/>
  </w:abstractNum>
  <w:abstractNum w:abstractNumId="22">
    <w:nsid w:val="4E3A57F5"/>
    <w:multiLevelType w:val="multilevel"/>
    <w:tmpl w:val="9814E3B8"/>
    <w:numStyleLink w:val="PrimaryList2"/>
  </w:abstractNum>
  <w:abstractNum w:abstractNumId="23">
    <w:nsid w:val="50E820A5"/>
    <w:multiLevelType w:val="multilevel"/>
    <w:tmpl w:val="A922F450"/>
    <w:lvl w:ilvl="0">
      <w:start w:val="1"/>
      <w:numFmt w:val="bullet"/>
      <w:lvlText w:val=""/>
      <w:lvlJc w:val="left"/>
      <w:pPr>
        <w:tabs>
          <w:tab w:val="num" w:pos="216"/>
        </w:tabs>
        <w:ind w:left="216" w:hanging="216"/>
      </w:pPr>
      <w:rPr>
        <w:rFonts w:ascii="Symbol" w:hAnsi="Symbol"/>
        <w:color w:val="3B3B3B"/>
        <w:kern w:val="2"/>
        <w:sz w:val="18"/>
        <w:u w:color="3B3B3B"/>
      </w:rPr>
    </w:lvl>
    <w:lvl w:ilvl="1">
      <w:start w:val="1"/>
      <w:numFmt w:val="bullet"/>
      <w:lvlText w:val=""/>
      <w:lvlJc w:val="left"/>
      <w:pPr>
        <w:tabs>
          <w:tab w:val="num" w:pos="1440"/>
        </w:tabs>
        <w:ind w:left="1440" w:hanging="360"/>
      </w:pPr>
      <w:rPr>
        <w:rFonts w:ascii="Wingdings" w:hAnsi="Wingdings" w:hint="default"/>
        <w:color w:val="85898A"/>
        <w:kern w:val="2"/>
        <w:sz w:val="18"/>
      </w:rPr>
    </w:lvl>
    <w:lvl w:ilvl="2">
      <w:start w:val="1"/>
      <w:numFmt w:val="bullet"/>
      <w:lvlText w:val=""/>
      <w:lvlJc w:val="left"/>
      <w:pPr>
        <w:tabs>
          <w:tab w:val="num" w:pos="2160"/>
        </w:tabs>
        <w:ind w:left="2160" w:hanging="360"/>
      </w:pPr>
      <w:rPr>
        <w:rFonts w:ascii="Symbol" w:hAnsi="Symbol" w:hint="default"/>
        <w:color w:val="3B3B3B"/>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44630E"/>
    <w:multiLevelType w:val="multilevel"/>
    <w:tmpl w:val="9814E3B8"/>
    <w:numStyleLink w:val="PrimaryList2"/>
  </w:abstractNum>
  <w:abstractNum w:abstractNumId="25">
    <w:nsid w:val="637D1139"/>
    <w:multiLevelType w:val="multilevel"/>
    <w:tmpl w:val="9814E3B8"/>
    <w:numStyleLink w:val="PrimaryList2"/>
  </w:abstractNum>
  <w:abstractNum w:abstractNumId="26">
    <w:nsid w:val="66B04C9C"/>
    <w:multiLevelType w:val="multilevel"/>
    <w:tmpl w:val="9814E3B8"/>
    <w:numStyleLink w:val="PrimaryList2"/>
  </w:abstractNum>
  <w:abstractNum w:abstractNumId="27">
    <w:nsid w:val="670C0527"/>
    <w:multiLevelType w:val="multilevel"/>
    <w:tmpl w:val="9814E3B8"/>
    <w:numStyleLink w:val="PrimaryList2"/>
  </w:abstractNum>
  <w:abstractNum w:abstractNumId="28">
    <w:nsid w:val="6EC956DA"/>
    <w:multiLevelType w:val="multilevel"/>
    <w:tmpl w:val="9814E3B8"/>
    <w:numStyleLink w:val="PrimaryList2"/>
  </w:abstractNum>
  <w:abstractNum w:abstractNumId="29">
    <w:nsid w:val="718D6CA4"/>
    <w:multiLevelType w:val="multilevel"/>
    <w:tmpl w:val="9814E3B8"/>
    <w:numStyleLink w:val="PrimaryList2"/>
  </w:abstractNum>
  <w:abstractNum w:abstractNumId="30">
    <w:nsid w:val="726859BF"/>
    <w:multiLevelType w:val="multilevel"/>
    <w:tmpl w:val="9814E3B8"/>
    <w:numStyleLink w:val="PrimaryList2"/>
  </w:abstractNum>
  <w:abstractNum w:abstractNumId="31">
    <w:nsid w:val="763179BF"/>
    <w:multiLevelType w:val="multilevel"/>
    <w:tmpl w:val="9814E3B8"/>
    <w:numStyleLink w:val="PrimaryList2"/>
  </w:abstractNum>
  <w:num w:numId="1">
    <w:abstractNumId w:val="14"/>
  </w:num>
  <w:num w:numId="2">
    <w:abstractNumId w:val="31"/>
  </w:num>
  <w:num w:numId="3">
    <w:abstractNumId w:val="23"/>
  </w:num>
  <w:num w:numId="4">
    <w:abstractNumId w:val="19"/>
  </w:num>
  <w:num w:numId="5">
    <w:abstractNumId w:val="29"/>
  </w:num>
  <w:num w:numId="6">
    <w:abstractNumId w:val="13"/>
  </w:num>
  <w:num w:numId="7">
    <w:abstractNumId w:val="26"/>
  </w:num>
  <w:num w:numId="8">
    <w:abstractNumId w:val="20"/>
  </w:num>
  <w:num w:numId="9">
    <w:abstractNumId w:val="24"/>
  </w:num>
  <w:num w:numId="10">
    <w:abstractNumId w:val="25"/>
  </w:num>
  <w:num w:numId="11">
    <w:abstractNumId w:val="28"/>
  </w:num>
  <w:num w:numId="12">
    <w:abstractNumId w:val="18"/>
  </w:num>
  <w:num w:numId="13">
    <w:abstractNumId w:val="30"/>
  </w:num>
  <w:num w:numId="14">
    <w:abstractNumId w:val="27"/>
  </w:num>
  <w:num w:numId="15">
    <w:abstractNumId w:val="2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10"/>
  </w:num>
  <w:num w:numId="28">
    <w:abstractNumId w:val="16"/>
  </w:num>
  <w:num w:numId="29">
    <w:abstractNumId w:val="12"/>
  </w:num>
  <w:num w:numId="30">
    <w:abstractNumId w:val="15"/>
  </w:num>
  <w:num w:numId="31">
    <w:abstractNumId w:val="22"/>
  </w:num>
  <w:num w:numId="32">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attachedTemplate r:id="rId1"/>
  <w:stylePaneFormatFilter w:val="F004"/>
  <w:defaultTabStop w:val="720"/>
  <w:drawingGridHorizontalSpacing w:val="90"/>
  <w:displayHorizontalDrawingGridEvery w:val="2"/>
  <w:displayVerticalDrawingGridEvery w:val="2"/>
  <w:characterSpacingControl w:val="doNotCompress"/>
  <w:hdrShapeDefaults>
    <o:shapedefaults v:ext="edit" spidmax="2053">
      <o:colormru v:ext="edit" colors="#0081c6,#ff850d,#0768a9,#063868,#83cee2,#f89828,#df7a1c,#005288"/>
      <o:colormenu v:ext="edit" fillcolor="none" strokecolor="none"/>
    </o:shapedefaults>
    <o:shapelayout v:ext="edit">
      <o:idmap v:ext="edit" data="1"/>
      <o:regrouptable v:ext="edit">
        <o:entry new="1" old="0"/>
        <o:entry new="2" old="1"/>
        <o:entry new="3" old="0"/>
        <o:entry new="4" old="0"/>
        <o:entry new="5" old="0"/>
        <o:entry new="6" old="5"/>
      </o:regrouptable>
    </o:shapelayout>
  </w:hdrShapeDefaults>
  <w:footnotePr>
    <w:footnote w:id="-1"/>
    <w:footnote w:id="0"/>
  </w:footnotePr>
  <w:endnotePr>
    <w:endnote w:id="-1"/>
    <w:endnote w:id="0"/>
  </w:endnotePr>
  <w:compat/>
  <w:rsids>
    <w:rsidRoot w:val="00B635A5"/>
    <w:rsid w:val="0001228C"/>
    <w:rsid w:val="00012755"/>
    <w:rsid w:val="00025789"/>
    <w:rsid w:val="00035C81"/>
    <w:rsid w:val="00037312"/>
    <w:rsid w:val="00046750"/>
    <w:rsid w:val="000513B5"/>
    <w:rsid w:val="00054A93"/>
    <w:rsid w:val="00057A80"/>
    <w:rsid w:val="00065907"/>
    <w:rsid w:val="00073607"/>
    <w:rsid w:val="000736E5"/>
    <w:rsid w:val="00077810"/>
    <w:rsid w:val="00081147"/>
    <w:rsid w:val="0008463A"/>
    <w:rsid w:val="000933BD"/>
    <w:rsid w:val="000A2DC3"/>
    <w:rsid w:val="000A475F"/>
    <w:rsid w:val="000B0F41"/>
    <w:rsid w:val="000B279D"/>
    <w:rsid w:val="000B3E24"/>
    <w:rsid w:val="000B4428"/>
    <w:rsid w:val="000B63FD"/>
    <w:rsid w:val="000B6A16"/>
    <w:rsid w:val="000C27CF"/>
    <w:rsid w:val="000D0B85"/>
    <w:rsid w:val="000D2E38"/>
    <w:rsid w:val="000D41BD"/>
    <w:rsid w:val="000E052F"/>
    <w:rsid w:val="000E4F56"/>
    <w:rsid w:val="000E6AFE"/>
    <w:rsid w:val="000E7594"/>
    <w:rsid w:val="000E7C80"/>
    <w:rsid w:val="000F4AFF"/>
    <w:rsid w:val="0010193C"/>
    <w:rsid w:val="001026FD"/>
    <w:rsid w:val="0010457E"/>
    <w:rsid w:val="00106D60"/>
    <w:rsid w:val="00110A18"/>
    <w:rsid w:val="00110C47"/>
    <w:rsid w:val="001269FB"/>
    <w:rsid w:val="00127159"/>
    <w:rsid w:val="001359C8"/>
    <w:rsid w:val="00140D6F"/>
    <w:rsid w:val="00142FC3"/>
    <w:rsid w:val="00153633"/>
    <w:rsid w:val="001540BD"/>
    <w:rsid w:val="001709FB"/>
    <w:rsid w:val="00176CC8"/>
    <w:rsid w:val="00176F1E"/>
    <w:rsid w:val="001772B0"/>
    <w:rsid w:val="00182348"/>
    <w:rsid w:val="00183E98"/>
    <w:rsid w:val="00184EC8"/>
    <w:rsid w:val="0018711A"/>
    <w:rsid w:val="00190DCC"/>
    <w:rsid w:val="00195D71"/>
    <w:rsid w:val="001973EA"/>
    <w:rsid w:val="001A27FE"/>
    <w:rsid w:val="001B41E2"/>
    <w:rsid w:val="001C1784"/>
    <w:rsid w:val="001C2762"/>
    <w:rsid w:val="001C44FE"/>
    <w:rsid w:val="001C5C37"/>
    <w:rsid w:val="001D1443"/>
    <w:rsid w:val="001D3534"/>
    <w:rsid w:val="001D56C5"/>
    <w:rsid w:val="001D647C"/>
    <w:rsid w:val="001D74AF"/>
    <w:rsid w:val="001E27C4"/>
    <w:rsid w:val="001E4412"/>
    <w:rsid w:val="001E5CCD"/>
    <w:rsid w:val="001E6920"/>
    <w:rsid w:val="001F18C5"/>
    <w:rsid w:val="00201479"/>
    <w:rsid w:val="002056E3"/>
    <w:rsid w:val="0020597B"/>
    <w:rsid w:val="00215C4B"/>
    <w:rsid w:val="002309F0"/>
    <w:rsid w:val="0023173F"/>
    <w:rsid w:val="002363C4"/>
    <w:rsid w:val="00245A29"/>
    <w:rsid w:val="00247569"/>
    <w:rsid w:val="00252B55"/>
    <w:rsid w:val="00275E25"/>
    <w:rsid w:val="00276F2A"/>
    <w:rsid w:val="002800FC"/>
    <w:rsid w:val="00286C16"/>
    <w:rsid w:val="002870A4"/>
    <w:rsid w:val="002910C2"/>
    <w:rsid w:val="002924A5"/>
    <w:rsid w:val="0029520B"/>
    <w:rsid w:val="00296BA3"/>
    <w:rsid w:val="00296DC4"/>
    <w:rsid w:val="002A487B"/>
    <w:rsid w:val="002A68D1"/>
    <w:rsid w:val="002A77D9"/>
    <w:rsid w:val="002C0F22"/>
    <w:rsid w:val="002C7D9B"/>
    <w:rsid w:val="002C7F15"/>
    <w:rsid w:val="002D4123"/>
    <w:rsid w:val="002D4808"/>
    <w:rsid w:val="002E1FCB"/>
    <w:rsid w:val="002E6CB7"/>
    <w:rsid w:val="002F3139"/>
    <w:rsid w:val="002F5AD2"/>
    <w:rsid w:val="00302C9B"/>
    <w:rsid w:val="00310FB6"/>
    <w:rsid w:val="003111FE"/>
    <w:rsid w:val="00312921"/>
    <w:rsid w:val="00314C8D"/>
    <w:rsid w:val="00322872"/>
    <w:rsid w:val="00324028"/>
    <w:rsid w:val="0033417D"/>
    <w:rsid w:val="00336DE6"/>
    <w:rsid w:val="0034193E"/>
    <w:rsid w:val="00344826"/>
    <w:rsid w:val="0035459C"/>
    <w:rsid w:val="003727EB"/>
    <w:rsid w:val="00383E8C"/>
    <w:rsid w:val="00391845"/>
    <w:rsid w:val="003A0535"/>
    <w:rsid w:val="003A14E5"/>
    <w:rsid w:val="003A5E5E"/>
    <w:rsid w:val="003B3811"/>
    <w:rsid w:val="003B5A98"/>
    <w:rsid w:val="003B70F1"/>
    <w:rsid w:val="003D261D"/>
    <w:rsid w:val="003D3C7C"/>
    <w:rsid w:val="003D4C03"/>
    <w:rsid w:val="003E3491"/>
    <w:rsid w:val="003E792D"/>
    <w:rsid w:val="003F4EE7"/>
    <w:rsid w:val="0040098B"/>
    <w:rsid w:val="00403564"/>
    <w:rsid w:val="00410CB5"/>
    <w:rsid w:val="00417418"/>
    <w:rsid w:val="00432821"/>
    <w:rsid w:val="00432CE7"/>
    <w:rsid w:val="0043361E"/>
    <w:rsid w:val="00437599"/>
    <w:rsid w:val="004377A6"/>
    <w:rsid w:val="004615A2"/>
    <w:rsid w:val="00463133"/>
    <w:rsid w:val="0047190D"/>
    <w:rsid w:val="0047410F"/>
    <w:rsid w:val="004749A8"/>
    <w:rsid w:val="004758D8"/>
    <w:rsid w:val="00476EC4"/>
    <w:rsid w:val="00480F6D"/>
    <w:rsid w:val="00481738"/>
    <w:rsid w:val="00494564"/>
    <w:rsid w:val="0049700C"/>
    <w:rsid w:val="004A2808"/>
    <w:rsid w:val="004B374B"/>
    <w:rsid w:val="004B56BE"/>
    <w:rsid w:val="004B738C"/>
    <w:rsid w:val="004C04EB"/>
    <w:rsid w:val="004C21AE"/>
    <w:rsid w:val="004C304A"/>
    <w:rsid w:val="004C3BE3"/>
    <w:rsid w:val="004D2942"/>
    <w:rsid w:val="004F1E37"/>
    <w:rsid w:val="004F3E44"/>
    <w:rsid w:val="004F5011"/>
    <w:rsid w:val="00510056"/>
    <w:rsid w:val="00521415"/>
    <w:rsid w:val="0052500D"/>
    <w:rsid w:val="005257CB"/>
    <w:rsid w:val="00535B5F"/>
    <w:rsid w:val="00540DD1"/>
    <w:rsid w:val="005475F5"/>
    <w:rsid w:val="00547BAD"/>
    <w:rsid w:val="00563DF7"/>
    <w:rsid w:val="0057435B"/>
    <w:rsid w:val="005845DB"/>
    <w:rsid w:val="00584D96"/>
    <w:rsid w:val="005905D4"/>
    <w:rsid w:val="005910E1"/>
    <w:rsid w:val="005928C1"/>
    <w:rsid w:val="005A381A"/>
    <w:rsid w:val="005A4755"/>
    <w:rsid w:val="005A641F"/>
    <w:rsid w:val="005B24EA"/>
    <w:rsid w:val="005B2EC7"/>
    <w:rsid w:val="005B73F0"/>
    <w:rsid w:val="005D1D5D"/>
    <w:rsid w:val="005D568F"/>
    <w:rsid w:val="005E05F2"/>
    <w:rsid w:val="005E07DF"/>
    <w:rsid w:val="005E1124"/>
    <w:rsid w:val="005E1C01"/>
    <w:rsid w:val="005E60FE"/>
    <w:rsid w:val="005F20A1"/>
    <w:rsid w:val="00606904"/>
    <w:rsid w:val="0060768C"/>
    <w:rsid w:val="00617EB2"/>
    <w:rsid w:val="00620A4F"/>
    <w:rsid w:val="00621B43"/>
    <w:rsid w:val="006249E1"/>
    <w:rsid w:val="006301D4"/>
    <w:rsid w:val="00635314"/>
    <w:rsid w:val="00637F7D"/>
    <w:rsid w:val="00643E74"/>
    <w:rsid w:val="00650691"/>
    <w:rsid w:val="00650F5F"/>
    <w:rsid w:val="00651B00"/>
    <w:rsid w:val="006579B4"/>
    <w:rsid w:val="00657A45"/>
    <w:rsid w:val="00662212"/>
    <w:rsid w:val="006624EF"/>
    <w:rsid w:val="0066281F"/>
    <w:rsid w:val="00662EAA"/>
    <w:rsid w:val="00665D4B"/>
    <w:rsid w:val="006750FC"/>
    <w:rsid w:val="00676670"/>
    <w:rsid w:val="0067783A"/>
    <w:rsid w:val="00677D17"/>
    <w:rsid w:val="006835EF"/>
    <w:rsid w:val="00683ADB"/>
    <w:rsid w:val="00694401"/>
    <w:rsid w:val="006A2302"/>
    <w:rsid w:val="006A6E90"/>
    <w:rsid w:val="006B158D"/>
    <w:rsid w:val="006B31DF"/>
    <w:rsid w:val="006B4860"/>
    <w:rsid w:val="006B5F7A"/>
    <w:rsid w:val="006C1D3E"/>
    <w:rsid w:val="006C42DE"/>
    <w:rsid w:val="006D2F15"/>
    <w:rsid w:val="006D6C95"/>
    <w:rsid w:val="006E01B0"/>
    <w:rsid w:val="006F137D"/>
    <w:rsid w:val="006F4B50"/>
    <w:rsid w:val="006F6850"/>
    <w:rsid w:val="00707F40"/>
    <w:rsid w:val="00710BC6"/>
    <w:rsid w:val="007114DB"/>
    <w:rsid w:val="00712281"/>
    <w:rsid w:val="007128FF"/>
    <w:rsid w:val="0071378D"/>
    <w:rsid w:val="00727270"/>
    <w:rsid w:val="007336B2"/>
    <w:rsid w:val="007375BA"/>
    <w:rsid w:val="00740DA1"/>
    <w:rsid w:val="00742F22"/>
    <w:rsid w:val="00744930"/>
    <w:rsid w:val="00747F7C"/>
    <w:rsid w:val="0076100D"/>
    <w:rsid w:val="00763883"/>
    <w:rsid w:val="00767902"/>
    <w:rsid w:val="00775391"/>
    <w:rsid w:val="00776F5E"/>
    <w:rsid w:val="007800BD"/>
    <w:rsid w:val="0078359B"/>
    <w:rsid w:val="00785123"/>
    <w:rsid w:val="00785DFA"/>
    <w:rsid w:val="00790FA9"/>
    <w:rsid w:val="007938CB"/>
    <w:rsid w:val="0079532A"/>
    <w:rsid w:val="00797711"/>
    <w:rsid w:val="007A124C"/>
    <w:rsid w:val="007A2AF7"/>
    <w:rsid w:val="007A2F01"/>
    <w:rsid w:val="007A426D"/>
    <w:rsid w:val="007A4E80"/>
    <w:rsid w:val="007A603A"/>
    <w:rsid w:val="007B3E8D"/>
    <w:rsid w:val="007B5C7D"/>
    <w:rsid w:val="007B6FA8"/>
    <w:rsid w:val="007C3EC7"/>
    <w:rsid w:val="007C7827"/>
    <w:rsid w:val="007E51B3"/>
    <w:rsid w:val="007E69B7"/>
    <w:rsid w:val="007F30D3"/>
    <w:rsid w:val="007F4B4F"/>
    <w:rsid w:val="00810169"/>
    <w:rsid w:val="00812452"/>
    <w:rsid w:val="00817018"/>
    <w:rsid w:val="00840744"/>
    <w:rsid w:val="00840D59"/>
    <w:rsid w:val="008458E8"/>
    <w:rsid w:val="008514B4"/>
    <w:rsid w:val="00855901"/>
    <w:rsid w:val="008561E9"/>
    <w:rsid w:val="0087365A"/>
    <w:rsid w:val="0087366A"/>
    <w:rsid w:val="00873C82"/>
    <w:rsid w:val="00881893"/>
    <w:rsid w:val="008858E0"/>
    <w:rsid w:val="00886D44"/>
    <w:rsid w:val="00887A11"/>
    <w:rsid w:val="00891F4F"/>
    <w:rsid w:val="0089290A"/>
    <w:rsid w:val="00894445"/>
    <w:rsid w:val="008955D3"/>
    <w:rsid w:val="008A0F66"/>
    <w:rsid w:val="008A1525"/>
    <w:rsid w:val="008A25D9"/>
    <w:rsid w:val="008A339D"/>
    <w:rsid w:val="008B7454"/>
    <w:rsid w:val="008B75EF"/>
    <w:rsid w:val="008D566B"/>
    <w:rsid w:val="008F017E"/>
    <w:rsid w:val="008F6FB5"/>
    <w:rsid w:val="009017BC"/>
    <w:rsid w:val="00904317"/>
    <w:rsid w:val="00904FAB"/>
    <w:rsid w:val="00905AED"/>
    <w:rsid w:val="009132C9"/>
    <w:rsid w:val="009149CD"/>
    <w:rsid w:val="0092227A"/>
    <w:rsid w:val="009231E3"/>
    <w:rsid w:val="00930CA7"/>
    <w:rsid w:val="009342EA"/>
    <w:rsid w:val="009356FE"/>
    <w:rsid w:val="00935848"/>
    <w:rsid w:val="00935F09"/>
    <w:rsid w:val="00937C1C"/>
    <w:rsid w:val="00945344"/>
    <w:rsid w:val="00947EA0"/>
    <w:rsid w:val="009502B3"/>
    <w:rsid w:val="00951F28"/>
    <w:rsid w:val="00952BDE"/>
    <w:rsid w:val="00955BB4"/>
    <w:rsid w:val="00961134"/>
    <w:rsid w:val="00962772"/>
    <w:rsid w:val="00964B33"/>
    <w:rsid w:val="00965321"/>
    <w:rsid w:val="00971794"/>
    <w:rsid w:val="00975F41"/>
    <w:rsid w:val="0098003F"/>
    <w:rsid w:val="009802BD"/>
    <w:rsid w:val="00981030"/>
    <w:rsid w:val="00981936"/>
    <w:rsid w:val="00993750"/>
    <w:rsid w:val="0099703A"/>
    <w:rsid w:val="009A2366"/>
    <w:rsid w:val="009A6EAA"/>
    <w:rsid w:val="009A7688"/>
    <w:rsid w:val="009A770F"/>
    <w:rsid w:val="009B28F7"/>
    <w:rsid w:val="009B40C9"/>
    <w:rsid w:val="009B5E36"/>
    <w:rsid w:val="009C0427"/>
    <w:rsid w:val="009C0849"/>
    <w:rsid w:val="009C382B"/>
    <w:rsid w:val="009C4048"/>
    <w:rsid w:val="009E433E"/>
    <w:rsid w:val="009F0B91"/>
    <w:rsid w:val="00A006CC"/>
    <w:rsid w:val="00A00A3F"/>
    <w:rsid w:val="00A045AB"/>
    <w:rsid w:val="00A103C0"/>
    <w:rsid w:val="00A10855"/>
    <w:rsid w:val="00A16DE9"/>
    <w:rsid w:val="00A20D07"/>
    <w:rsid w:val="00A2720F"/>
    <w:rsid w:val="00A32B4C"/>
    <w:rsid w:val="00A33340"/>
    <w:rsid w:val="00A37B41"/>
    <w:rsid w:val="00A40394"/>
    <w:rsid w:val="00A40DB9"/>
    <w:rsid w:val="00A44AB8"/>
    <w:rsid w:val="00A4690C"/>
    <w:rsid w:val="00A51F4B"/>
    <w:rsid w:val="00A53A60"/>
    <w:rsid w:val="00A57759"/>
    <w:rsid w:val="00A626BB"/>
    <w:rsid w:val="00A64F06"/>
    <w:rsid w:val="00A73887"/>
    <w:rsid w:val="00A750B5"/>
    <w:rsid w:val="00A75DBC"/>
    <w:rsid w:val="00A7672D"/>
    <w:rsid w:val="00A76A7F"/>
    <w:rsid w:val="00A77401"/>
    <w:rsid w:val="00A803CD"/>
    <w:rsid w:val="00A804B5"/>
    <w:rsid w:val="00A80542"/>
    <w:rsid w:val="00A83B80"/>
    <w:rsid w:val="00A84728"/>
    <w:rsid w:val="00A87D86"/>
    <w:rsid w:val="00A87DC6"/>
    <w:rsid w:val="00A907A8"/>
    <w:rsid w:val="00A90BFF"/>
    <w:rsid w:val="00A934F7"/>
    <w:rsid w:val="00A96BD1"/>
    <w:rsid w:val="00A96EA0"/>
    <w:rsid w:val="00AA4ABF"/>
    <w:rsid w:val="00AB0307"/>
    <w:rsid w:val="00AB0760"/>
    <w:rsid w:val="00AB1B42"/>
    <w:rsid w:val="00AB31E0"/>
    <w:rsid w:val="00AB33FA"/>
    <w:rsid w:val="00AB58F7"/>
    <w:rsid w:val="00AC4F09"/>
    <w:rsid w:val="00AC6BE9"/>
    <w:rsid w:val="00AD129F"/>
    <w:rsid w:val="00AD1BA7"/>
    <w:rsid w:val="00AD300B"/>
    <w:rsid w:val="00AF08F6"/>
    <w:rsid w:val="00AF61ED"/>
    <w:rsid w:val="00AF6634"/>
    <w:rsid w:val="00B01207"/>
    <w:rsid w:val="00B07218"/>
    <w:rsid w:val="00B10739"/>
    <w:rsid w:val="00B1179D"/>
    <w:rsid w:val="00B16FDD"/>
    <w:rsid w:val="00B21330"/>
    <w:rsid w:val="00B23B1B"/>
    <w:rsid w:val="00B34322"/>
    <w:rsid w:val="00B41B3B"/>
    <w:rsid w:val="00B44B4D"/>
    <w:rsid w:val="00B50EB6"/>
    <w:rsid w:val="00B635A5"/>
    <w:rsid w:val="00B65ACF"/>
    <w:rsid w:val="00B7489E"/>
    <w:rsid w:val="00B75A67"/>
    <w:rsid w:val="00B810C5"/>
    <w:rsid w:val="00B8150A"/>
    <w:rsid w:val="00B94E91"/>
    <w:rsid w:val="00B95F6C"/>
    <w:rsid w:val="00B963FC"/>
    <w:rsid w:val="00BA0913"/>
    <w:rsid w:val="00BA7E0C"/>
    <w:rsid w:val="00BB1144"/>
    <w:rsid w:val="00BB18E3"/>
    <w:rsid w:val="00BB3390"/>
    <w:rsid w:val="00BB35F3"/>
    <w:rsid w:val="00BB798C"/>
    <w:rsid w:val="00BB7F61"/>
    <w:rsid w:val="00BC35E5"/>
    <w:rsid w:val="00BC3A11"/>
    <w:rsid w:val="00BC4BC9"/>
    <w:rsid w:val="00BD0DEE"/>
    <w:rsid w:val="00BD4F89"/>
    <w:rsid w:val="00BD7531"/>
    <w:rsid w:val="00BE0143"/>
    <w:rsid w:val="00BE3389"/>
    <w:rsid w:val="00BE7EED"/>
    <w:rsid w:val="00BF1173"/>
    <w:rsid w:val="00BF16A1"/>
    <w:rsid w:val="00BF4053"/>
    <w:rsid w:val="00C03569"/>
    <w:rsid w:val="00C059DE"/>
    <w:rsid w:val="00C06812"/>
    <w:rsid w:val="00C206F1"/>
    <w:rsid w:val="00C210D0"/>
    <w:rsid w:val="00C223FE"/>
    <w:rsid w:val="00C30E2D"/>
    <w:rsid w:val="00C33733"/>
    <w:rsid w:val="00C34C00"/>
    <w:rsid w:val="00C37875"/>
    <w:rsid w:val="00C412FD"/>
    <w:rsid w:val="00C419A3"/>
    <w:rsid w:val="00C47A92"/>
    <w:rsid w:val="00C6247D"/>
    <w:rsid w:val="00C65507"/>
    <w:rsid w:val="00C663C4"/>
    <w:rsid w:val="00C7306F"/>
    <w:rsid w:val="00C77630"/>
    <w:rsid w:val="00C824D1"/>
    <w:rsid w:val="00C87B39"/>
    <w:rsid w:val="00C90D7C"/>
    <w:rsid w:val="00C9287C"/>
    <w:rsid w:val="00C9376E"/>
    <w:rsid w:val="00C957FC"/>
    <w:rsid w:val="00C96B46"/>
    <w:rsid w:val="00CA7CA8"/>
    <w:rsid w:val="00CB1438"/>
    <w:rsid w:val="00CB424D"/>
    <w:rsid w:val="00CB7E43"/>
    <w:rsid w:val="00CC122B"/>
    <w:rsid w:val="00CC7248"/>
    <w:rsid w:val="00CD14E3"/>
    <w:rsid w:val="00CD5A5A"/>
    <w:rsid w:val="00CD6C7C"/>
    <w:rsid w:val="00CE1A3E"/>
    <w:rsid w:val="00CE30AD"/>
    <w:rsid w:val="00CF5F69"/>
    <w:rsid w:val="00CF767C"/>
    <w:rsid w:val="00D01265"/>
    <w:rsid w:val="00D026A3"/>
    <w:rsid w:val="00D06630"/>
    <w:rsid w:val="00D120E1"/>
    <w:rsid w:val="00D12C79"/>
    <w:rsid w:val="00D1755E"/>
    <w:rsid w:val="00D2040A"/>
    <w:rsid w:val="00D21BFB"/>
    <w:rsid w:val="00D21F89"/>
    <w:rsid w:val="00D269FE"/>
    <w:rsid w:val="00D27566"/>
    <w:rsid w:val="00D329C6"/>
    <w:rsid w:val="00D336F5"/>
    <w:rsid w:val="00D44A2A"/>
    <w:rsid w:val="00D510F9"/>
    <w:rsid w:val="00D55027"/>
    <w:rsid w:val="00D625F4"/>
    <w:rsid w:val="00D63598"/>
    <w:rsid w:val="00D75CBC"/>
    <w:rsid w:val="00D803D5"/>
    <w:rsid w:val="00D80646"/>
    <w:rsid w:val="00D91608"/>
    <w:rsid w:val="00D94922"/>
    <w:rsid w:val="00D95602"/>
    <w:rsid w:val="00DB300D"/>
    <w:rsid w:val="00DB68D4"/>
    <w:rsid w:val="00DC080E"/>
    <w:rsid w:val="00DD56EA"/>
    <w:rsid w:val="00DE0272"/>
    <w:rsid w:val="00DE531F"/>
    <w:rsid w:val="00DF0635"/>
    <w:rsid w:val="00DF1C85"/>
    <w:rsid w:val="00DF2D2E"/>
    <w:rsid w:val="00DF6839"/>
    <w:rsid w:val="00E06442"/>
    <w:rsid w:val="00E10B1D"/>
    <w:rsid w:val="00E14858"/>
    <w:rsid w:val="00E153A3"/>
    <w:rsid w:val="00E21A78"/>
    <w:rsid w:val="00E21CB3"/>
    <w:rsid w:val="00E24751"/>
    <w:rsid w:val="00E27370"/>
    <w:rsid w:val="00E3737F"/>
    <w:rsid w:val="00E37C7C"/>
    <w:rsid w:val="00E44D4F"/>
    <w:rsid w:val="00E453A2"/>
    <w:rsid w:val="00E45852"/>
    <w:rsid w:val="00E47809"/>
    <w:rsid w:val="00E51CEA"/>
    <w:rsid w:val="00E61929"/>
    <w:rsid w:val="00E71848"/>
    <w:rsid w:val="00E73C6D"/>
    <w:rsid w:val="00E73DAA"/>
    <w:rsid w:val="00E80013"/>
    <w:rsid w:val="00E85E1D"/>
    <w:rsid w:val="00E86F4A"/>
    <w:rsid w:val="00E87711"/>
    <w:rsid w:val="00EA0076"/>
    <w:rsid w:val="00EA486D"/>
    <w:rsid w:val="00EA6FA4"/>
    <w:rsid w:val="00EB4A1D"/>
    <w:rsid w:val="00EB5258"/>
    <w:rsid w:val="00EC0FE3"/>
    <w:rsid w:val="00EC155E"/>
    <w:rsid w:val="00EC3094"/>
    <w:rsid w:val="00EC7778"/>
    <w:rsid w:val="00ED0E63"/>
    <w:rsid w:val="00ED6273"/>
    <w:rsid w:val="00EE0A54"/>
    <w:rsid w:val="00EE150A"/>
    <w:rsid w:val="00EE3CB2"/>
    <w:rsid w:val="00EF0119"/>
    <w:rsid w:val="00EF2C5E"/>
    <w:rsid w:val="00EF5B3E"/>
    <w:rsid w:val="00EF6744"/>
    <w:rsid w:val="00F01E56"/>
    <w:rsid w:val="00F1433E"/>
    <w:rsid w:val="00F17F7B"/>
    <w:rsid w:val="00F21CC3"/>
    <w:rsid w:val="00F230DC"/>
    <w:rsid w:val="00F26869"/>
    <w:rsid w:val="00F34E22"/>
    <w:rsid w:val="00F4390D"/>
    <w:rsid w:val="00F46E64"/>
    <w:rsid w:val="00F530AB"/>
    <w:rsid w:val="00F631A0"/>
    <w:rsid w:val="00F647D2"/>
    <w:rsid w:val="00F71705"/>
    <w:rsid w:val="00F76D87"/>
    <w:rsid w:val="00F77977"/>
    <w:rsid w:val="00F82842"/>
    <w:rsid w:val="00F92E33"/>
    <w:rsid w:val="00FA11BD"/>
    <w:rsid w:val="00FA6E98"/>
    <w:rsid w:val="00FB6FB5"/>
    <w:rsid w:val="00FC394B"/>
    <w:rsid w:val="00FC399F"/>
    <w:rsid w:val="00FD178B"/>
    <w:rsid w:val="00FD2705"/>
    <w:rsid w:val="00FD321E"/>
    <w:rsid w:val="00FD565B"/>
    <w:rsid w:val="00FE3148"/>
    <w:rsid w:val="00FE656F"/>
    <w:rsid w:val="00FF4AD5"/>
    <w:rsid w:val="00FF6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81c6,#ff850d,#0768a9,#063868,#83cee2,#f89828,#df7a1c,#00528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color w:val="3B3B3B"/>
        <w:sz w:val="18"/>
        <w:szCs w:val="18"/>
        <w:lang w:val="en-US" w:eastAsia="en-US" w:bidi="ar-SA"/>
      </w:rPr>
    </w:rPrDefault>
    <w:pPrDefault>
      <w:pPr>
        <w:spacing w:after="120"/>
      </w:pPr>
    </w:pPrDefault>
  </w:docDefaults>
  <w:latentStyles w:defLockedState="1" w:defUIPriority="99" w:defSemiHidden="0" w:defUnhideWhenUsed="0" w:defQFormat="0" w:count="267">
    <w:lsdException w:name="Normal" w:locked="0" w:uiPriority="0" w:qFormat="1"/>
    <w:lsdException w:name="heading 1" w:uiPriority="0" w:qFormat="1"/>
    <w:lsdException w:name="heading 2" w:locked="0" w:uiPriority="0" w:qFormat="1"/>
    <w:lsdException w:name="heading 3" w:locked="0"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locked="0"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locked="0" w:uiPriority="0"/>
    <w:lsdException w:name="HTML Bottom of Form" w:locked="0"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1" w:unhideWhenUsed="1"/>
    <w:lsdException w:name="Table Grid" w:uiPriority="0"/>
    <w:lsdException w:name="Table Theme" w:uiPriority="0"/>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atentStyles>
  <w:style w:type="paragraph" w:default="1" w:styleId="Normal">
    <w:name w:val="Normal"/>
    <w:uiPriority w:val="99"/>
    <w:unhideWhenUsed/>
    <w:qFormat/>
    <w:rsid w:val="00296BA3"/>
    <w:pPr>
      <w:spacing w:after="240"/>
    </w:pPr>
    <w:rPr>
      <w:szCs w:val="24"/>
    </w:rPr>
  </w:style>
  <w:style w:type="paragraph" w:styleId="Heading1">
    <w:name w:val="heading 1"/>
    <w:basedOn w:val="Normal"/>
    <w:next w:val="Normal"/>
    <w:uiPriority w:val="99"/>
    <w:semiHidden/>
    <w:unhideWhenUsed/>
    <w:qFormat/>
    <w:locked/>
    <w:rsid w:val="009342EA"/>
    <w:pPr>
      <w:jc w:val="right"/>
      <w:outlineLvl w:val="0"/>
    </w:pPr>
    <w:rPr>
      <w:b/>
      <w:caps/>
      <w:color w:val="FFFFFF"/>
      <w:sz w:val="28"/>
      <w:szCs w:val="28"/>
    </w:rPr>
  </w:style>
  <w:style w:type="paragraph" w:styleId="Heading2">
    <w:name w:val="heading 2"/>
    <w:aliases w:val="Formal Document Title"/>
    <w:basedOn w:val="Normal"/>
    <w:next w:val="Normal"/>
    <w:uiPriority w:val="99"/>
    <w:unhideWhenUsed/>
    <w:qFormat/>
    <w:rsid w:val="00E153A3"/>
    <w:pPr>
      <w:keepNext/>
      <w:spacing w:after="60"/>
      <w:outlineLvl w:val="1"/>
    </w:pPr>
    <w:rPr>
      <w:rFonts w:cs="Arial"/>
      <w:bCs/>
      <w:iCs/>
      <w:caps/>
      <w:color w:val="F89828"/>
      <w:sz w:val="28"/>
      <w:szCs w:val="28"/>
    </w:rPr>
  </w:style>
  <w:style w:type="paragraph" w:styleId="Heading3">
    <w:name w:val="heading 3"/>
    <w:aliases w:val="Section Title"/>
    <w:basedOn w:val="Normal"/>
    <w:next w:val="Normal"/>
    <w:uiPriority w:val="99"/>
    <w:unhideWhenUsed/>
    <w:qFormat/>
    <w:rsid w:val="002A68D1"/>
    <w:pPr>
      <w:keepNext/>
      <w:spacing w:after="120"/>
      <w:outlineLvl w:val="2"/>
    </w:pPr>
    <w:rPr>
      <w:rFonts w:cs="Arial"/>
      <w:b/>
      <w:bCs/>
      <w:color w:val="F898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unhideWhenUsed/>
    <w:locked/>
    <w:rsid w:val="00547BAD"/>
    <w:pPr>
      <w:tabs>
        <w:tab w:val="center" w:pos="4320"/>
        <w:tab w:val="right" w:pos="8640"/>
      </w:tabs>
    </w:pPr>
  </w:style>
  <w:style w:type="paragraph" w:styleId="Footer">
    <w:name w:val="footer"/>
    <w:basedOn w:val="Normal"/>
    <w:uiPriority w:val="99"/>
    <w:semiHidden/>
    <w:unhideWhenUsed/>
    <w:locked/>
    <w:rsid w:val="00971794"/>
    <w:pPr>
      <w:tabs>
        <w:tab w:val="center" w:pos="4320"/>
        <w:tab w:val="right" w:pos="8640"/>
      </w:tabs>
    </w:pPr>
  </w:style>
  <w:style w:type="character" w:styleId="PageNumber">
    <w:name w:val="page number"/>
    <w:basedOn w:val="DefaultParagraphFont"/>
    <w:uiPriority w:val="99"/>
    <w:semiHidden/>
    <w:unhideWhenUsed/>
    <w:locked/>
    <w:rsid w:val="00887A11"/>
    <w:rPr>
      <w:rFonts w:ascii="Arial" w:hAnsi="Arial"/>
      <w:color w:val="FFFFFF"/>
      <w:sz w:val="24"/>
    </w:rPr>
  </w:style>
  <w:style w:type="paragraph" w:customStyle="1" w:styleId="SectionSubtitle">
    <w:name w:val="Section Subtitle"/>
    <w:basedOn w:val="Normal"/>
    <w:qFormat/>
    <w:rsid w:val="003111FE"/>
    <w:pPr>
      <w:autoSpaceDE w:val="0"/>
      <w:autoSpaceDN w:val="0"/>
      <w:adjustRightInd w:val="0"/>
      <w:spacing w:before="120" w:after="120"/>
      <w:textAlignment w:val="center"/>
    </w:pPr>
    <w:rPr>
      <w:b/>
      <w:color w:val="005288"/>
    </w:rPr>
  </w:style>
  <w:style w:type="paragraph" w:customStyle="1" w:styleId="DocumentTitle">
    <w:name w:val="Document Title"/>
    <w:basedOn w:val="Heading1"/>
    <w:uiPriority w:val="99"/>
    <w:rsid w:val="00981936"/>
  </w:style>
  <w:style w:type="paragraph" w:customStyle="1" w:styleId="IntroParagraph">
    <w:name w:val="Intro Paragraph"/>
    <w:basedOn w:val="Normal"/>
    <w:qFormat/>
    <w:rsid w:val="00077810"/>
    <w:pPr>
      <w:spacing w:before="120"/>
    </w:pPr>
    <w:rPr>
      <w:bCs/>
      <w:color w:val="005288"/>
      <w:kern w:val="2"/>
      <w:szCs w:val="20"/>
    </w:rPr>
  </w:style>
  <w:style w:type="paragraph" w:customStyle="1" w:styleId="Listwithparagraphspacing">
    <w:name w:val="List with paragraph spacing"/>
    <w:basedOn w:val="List2"/>
    <w:uiPriority w:val="99"/>
    <w:qFormat/>
    <w:rsid w:val="008A1525"/>
    <w:pPr>
      <w:spacing w:after="120"/>
      <w:contextualSpacing w:val="0"/>
    </w:pPr>
  </w:style>
  <w:style w:type="paragraph" w:customStyle="1" w:styleId="List2">
    <w:name w:val="List2"/>
    <w:aliases w:val="List no paragraph space"/>
    <w:basedOn w:val="Normal"/>
    <w:uiPriority w:val="99"/>
    <w:qFormat/>
    <w:rsid w:val="002A68D1"/>
    <w:pPr>
      <w:numPr>
        <w:numId w:val="27"/>
      </w:numPr>
      <w:contextualSpacing/>
    </w:pPr>
  </w:style>
  <w:style w:type="table" w:styleId="TableGrid">
    <w:name w:val="Table Grid"/>
    <w:basedOn w:val="TableNormal"/>
    <w:locked/>
    <w:rsid w:val="0067783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PrimaryList2">
    <w:name w:val="Primary List2"/>
    <w:basedOn w:val="NoList"/>
    <w:locked/>
    <w:rsid w:val="0035459C"/>
    <w:pPr>
      <w:numPr>
        <w:numId w:val="4"/>
      </w:numPr>
    </w:pPr>
  </w:style>
  <w:style w:type="character" w:styleId="Hyperlink">
    <w:name w:val="Hyperlink"/>
    <w:basedOn w:val="DefaultParagraphFont"/>
    <w:uiPriority w:val="99"/>
    <w:unhideWhenUsed/>
    <w:locked/>
    <w:rsid w:val="003111FE"/>
    <w:rPr>
      <w:color w:val="F89828"/>
      <w:u w:val="single"/>
    </w:rPr>
  </w:style>
  <w:style w:type="table" w:styleId="ColorfulList-Accent5">
    <w:name w:val="Colorful List Accent 5"/>
    <w:basedOn w:val="TableNormal"/>
    <w:uiPriority w:val="72"/>
    <w:locked/>
    <w:rsid w:val="0067783A"/>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Grid3-Accent6">
    <w:name w:val="Medium Grid 3 Accent 6"/>
    <w:basedOn w:val="TableNormal"/>
    <w:uiPriority w:val="69"/>
    <w:locked/>
    <w:rsid w:val="00D1755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Shading21">
    <w:name w:val="Medium Shading 21"/>
    <w:basedOn w:val="TableNormal"/>
    <w:uiPriority w:val="64"/>
    <w:locked/>
    <w:rsid w:val="0067783A"/>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locked/>
    <w:rsid w:val="0067783A"/>
    <w:pPr>
      <w:spacing w:after="0"/>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cPr>
      <w:tcMar>
        <w:top w:w="43" w:type="dxa"/>
        <w:left w:w="72" w:type="dxa"/>
        <w:bottom w:w="43" w:type="dxa"/>
        <w:right w:w="72" w:type="dxa"/>
      </w:tcMar>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67783A"/>
    <w:pPr>
      <w:spacing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tyle1">
    <w:name w:val="Style1"/>
    <w:basedOn w:val="MediumShading1-Accent6"/>
    <w:uiPriority w:val="99"/>
    <w:qFormat/>
    <w:rsid w:val="00657A45"/>
    <w:tblPr>
      <w:tblStyleRowBandSize w:val="1"/>
      <w:tblStyleColBandSize w:val="1"/>
      <w:tblInd w:w="0" w:type="dxa"/>
      <w:tblBorders>
        <w:top w:val="single" w:sz="4" w:space="0" w:color="005288"/>
        <w:left w:val="single" w:sz="4" w:space="0" w:color="005288"/>
        <w:bottom w:val="single" w:sz="4" w:space="0" w:color="005288"/>
        <w:right w:val="single" w:sz="4" w:space="0" w:color="005288"/>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FFF" w:themeFill="background1"/>
      <w:tcMar>
        <w:top w:w="72" w:type="dxa"/>
        <w:left w:w="72" w:type="dxa"/>
        <w:bottom w:w="72" w:type="dxa"/>
        <w:right w:w="72" w:type="dxa"/>
      </w:tcMar>
      <w:vAlign w:val="center"/>
    </w:tcPr>
    <w:tblStylePr w:type="firstRow">
      <w:pPr>
        <w:wordWrap/>
        <w:spacing w:before="0" w:afterLines="0" w:afterAutospacing="0" w:line="240" w:lineRule="auto"/>
      </w:pPr>
      <w:rPr>
        <w:b/>
        <w:bCs/>
        <w:color w:val="FFFFFF" w:themeColor="background1"/>
      </w:rPr>
      <w:tblPr/>
      <w:tcPr>
        <w:tcBorders>
          <w:top w:val="single" w:sz="4" w:space="0" w:color="005288"/>
          <w:left w:val="single" w:sz="4" w:space="0" w:color="005288"/>
          <w:bottom w:val="single" w:sz="4" w:space="0" w:color="FFFFFF" w:themeColor="background1"/>
          <w:right w:val="single" w:sz="4" w:space="0" w:color="005288"/>
          <w:insideH w:val="nil"/>
          <w:insideV w:val="nil"/>
        </w:tcBorders>
        <w:shd w:val="clear" w:color="auto" w:fill="005288"/>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color w:val="005288"/>
      </w:rPr>
    </w:tblStylePr>
    <w:tblStylePr w:type="lastCol">
      <w:rPr>
        <w:b/>
        <w:bCs/>
      </w:rPr>
    </w:tblStylePr>
    <w:tblStylePr w:type="band1Vert">
      <w:tblPr/>
      <w:tcPr>
        <w:shd w:val="clear" w:color="auto" w:fill="D9D9D9" w:themeFill="background1" w:themeFillShade="D9"/>
      </w:tcPr>
    </w:tblStylePr>
    <w:tblStylePr w:type="band1Horz">
      <w:tblPr/>
      <w:tcPr>
        <w:tcBorders>
          <w:insideH w:val="nil"/>
          <w:insideV w:val="nil"/>
        </w:tcBorders>
        <w:shd w:val="clear" w:color="auto" w:fill="D9D9D9" w:themeFill="background1" w:themeFillShade="D9"/>
      </w:tcPr>
    </w:tblStylePr>
    <w:tblStylePr w:type="band2Horz">
      <w:tblPr/>
      <w:tcPr>
        <w:tcBorders>
          <w:insideH w:val="nil"/>
          <w:insideV w:val="nil"/>
        </w:tcBorders>
      </w:tcPr>
    </w:tblStylePr>
  </w:style>
  <w:style w:type="table" w:styleId="ColorfulShading-Accent5">
    <w:name w:val="Colorful Shading Accent 5"/>
    <w:basedOn w:val="TableNormal"/>
    <w:uiPriority w:val="71"/>
    <w:locked/>
    <w:rsid w:val="00D1755E"/>
    <w:pPr>
      <w:spacing w:after="0"/>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NormalWeb">
    <w:name w:val="Normal (Web)"/>
    <w:basedOn w:val="Normal"/>
    <w:uiPriority w:val="99"/>
    <w:unhideWhenUsed/>
    <w:locked/>
    <w:rsid w:val="000B63FD"/>
    <w:pPr>
      <w:spacing w:before="100" w:beforeAutospacing="1" w:after="100" w:afterAutospacing="1"/>
    </w:pPr>
    <w:rPr>
      <w:rFonts w:ascii="Times New Roman" w:eastAsiaTheme="minorHAnsi" w:hAnsi="Times New Roman"/>
      <w:color w:val="auto"/>
      <w:sz w:val="24"/>
    </w:rPr>
  </w:style>
  <w:style w:type="paragraph" w:styleId="PlainText">
    <w:name w:val="Plain Text"/>
    <w:basedOn w:val="Normal"/>
    <w:link w:val="PlainTextChar"/>
    <w:uiPriority w:val="99"/>
    <w:semiHidden/>
    <w:unhideWhenUsed/>
    <w:locked/>
    <w:rsid w:val="00AC4F09"/>
    <w:pPr>
      <w:spacing w:after="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AC4F09"/>
    <w:rPr>
      <w:rFonts w:ascii="Consolas" w:eastAsiaTheme="minorHAnsi" w:hAnsi="Consolas" w:cstheme="minorBidi"/>
      <w:color w:val="auto"/>
      <w:sz w:val="21"/>
      <w:szCs w:val="21"/>
    </w:rPr>
  </w:style>
</w:styles>
</file>

<file path=word/webSettings.xml><?xml version="1.0" encoding="utf-8"?>
<w:webSettings xmlns:r="http://schemas.openxmlformats.org/officeDocument/2006/relationships" xmlns:w="http://schemas.openxmlformats.org/wordprocessingml/2006/main">
  <w:divs>
    <w:div w:id="19730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dler\Desktop\Ex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rchieve xmlns="9e52606d-e95d-453e-ae12-f14f7d4eb41f">false</Archieve>
    <Owner xmlns="9e52606d-e95d-453e-ae12-f14f7d4eb41f">
      <UserInfo>
        <DisplayName>Feigel, Benjamin</DisplayName>
        <AccountId>1773</AccountId>
        <AccountType/>
      </UserInfo>
    </Owner>
    <XO_x0020_Expiration_x0020_Date xmlns="9e52606d-e95d-453e-ae12-f14f7d4eb41f">2010-08-11T05:00:00+00:00</XO_x0020_Expir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Marketing Document" ma:contentTypeID="0x0101001A5316E63716444A9DB135E27E91E8D000EC322FCED1369C4E96F46AFBEFFC7822" ma:contentTypeVersion="1" ma:contentTypeDescription="" ma:contentTypeScope="" ma:versionID="149b50f22a957ca65840eb881b071979">
  <xsd:schema xmlns:xsd="http://www.w3.org/2001/XMLSchema" xmlns:p="http://schemas.microsoft.com/office/2006/metadata/properties" xmlns:ns2="9e52606d-e95d-453e-ae12-f14f7d4eb41f" targetNamespace="http://schemas.microsoft.com/office/2006/metadata/properties" ma:root="true" ma:fieldsID="0267b4fc529c46907323d41520f1eebb" ns2:_="">
    <xsd:import namespace="9e52606d-e95d-453e-ae12-f14f7d4eb41f"/>
    <xsd:element name="properties">
      <xsd:complexType>
        <xsd:sequence>
          <xsd:element name="documentManagement">
            <xsd:complexType>
              <xsd:all>
                <xsd:element ref="ns2:Archieve" minOccurs="0"/>
                <xsd:element ref="ns2:Owner"/>
                <xsd:element ref="ns2:XO_x0020_Expiration_x0020_Date"/>
              </xsd:all>
            </xsd:complexType>
          </xsd:element>
        </xsd:sequence>
      </xsd:complexType>
    </xsd:element>
  </xsd:schema>
  <xsd:schema xmlns:xsd="http://www.w3.org/2001/XMLSchema" xmlns:dms="http://schemas.microsoft.com/office/2006/documentManagement/types" targetNamespace="9e52606d-e95d-453e-ae12-f14f7d4eb41f" elementFormDefault="qualified">
    <xsd:import namespace="http://schemas.microsoft.com/office/2006/documentManagement/types"/>
    <xsd:element name="Archieve" ma:index="8" nillable="true" ma:displayName="Archive" ma:default="0" ma:internalName="Archieve0">
      <xsd:simpleType>
        <xsd:restriction base="dms:Boolean"/>
      </xsd:simpleType>
    </xsd:element>
    <xsd:element name="Owner" ma:index="9"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XO_x0020_Expiration_x0020_Date" ma:index="10" ma:displayName="XO Expiration Date" ma:format="DateOnly" ma:internalName="XO_x0020_Expir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AC534-0A01-4E61-A4D7-0D9691ED0FFA}">
  <ds:schemaRefs>
    <ds:schemaRef ds:uri="http://schemas.microsoft.com/office/2006/metadata/properties"/>
    <ds:schemaRef ds:uri="9e52606d-e95d-453e-ae12-f14f7d4eb41f"/>
  </ds:schemaRefs>
</ds:datastoreItem>
</file>

<file path=customXml/itemProps2.xml><?xml version="1.0" encoding="utf-8"?>
<ds:datastoreItem xmlns:ds="http://schemas.openxmlformats.org/officeDocument/2006/customXml" ds:itemID="{FE5A7AE5-7E97-4400-95F8-C032BC7EF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2606d-e95d-453e-ae12-f14f7d4eb4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AE29A9-9490-4C56-96A6-6E7AA00D4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External_template.dotx</Template>
  <TotalTime>4</TotalTime>
  <Pages>1</Pages>
  <Words>490</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XO Communications, Inc.</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Edler</dc:creator>
  <cp:keywords/>
  <dc:description/>
  <cp:lastModifiedBy>seadams</cp:lastModifiedBy>
  <cp:revision>2</cp:revision>
  <cp:lastPrinted>2010-10-15T18:40:00Z</cp:lastPrinted>
  <dcterms:created xsi:type="dcterms:W3CDTF">2010-10-28T12:49:00Z</dcterms:created>
  <dcterms:modified xsi:type="dcterms:W3CDTF">2010-10-28T12:49:00Z</dcterms:modified>
  <cp:contentType>Marketing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0x0101001A5316E63716444A9DB135E27E91E8D000EC322FCED1369C4E96F46AFBEFFC7822</vt:lpwstr>
  </property>
</Properties>
</file>