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47" w:rsidRDefault="008229DD" w:rsidP="00FE6447">
      <w:pPr>
        <w:spacing w:after="0" w:line="240" w:lineRule="auto"/>
        <w:ind w:left="4320" w:firstLine="720"/>
      </w:pPr>
      <w:r>
        <w:t>Johnson Consulting Group, LLC</w:t>
      </w:r>
    </w:p>
    <w:p w:rsidR="00FE6447" w:rsidRDefault="00FE6447" w:rsidP="00FE6447">
      <w:pPr>
        <w:spacing w:after="0" w:line="240" w:lineRule="auto"/>
        <w:ind w:left="4320" w:firstLine="720"/>
      </w:pPr>
      <w:r>
        <w:t>1033 Lindfield Drive</w:t>
      </w:r>
    </w:p>
    <w:p w:rsidR="00FE6447" w:rsidRDefault="00FE6447" w:rsidP="00FE6447">
      <w:pPr>
        <w:spacing w:after="0" w:line="240" w:lineRule="auto"/>
        <w:ind w:left="4320" w:firstLine="720"/>
      </w:pPr>
      <w:r>
        <w:t>Frederick, MD 21702</w:t>
      </w:r>
    </w:p>
    <w:p w:rsidR="00FE6447" w:rsidRDefault="00FE6447" w:rsidP="00FE6447">
      <w:pPr>
        <w:spacing w:after="0" w:line="240" w:lineRule="auto"/>
        <w:ind w:left="4320" w:firstLine="720"/>
      </w:pPr>
    </w:p>
    <w:p w:rsidR="008229DD" w:rsidRDefault="008229DD" w:rsidP="00FE6447">
      <w:pPr>
        <w:spacing w:after="0" w:line="240" w:lineRule="auto"/>
        <w:ind w:left="4320" w:firstLine="720"/>
      </w:pPr>
      <w:r>
        <w:t>September 26, 2016</w:t>
      </w:r>
    </w:p>
    <w:p w:rsidR="00FE6447" w:rsidRDefault="00FE6447" w:rsidP="00FE6447">
      <w:pPr>
        <w:spacing w:after="0" w:line="240" w:lineRule="auto"/>
        <w:ind w:left="4320" w:firstLine="720"/>
      </w:pPr>
      <w:bookmarkStart w:id="0" w:name="_GoBack"/>
      <w:bookmarkEnd w:id="0"/>
    </w:p>
    <w:p w:rsidR="008229DD" w:rsidRPr="008229DD" w:rsidRDefault="008229DD" w:rsidP="008229DD">
      <w:pPr>
        <w:ind w:left="4320" w:firstLine="720"/>
        <w:rPr>
          <w:u w:val="single"/>
        </w:rPr>
      </w:pPr>
      <w:r w:rsidRPr="008229DD">
        <w:rPr>
          <w:u w:val="single"/>
        </w:rPr>
        <w:t>CASE NO. EO-2012-0142</w:t>
      </w:r>
    </w:p>
    <w:p w:rsidR="008229DD" w:rsidRDefault="008229DD">
      <w:r>
        <w:t>Missouri Public Service Commission</w:t>
      </w:r>
    </w:p>
    <w:p w:rsidR="008229DD" w:rsidRDefault="008229DD">
      <w:r>
        <w:t>Attn:  Data Center</w:t>
      </w:r>
    </w:p>
    <w:p w:rsidR="008229DD" w:rsidRPr="008229DD" w:rsidRDefault="008229DD">
      <w:pPr>
        <w:rPr>
          <w:u w:val="single"/>
        </w:rPr>
      </w:pPr>
      <w:r w:rsidRPr="008229DD">
        <w:rPr>
          <w:u w:val="single"/>
        </w:rPr>
        <w:t>Corrected Page 10 “Summary of EM&amp;V Results for Cycle 1” for Final Annual Report on Evaluation, Measurement &amp; Verification Findings for Ameren Missouri Program Year 2015 filed August 31, 2016 (EFIS Item</w:t>
      </w:r>
      <w:r w:rsidR="00F34713">
        <w:rPr>
          <w:u w:val="single"/>
        </w:rPr>
        <w:t xml:space="preserve"> No.</w:t>
      </w:r>
      <w:r w:rsidRPr="008229DD">
        <w:rPr>
          <w:u w:val="single"/>
        </w:rPr>
        <w:t xml:space="preserve"> 325)</w:t>
      </w:r>
    </w:p>
    <w:p w:rsidR="008229DD" w:rsidRDefault="008229DD"/>
    <w:p w:rsidR="00CF3663" w:rsidRDefault="00CF3663">
      <w:r>
        <w:t>For filing, p</w:t>
      </w:r>
      <w:r w:rsidR="008229DD">
        <w:t>lease find attached a new</w:t>
      </w:r>
      <w:r w:rsidR="00BE5D01">
        <w:t xml:space="preserve"> page 10 in</w:t>
      </w:r>
      <w:r w:rsidR="008229DD">
        <w:t xml:space="preserve"> </w:t>
      </w:r>
      <w:r w:rsidR="008229DD" w:rsidRPr="00CF3663">
        <w:rPr>
          <w:u w:val="single"/>
        </w:rPr>
        <w:t>Corrected-Clean</w:t>
      </w:r>
      <w:r w:rsidR="008229DD">
        <w:t xml:space="preserve"> </w:t>
      </w:r>
      <w:r w:rsidR="00BE5D01">
        <w:t xml:space="preserve">and </w:t>
      </w:r>
      <w:r w:rsidR="008229DD" w:rsidRPr="00CF3663">
        <w:rPr>
          <w:u w:val="single"/>
        </w:rPr>
        <w:t>Corrected-Red Line</w:t>
      </w:r>
      <w:r w:rsidR="00BE5D01">
        <w:t xml:space="preserve"> versions which reflect corrections to errors found in the original filed page 10.</w:t>
      </w:r>
      <w:r>
        <w:t xml:space="preserve"> </w:t>
      </w:r>
    </w:p>
    <w:p w:rsidR="00CF3663" w:rsidRDefault="00CF3663">
      <w:r>
        <w:t>These corrections do not change any EM&amp;V results</w:t>
      </w:r>
      <w:r w:rsidR="00F34713">
        <w:t xml:space="preserve"> or any other pages</w:t>
      </w:r>
      <w:r>
        <w:t xml:space="preserve"> in the final</w:t>
      </w:r>
      <w:r w:rsidR="00F34713">
        <w:t xml:space="preserve"> EM&amp;V</w:t>
      </w:r>
      <w:r>
        <w:t xml:space="preserve"> annual report</w:t>
      </w:r>
      <w:r w:rsidR="00F34713">
        <w:t xml:space="preserve"> for PY2015</w:t>
      </w:r>
      <w:r>
        <w:t>.</w:t>
      </w:r>
    </w:p>
    <w:p w:rsidR="00CF3663" w:rsidRDefault="00CF3663"/>
    <w:p w:rsidR="00CF3663" w:rsidRDefault="00CF3663">
      <w:r>
        <w:t>Katherine Johnson</w:t>
      </w:r>
    </w:p>
    <w:p w:rsidR="00CF3663" w:rsidRDefault="00CF3663"/>
    <w:p w:rsidR="008229DD" w:rsidRDefault="00CF3663">
      <w:r>
        <w:t xml:space="preserve"> </w:t>
      </w:r>
      <w:r w:rsidR="008229DD">
        <w:t xml:space="preserve"> </w:t>
      </w:r>
    </w:p>
    <w:p w:rsidR="008229DD" w:rsidRDefault="008229DD"/>
    <w:sectPr w:rsidR="0082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DD"/>
    <w:rsid w:val="008229DD"/>
    <w:rsid w:val="009F5CC7"/>
    <w:rsid w:val="00A83CA3"/>
    <w:rsid w:val="00BE5D01"/>
    <w:rsid w:val="00CF3663"/>
    <w:rsid w:val="00F34713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Berlin, Bob</dc:creator>
  <cp:lastModifiedBy>J Rogers</cp:lastModifiedBy>
  <cp:revision>2</cp:revision>
  <dcterms:created xsi:type="dcterms:W3CDTF">2016-09-27T14:49:00Z</dcterms:created>
  <dcterms:modified xsi:type="dcterms:W3CDTF">2016-09-27T14:49:00Z</dcterms:modified>
</cp:coreProperties>
</file>