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58E9C6" w14:textId="7BB7EAEC" w:rsidR="00D1310D" w:rsidRDefault="00D1310D">
      <w:pPr>
        <w:pStyle w:val="Header"/>
        <w:tabs>
          <w:tab w:val="clear" w:pos="4320"/>
          <w:tab w:val="clear" w:pos="8640"/>
        </w:tabs>
        <w:spacing w:line="20" w:lineRule="exact"/>
      </w:pPr>
    </w:p>
    <w:p w14:paraId="4B0D0275" w14:textId="77777777" w:rsidR="00ED3FB1" w:rsidRDefault="00ED3FB1">
      <w:pPr>
        <w:pStyle w:val="Header"/>
        <w:tabs>
          <w:tab w:val="clear" w:pos="4320"/>
          <w:tab w:val="clear" w:pos="8640"/>
        </w:tabs>
        <w:spacing w:line="20" w:lineRule="exact"/>
        <w:sectPr w:rsidR="00ED3FB1" w:rsidSect="0041143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2160" w:right="1627" w:bottom="720" w:left="1627" w:header="360" w:footer="720" w:gutter="0"/>
          <w:cols w:space="720"/>
          <w:docGrid w:linePitch="360"/>
        </w:sectPr>
      </w:pPr>
    </w:p>
    <w:p w14:paraId="7DBF14D5" w14:textId="067C3A10" w:rsidR="00500A81" w:rsidRDefault="00500A81" w:rsidP="00500A81"/>
    <w:p w14:paraId="3A905D26" w14:textId="4BBABA6A" w:rsidR="009E2152" w:rsidRDefault="009E2152" w:rsidP="00681DA8">
      <w:pPr>
        <w:jc w:val="center"/>
      </w:pPr>
      <w:bookmarkStart w:id="0" w:name="_GoBack"/>
      <w:bookmarkEnd w:id="0"/>
    </w:p>
    <w:p w14:paraId="242FD37F" w14:textId="2E392679" w:rsidR="009E2152" w:rsidRDefault="009E2152" w:rsidP="00500A81"/>
    <w:p w14:paraId="268F3893" w14:textId="06026B27" w:rsidR="00500A81" w:rsidRPr="00C663B8" w:rsidRDefault="00681DA8" w:rsidP="00500A81">
      <w:pPr>
        <w:rPr>
          <w:rFonts w:ascii="Arial" w:hAnsi="Arial" w:cs="Arial"/>
        </w:rPr>
      </w:pPr>
      <w:r>
        <w:rPr>
          <w:rFonts w:ascii="Arial" w:hAnsi="Arial" w:cs="Arial"/>
        </w:rPr>
        <w:t>July 29</w:t>
      </w:r>
      <w:r w:rsidR="00831759" w:rsidRPr="00C663B8">
        <w:rPr>
          <w:rFonts w:ascii="Arial" w:hAnsi="Arial" w:cs="Arial"/>
        </w:rPr>
        <w:t>, 20</w:t>
      </w:r>
      <w:r w:rsidR="0010662B">
        <w:rPr>
          <w:rFonts w:ascii="Arial" w:hAnsi="Arial" w:cs="Arial"/>
        </w:rPr>
        <w:t>20</w:t>
      </w:r>
    </w:p>
    <w:p w14:paraId="5F7A295B" w14:textId="59D16AB4" w:rsidR="002B3542" w:rsidRPr="00C663B8" w:rsidRDefault="002B3542" w:rsidP="00500A81">
      <w:pPr>
        <w:rPr>
          <w:rFonts w:ascii="Arial" w:hAnsi="Arial" w:cs="Arial"/>
        </w:rPr>
      </w:pPr>
    </w:p>
    <w:p w14:paraId="51F764BD" w14:textId="0B3F19C2" w:rsidR="009E2152" w:rsidRPr="00C663B8" w:rsidRDefault="009E2152" w:rsidP="00500A81">
      <w:pPr>
        <w:rPr>
          <w:rFonts w:ascii="Arial" w:hAnsi="Arial" w:cs="Arial"/>
        </w:rPr>
      </w:pPr>
    </w:p>
    <w:p w14:paraId="33E7A691" w14:textId="77777777" w:rsidR="009E2152" w:rsidRPr="00C663B8" w:rsidRDefault="009E2152" w:rsidP="00500A81">
      <w:pPr>
        <w:rPr>
          <w:rFonts w:ascii="Arial" w:hAnsi="Arial" w:cs="Arial"/>
        </w:rPr>
      </w:pPr>
    </w:p>
    <w:p w14:paraId="397043F3" w14:textId="77777777" w:rsidR="00831759" w:rsidRPr="00C663B8" w:rsidRDefault="00831759" w:rsidP="00B5047D">
      <w:pPr>
        <w:tabs>
          <w:tab w:val="left" w:pos="5955"/>
        </w:tabs>
        <w:rPr>
          <w:rFonts w:ascii="Arial" w:hAnsi="Arial" w:cs="Arial"/>
        </w:rPr>
      </w:pPr>
      <w:r w:rsidRPr="00C663B8">
        <w:rPr>
          <w:rFonts w:ascii="Arial" w:hAnsi="Arial" w:cs="Arial"/>
        </w:rPr>
        <w:t>Secretary of the Commission</w:t>
      </w:r>
    </w:p>
    <w:p w14:paraId="36A83D2D" w14:textId="11998561" w:rsidR="00831759" w:rsidRPr="00C663B8" w:rsidRDefault="00831759" w:rsidP="00B5047D">
      <w:pPr>
        <w:tabs>
          <w:tab w:val="left" w:pos="5955"/>
        </w:tabs>
        <w:rPr>
          <w:rFonts w:ascii="Arial" w:hAnsi="Arial" w:cs="Arial"/>
        </w:rPr>
      </w:pPr>
      <w:r w:rsidRPr="00C663B8">
        <w:rPr>
          <w:rFonts w:ascii="Arial" w:hAnsi="Arial" w:cs="Arial"/>
        </w:rPr>
        <w:t>Missouri Public Service Commission</w:t>
      </w:r>
    </w:p>
    <w:p w14:paraId="5E23BD39" w14:textId="77777777" w:rsidR="00831759" w:rsidRPr="00C663B8" w:rsidRDefault="00831759" w:rsidP="00B5047D">
      <w:pPr>
        <w:tabs>
          <w:tab w:val="left" w:pos="5955"/>
        </w:tabs>
        <w:rPr>
          <w:rFonts w:ascii="Arial" w:hAnsi="Arial" w:cs="Arial"/>
        </w:rPr>
      </w:pPr>
      <w:r w:rsidRPr="00C663B8">
        <w:rPr>
          <w:rFonts w:ascii="Arial" w:hAnsi="Arial" w:cs="Arial"/>
        </w:rPr>
        <w:t>P.O. Box 360</w:t>
      </w:r>
    </w:p>
    <w:p w14:paraId="6441E50B" w14:textId="77777777" w:rsidR="00831759" w:rsidRPr="00C663B8" w:rsidRDefault="00831759" w:rsidP="00B5047D">
      <w:pPr>
        <w:tabs>
          <w:tab w:val="left" w:pos="5955"/>
        </w:tabs>
        <w:rPr>
          <w:rFonts w:ascii="Arial" w:hAnsi="Arial" w:cs="Arial"/>
        </w:rPr>
      </w:pPr>
      <w:r w:rsidRPr="00C663B8">
        <w:rPr>
          <w:rFonts w:ascii="Arial" w:hAnsi="Arial" w:cs="Arial"/>
        </w:rPr>
        <w:t>Jefferson City, MO  65102-0360</w:t>
      </w:r>
    </w:p>
    <w:p w14:paraId="548DD490" w14:textId="77777777" w:rsidR="00831759" w:rsidRPr="00C663B8" w:rsidRDefault="00831759" w:rsidP="00B5047D">
      <w:pPr>
        <w:tabs>
          <w:tab w:val="left" w:pos="5955"/>
        </w:tabs>
        <w:rPr>
          <w:rFonts w:ascii="Arial" w:hAnsi="Arial" w:cs="Arial"/>
        </w:rPr>
      </w:pPr>
    </w:p>
    <w:p w14:paraId="56862253" w14:textId="52867FA6" w:rsidR="00831759" w:rsidRPr="00C663B8" w:rsidRDefault="00831759" w:rsidP="00B5047D">
      <w:pPr>
        <w:tabs>
          <w:tab w:val="left" w:pos="5955"/>
        </w:tabs>
        <w:rPr>
          <w:rFonts w:ascii="Arial" w:hAnsi="Arial" w:cs="Arial"/>
        </w:rPr>
      </w:pPr>
      <w:r w:rsidRPr="00C663B8">
        <w:rPr>
          <w:rFonts w:ascii="Arial" w:hAnsi="Arial" w:cs="Arial"/>
        </w:rPr>
        <w:t>Dear Secretary of the Commission:</w:t>
      </w:r>
    </w:p>
    <w:p w14:paraId="0CDBDF52" w14:textId="6A13025C" w:rsidR="00831759" w:rsidRPr="00C663B8" w:rsidRDefault="00831759" w:rsidP="00B5047D">
      <w:pPr>
        <w:tabs>
          <w:tab w:val="left" w:pos="5955"/>
        </w:tabs>
        <w:rPr>
          <w:rFonts w:ascii="Arial" w:hAnsi="Arial" w:cs="Arial"/>
        </w:rPr>
      </w:pPr>
    </w:p>
    <w:p w14:paraId="4615848E" w14:textId="6D2AC302" w:rsidR="00E06DA5" w:rsidRPr="00C663B8" w:rsidRDefault="00831759" w:rsidP="00B5047D">
      <w:pPr>
        <w:tabs>
          <w:tab w:val="left" w:pos="5955"/>
        </w:tabs>
        <w:rPr>
          <w:rFonts w:ascii="Arial" w:hAnsi="Arial" w:cs="Arial"/>
        </w:rPr>
      </w:pPr>
      <w:r w:rsidRPr="00C663B8">
        <w:rPr>
          <w:rFonts w:ascii="Arial" w:hAnsi="Arial" w:cs="Arial"/>
        </w:rPr>
        <w:t xml:space="preserve">Southwestern Bell Telephone Company, d/b/a AT&amp;T Missouri, is revising its access services tariff (P.S.C. Mo.-No. 36).  </w:t>
      </w:r>
      <w:r w:rsidR="00E06DA5" w:rsidRPr="00C663B8">
        <w:rPr>
          <w:rFonts w:ascii="Arial" w:hAnsi="Arial" w:cs="Arial"/>
        </w:rPr>
        <w:t>A</w:t>
      </w:r>
      <w:r w:rsidRPr="00C663B8">
        <w:rPr>
          <w:rFonts w:ascii="Arial" w:hAnsi="Arial" w:cs="Arial"/>
        </w:rPr>
        <w:t xml:space="preserve">ttached </w:t>
      </w:r>
      <w:r w:rsidR="00E06DA5" w:rsidRPr="00C663B8">
        <w:rPr>
          <w:rFonts w:ascii="Arial" w:hAnsi="Arial" w:cs="Arial"/>
        </w:rPr>
        <w:t xml:space="preserve">is a </w:t>
      </w:r>
      <w:r w:rsidRPr="00C663B8">
        <w:rPr>
          <w:rFonts w:ascii="Arial" w:hAnsi="Arial" w:cs="Arial"/>
        </w:rPr>
        <w:t xml:space="preserve">filing </w:t>
      </w:r>
      <w:r w:rsidR="00E06DA5" w:rsidRPr="00C663B8">
        <w:rPr>
          <w:rFonts w:ascii="Arial" w:hAnsi="Arial" w:cs="Arial"/>
        </w:rPr>
        <w:t xml:space="preserve">to </w:t>
      </w:r>
      <w:r w:rsidR="0010662B" w:rsidRPr="0010662B">
        <w:rPr>
          <w:rFonts w:ascii="Arial" w:hAnsi="Arial" w:cs="Arial"/>
        </w:rPr>
        <w:t>update language to align the Access Service Tariff with the Federal publications.</w:t>
      </w:r>
    </w:p>
    <w:p w14:paraId="7068C88A" w14:textId="7EE24F5D" w:rsidR="00E06DA5" w:rsidRPr="00C663B8" w:rsidRDefault="00E06DA5" w:rsidP="00B5047D">
      <w:pPr>
        <w:tabs>
          <w:tab w:val="left" w:pos="5955"/>
        </w:tabs>
        <w:rPr>
          <w:rFonts w:ascii="Arial" w:hAnsi="Arial" w:cs="Arial"/>
        </w:rPr>
      </w:pPr>
    </w:p>
    <w:p w14:paraId="099D09DE" w14:textId="2E3A0C78" w:rsidR="00831759" w:rsidRPr="00C663B8" w:rsidRDefault="00831759" w:rsidP="00B5047D">
      <w:pPr>
        <w:tabs>
          <w:tab w:val="left" w:pos="5955"/>
        </w:tabs>
        <w:rPr>
          <w:rFonts w:ascii="Arial" w:hAnsi="Arial" w:cs="Arial"/>
        </w:rPr>
      </w:pPr>
      <w:r w:rsidRPr="00C663B8">
        <w:rPr>
          <w:rFonts w:ascii="Arial" w:hAnsi="Arial" w:cs="Arial"/>
        </w:rPr>
        <w:t xml:space="preserve">The issued and effective dates of this revision </w:t>
      </w:r>
      <w:r w:rsidR="00681DA8">
        <w:rPr>
          <w:rFonts w:ascii="Arial" w:hAnsi="Arial" w:cs="Arial"/>
        </w:rPr>
        <w:t>are July 29</w:t>
      </w:r>
      <w:r w:rsidRPr="00C663B8">
        <w:rPr>
          <w:rFonts w:ascii="Arial" w:hAnsi="Arial" w:cs="Arial"/>
        </w:rPr>
        <w:t>, 20</w:t>
      </w:r>
      <w:r w:rsidR="0010662B">
        <w:rPr>
          <w:rFonts w:ascii="Arial" w:hAnsi="Arial" w:cs="Arial"/>
        </w:rPr>
        <w:t>20</w:t>
      </w:r>
      <w:r w:rsidRPr="00C663B8">
        <w:rPr>
          <w:rFonts w:ascii="Arial" w:hAnsi="Arial" w:cs="Arial"/>
        </w:rPr>
        <w:t xml:space="preserve">, and </w:t>
      </w:r>
      <w:r w:rsidR="00681DA8">
        <w:rPr>
          <w:rFonts w:ascii="Arial" w:hAnsi="Arial" w:cs="Arial"/>
        </w:rPr>
        <w:t>August 28, 2020</w:t>
      </w:r>
      <w:r w:rsidRPr="00C663B8">
        <w:rPr>
          <w:rFonts w:ascii="Arial" w:hAnsi="Arial" w:cs="Arial"/>
        </w:rPr>
        <w:t>, respectively.</w:t>
      </w:r>
    </w:p>
    <w:p w14:paraId="59FA66A9" w14:textId="76415634" w:rsidR="00831759" w:rsidRPr="00C663B8" w:rsidRDefault="00831759" w:rsidP="00B5047D">
      <w:pPr>
        <w:tabs>
          <w:tab w:val="left" w:pos="5955"/>
        </w:tabs>
        <w:rPr>
          <w:rFonts w:ascii="Arial" w:hAnsi="Arial" w:cs="Arial"/>
        </w:rPr>
      </w:pPr>
    </w:p>
    <w:p w14:paraId="43950FE9" w14:textId="63B5CDE7" w:rsidR="00831759" w:rsidRPr="00C663B8" w:rsidRDefault="00831759" w:rsidP="00B5047D">
      <w:pPr>
        <w:tabs>
          <w:tab w:val="left" w:pos="5955"/>
        </w:tabs>
        <w:rPr>
          <w:rFonts w:ascii="Arial" w:hAnsi="Arial" w:cs="Arial"/>
        </w:rPr>
      </w:pPr>
      <w:r w:rsidRPr="00C663B8">
        <w:rPr>
          <w:rFonts w:ascii="Arial" w:hAnsi="Arial" w:cs="Arial"/>
        </w:rPr>
        <w:t>Please refer any questions on this matter to Matt Pritchard on 573</w:t>
      </w:r>
      <w:r w:rsidR="005565AA">
        <w:rPr>
          <w:rFonts w:ascii="Arial" w:hAnsi="Arial" w:cs="Arial"/>
        </w:rPr>
        <w:t>-</w:t>
      </w:r>
      <w:r w:rsidRPr="00C663B8">
        <w:rPr>
          <w:rFonts w:ascii="Arial" w:hAnsi="Arial" w:cs="Arial"/>
        </w:rPr>
        <w:t>638</w:t>
      </w:r>
      <w:r w:rsidR="005565AA">
        <w:rPr>
          <w:rFonts w:ascii="Arial" w:hAnsi="Arial" w:cs="Arial"/>
        </w:rPr>
        <w:t>-</w:t>
      </w:r>
      <w:r w:rsidRPr="00C663B8">
        <w:rPr>
          <w:rFonts w:ascii="Arial" w:hAnsi="Arial" w:cs="Arial"/>
        </w:rPr>
        <w:t>0261.</w:t>
      </w:r>
    </w:p>
    <w:p w14:paraId="12E1F475" w14:textId="016BF8A3" w:rsidR="00831759" w:rsidRPr="00C663B8" w:rsidRDefault="00831759" w:rsidP="00B5047D">
      <w:pPr>
        <w:tabs>
          <w:tab w:val="left" w:pos="5955"/>
        </w:tabs>
        <w:rPr>
          <w:rFonts w:ascii="Arial" w:hAnsi="Arial" w:cs="Arial"/>
        </w:rPr>
      </w:pPr>
    </w:p>
    <w:p w14:paraId="262E274F" w14:textId="1CB8AC1C" w:rsidR="00831759" w:rsidRPr="00C663B8" w:rsidRDefault="00831759" w:rsidP="00B5047D">
      <w:pPr>
        <w:tabs>
          <w:tab w:val="left" w:pos="5955"/>
        </w:tabs>
        <w:rPr>
          <w:rFonts w:ascii="Arial" w:hAnsi="Arial" w:cs="Arial"/>
        </w:rPr>
      </w:pPr>
      <w:r w:rsidRPr="00C663B8">
        <w:rPr>
          <w:rFonts w:ascii="Arial" w:hAnsi="Arial" w:cs="Arial"/>
        </w:rPr>
        <w:t>Very truly yours,</w:t>
      </w:r>
    </w:p>
    <w:p w14:paraId="73AF653E" w14:textId="2ACBE8C5" w:rsidR="00831759" w:rsidRPr="00831759" w:rsidRDefault="00831759" w:rsidP="00B5047D">
      <w:pPr>
        <w:tabs>
          <w:tab w:val="left" w:pos="5955"/>
        </w:tabs>
        <w:rPr>
          <w:rFonts w:ascii="Calibri" w:hAnsi="Calibri"/>
        </w:rPr>
      </w:pPr>
    </w:p>
    <w:p w14:paraId="6BADA11C" w14:textId="34409870" w:rsidR="00831759" w:rsidRPr="00831759" w:rsidRDefault="00831759" w:rsidP="00B5047D">
      <w:pPr>
        <w:tabs>
          <w:tab w:val="left" w:pos="5955"/>
        </w:tabs>
        <w:rPr>
          <w:rFonts w:ascii="Calibri" w:hAnsi="Calibri"/>
        </w:rPr>
      </w:pPr>
      <w:r w:rsidRPr="00C663B8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EC88A1B" wp14:editId="4BE101F3">
                <wp:simplePos x="0" y="0"/>
                <wp:positionH relativeFrom="column">
                  <wp:posOffset>2933700</wp:posOffset>
                </wp:positionH>
                <wp:positionV relativeFrom="paragraph">
                  <wp:posOffset>41275</wp:posOffset>
                </wp:positionV>
                <wp:extent cx="2720340" cy="1404620"/>
                <wp:effectExtent l="0" t="0" r="2286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3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3FD8E" w14:textId="5E414B37" w:rsidR="00831759" w:rsidRDefault="00831759">
                            <w:pPr>
                              <w:rPr>
                                <w:sz w:val="20"/>
                              </w:rPr>
                            </w:pPr>
                            <w:r w:rsidRPr="00831759">
                              <w:rPr>
                                <w:sz w:val="20"/>
                              </w:rPr>
                              <w:t>I certify that a copy of the foregoing, including</w:t>
                            </w:r>
                            <w:r>
                              <w:rPr>
                                <w:sz w:val="20"/>
                              </w:rPr>
                              <w:t xml:space="preserve"> attachments, is being sent via e-mail to the Office of Public Counsel at </w:t>
                            </w:r>
                            <w:hyperlink r:id="rId14" w:history="1">
                              <w:r w:rsidRPr="00C52DB2">
                                <w:rPr>
                                  <w:rStyle w:val="Hyperlink"/>
                                  <w:sz w:val="20"/>
                                </w:rPr>
                                <w:t>opcservfice@ded.mo.gov</w:t>
                              </w:r>
                            </w:hyperlink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Pr="00681DA8">
                              <w:rPr>
                                <w:sz w:val="20"/>
                              </w:rPr>
                              <w:t xml:space="preserve">this </w:t>
                            </w:r>
                            <w:r w:rsidR="00681DA8" w:rsidRPr="00681DA8">
                              <w:rPr>
                                <w:sz w:val="20"/>
                              </w:rPr>
                              <w:t>29</w:t>
                            </w:r>
                            <w:r w:rsidRPr="00681DA8">
                              <w:rPr>
                                <w:sz w:val="20"/>
                                <w:vertAlign w:val="superscript"/>
                              </w:rPr>
                              <w:t>th</w:t>
                            </w:r>
                            <w:r w:rsidRPr="00681DA8">
                              <w:rPr>
                                <w:sz w:val="20"/>
                              </w:rPr>
                              <w:t xml:space="preserve"> day of </w:t>
                            </w:r>
                            <w:r w:rsidR="00681DA8" w:rsidRPr="00681DA8">
                              <w:rPr>
                                <w:sz w:val="20"/>
                              </w:rPr>
                              <w:t>July</w:t>
                            </w:r>
                            <w:r w:rsidRPr="00681DA8">
                              <w:rPr>
                                <w:sz w:val="20"/>
                              </w:rPr>
                              <w:t xml:space="preserve"> 20</w:t>
                            </w:r>
                            <w:r w:rsidR="0010662B" w:rsidRPr="00681DA8">
                              <w:rPr>
                                <w:sz w:val="20"/>
                              </w:rPr>
                              <w:t>20</w:t>
                            </w:r>
                            <w:r w:rsidRPr="00681DA8">
                              <w:rPr>
                                <w:sz w:val="20"/>
                              </w:rPr>
                              <w:t>.</w:t>
                            </w:r>
                          </w:p>
                          <w:p w14:paraId="041A6282" w14:textId="0341C09D" w:rsidR="00831759" w:rsidRDefault="00831759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0C870108" w14:textId="0E631CDF" w:rsidR="00831759" w:rsidRPr="00831759" w:rsidRDefault="00831759">
                            <w:pPr>
                              <w:rPr>
                                <w:sz w:val="20"/>
                                <w:u w:val="single"/>
                              </w:rPr>
                            </w:pPr>
                            <w:r w:rsidRPr="00831759">
                              <w:rPr>
                                <w:sz w:val="20"/>
                                <w:u w:val="single"/>
                              </w:rPr>
                              <w:t>Matt Pritchard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EC88A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1pt;margin-top:3.25pt;width:214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">
                <v:textbox style="mso-fit-shape-to-text:t">
                  <w:txbxContent>
                    <w:p w14:paraId="46C3FD8E" w14:textId="5E414B37" w:rsidR="00831759" w:rsidRDefault="00831759">
                      <w:pPr>
                        <w:rPr>
                          <w:sz w:val="20"/>
                        </w:rPr>
                      </w:pPr>
                      <w:r w:rsidRPr="00831759">
                        <w:rPr>
                          <w:sz w:val="20"/>
                        </w:rPr>
                        <w:t>I certify that a copy of the foregoing, including</w:t>
                      </w:r>
                      <w:r>
                        <w:rPr>
                          <w:sz w:val="20"/>
                        </w:rPr>
                        <w:t xml:space="preserve"> attachments, is being sent via e-mail to the Office of Public Counsel at </w:t>
                      </w:r>
                      <w:hyperlink r:id="rId15" w:history="1">
                        <w:r w:rsidRPr="00C52DB2">
                          <w:rPr>
                            <w:rStyle w:val="Hyperlink"/>
                            <w:sz w:val="20"/>
                          </w:rPr>
                          <w:t>opcservfice@ded.mo.gov</w:t>
                        </w:r>
                      </w:hyperlink>
                      <w:r>
                        <w:rPr>
                          <w:sz w:val="20"/>
                        </w:rPr>
                        <w:t xml:space="preserve"> </w:t>
                      </w:r>
                      <w:r w:rsidRPr="00681DA8">
                        <w:rPr>
                          <w:sz w:val="20"/>
                        </w:rPr>
                        <w:t xml:space="preserve">this </w:t>
                      </w:r>
                      <w:r w:rsidR="00681DA8" w:rsidRPr="00681DA8">
                        <w:rPr>
                          <w:sz w:val="20"/>
                        </w:rPr>
                        <w:t>29</w:t>
                      </w:r>
                      <w:r w:rsidRPr="00681DA8">
                        <w:rPr>
                          <w:sz w:val="20"/>
                          <w:vertAlign w:val="superscript"/>
                        </w:rPr>
                        <w:t>th</w:t>
                      </w:r>
                      <w:r w:rsidRPr="00681DA8">
                        <w:rPr>
                          <w:sz w:val="20"/>
                        </w:rPr>
                        <w:t xml:space="preserve"> day of </w:t>
                      </w:r>
                      <w:r w:rsidR="00681DA8" w:rsidRPr="00681DA8">
                        <w:rPr>
                          <w:sz w:val="20"/>
                        </w:rPr>
                        <w:t>July</w:t>
                      </w:r>
                      <w:r w:rsidRPr="00681DA8">
                        <w:rPr>
                          <w:sz w:val="20"/>
                        </w:rPr>
                        <w:t xml:space="preserve"> 20</w:t>
                      </w:r>
                      <w:r w:rsidR="0010662B" w:rsidRPr="00681DA8">
                        <w:rPr>
                          <w:sz w:val="20"/>
                        </w:rPr>
                        <w:t>20</w:t>
                      </w:r>
                      <w:r w:rsidRPr="00681DA8">
                        <w:rPr>
                          <w:sz w:val="20"/>
                        </w:rPr>
                        <w:t>.</w:t>
                      </w:r>
                    </w:p>
                    <w:p w14:paraId="041A6282" w14:textId="0341C09D" w:rsidR="00831759" w:rsidRDefault="00831759">
                      <w:pPr>
                        <w:rPr>
                          <w:sz w:val="20"/>
                        </w:rPr>
                      </w:pPr>
                    </w:p>
                    <w:p w14:paraId="0C870108" w14:textId="0E631CDF" w:rsidR="00831759" w:rsidRPr="00831759" w:rsidRDefault="00831759">
                      <w:pPr>
                        <w:rPr>
                          <w:sz w:val="20"/>
                          <w:u w:val="single"/>
                        </w:rPr>
                      </w:pPr>
                      <w:r w:rsidRPr="00831759">
                        <w:rPr>
                          <w:sz w:val="20"/>
                          <w:u w:val="single"/>
                        </w:rPr>
                        <w:t>Matt Pritchard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663B8">
        <w:rPr>
          <w:rFonts w:ascii="Arial" w:hAnsi="Arial" w:cs="Arial"/>
        </w:rPr>
        <w:t>/s/ Matt Pritcha</w:t>
      </w:r>
      <w:r w:rsidR="00C663B8">
        <w:rPr>
          <w:rFonts w:ascii="Arial" w:hAnsi="Arial" w:cs="Arial"/>
        </w:rPr>
        <w:t>rd</w:t>
      </w:r>
    </w:p>
    <w:p w14:paraId="2DA67C89" w14:textId="67044D63" w:rsidR="00831759" w:rsidRPr="00831759" w:rsidRDefault="00831759" w:rsidP="00B5047D">
      <w:pPr>
        <w:tabs>
          <w:tab w:val="left" w:pos="5955"/>
        </w:tabs>
        <w:rPr>
          <w:rFonts w:ascii="Calibri" w:hAnsi="Calibri"/>
        </w:rPr>
      </w:pPr>
    </w:p>
    <w:p w14:paraId="2B19C2F5" w14:textId="1658EB60" w:rsidR="00831759" w:rsidRPr="00831759" w:rsidRDefault="00831759" w:rsidP="00B5047D">
      <w:pPr>
        <w:tabs>
          <w:tab w:val="left" w:pos="5955"/>
        </w:tabs>
        <w:rPr>
          <w:rFonts w:ascii="Calibri" w:hAnsi="Calibri"/>
        </w:rPr>
      </w:pPr>
    </w:p>
    <w:p w14:paraId="6C4A8874" w14:textId="0261CE65" w:rsidR="00831759" w:rsidRPr="00831759" w:rsidRDefault="00831759" w:rsidP="00B5047D">
      <w:pPr>
        <w:tabs>
          <w:tab w:val="left" w:pos="5955"/>
        </w:tabs>
        <w:rPr>
          <w:rFonts w:ascii="Calibri" w:hAnsi="Calibri"/>
        </w:rPr>
      </w:pPr>
    </w:p>
    <w:p w14:paraId="7D379CBA" w14:textId="598499EF" w:rsidR="00831759" w:rsidRPr="00831759" w:rsidRDefault="00831759" w:rsidP="00B5047D">
      <w:pPr>
        <w:tabs>
          <w:tab w:val="left" w:pos="5955"/>
        </w:tabs>
        <w:rPr>
          <w:rFonts w:ascii="Calibri" w:hAnsi="Calibri"/>
        </w:rPr>
      </w:pPr>
    </w:p>
    <w:p w14:paraId="4F125B3C" w14:textId="0E42FED7" w:rsidR="00831759" w:rsidRPr="00831759" w:rsidRDefault="00831759" w:rsidP="00B5047D">
      <w:pPr>
        <w:tabs>
          <w:tab w:val="left" w:pos="5955"/>
        </w:tabs>
        <w:rPr>
          <w:rFonts w:ascii="Calibri" w:hAnsi="Calibri"/>
        </w:rPr>
      </w:pPr>
    </w:p>
    <w:p w14:paraId="3B37431D" w14:textId="5216948A" w:rsidR="00831759" w:rsidRPr="00831759" w:rsidRDefault="00831759" w:rsidP="00B5047D">
      <w:pPr>
        <w:tabs>
          <w:tab w:val="left" w:pos="5955"/>
        </w:tabs>
        <w:rPr>
          <w:rFonts w:ascii="Calibri" w:hAnsi="Calibri"/>
        </w:rPr>
      </w:pPr>
    </w:p>
    <w:p w14:paraId="474D4647" w14:textId="37FE0A7B" w:rsidR="00831759" w:rsidRPr="00C663B8" w:rsidRDefault="00831759" w:rsidP="00B5047D">
      <w:pPr>
        <w:tabs>
          <w:tab w:val="left" w:pos="5955"/>
        </w:tabs>
        <w:rPr>
          <w:rFonts w:ascii="Arial" w:hAnsi="Arial" w:cs="Arial"/>
        </w:rPr>
      </w:pPr>
      <w:r w:rsidRPr="00C663B8">
        <w:rPr>
          <w:rFonts w:ascii="Arial" w:hAnsi="Arial" w:cs="Arial"/>
        </w:rPr>
        <w:t>Attachment</w:t>
      </w:r>
    </w:p>
    <w:p w14:paraId="08BFD7A8" w14:textId="77777777" w:rsidR="00831759" w:rsidRDefault="00831759" w:rsidP="00B5047D">
      <w:pPr>
        <w:tabs>
          <w:tab w:val="left" w:pos="5955"/>
        </w:tabs>
      </w:pPr>
    </w:p>
    <w:p w14:paraId="7FFF0196" w14:textId="77777777" w:rsidR="00831759" w:rsidRDefault="00831759" w:rsidP="00B5047D">
      <w:pPr>
        <w:tabs>
          <w:tab w:val="left" w:pos="5955"/>
        </w:tabs>
      </w:pPr>
    </w:p>
    <w:p w14:paraId="3B77EC4B" w14:textId="77777777" w:rsidR="00831759" w:rsidRDefault="00831759" w:rsidP="00B5047D">
      <w:pPr>
        <w:tabs>
          <w:tab w:val="left" w:pos="5955"/>
        </w:tabs>
      </w:pPr>
    </w:p>
    <w:p w14:paraId="53CA0E3C" w14:textId="77777777" w:rsidR="00831759" w:rsidRDefault="00831759" w:rsidP="00B5047D">
      <w:pPr>
        <w:tabs>
          <w:tab w:val="left" w:pos="5955"/>
        </w:tabs>
      </w:pPr>
    </w:p>
    <w:p w14:paraId="5146A52A" w14:textId="02B0CD8B" w:rsidR="00500A81" w:rsidRPr="00F75A6F" w:rsidRDefault="00B5047D" w:rsidP="00B5047D">
      <w:pPr>
        <w:tabs>
          <w:tab w:val="left" w:pos="5955"/>
        </w:tabs>
      </w:pPr>
      <w:r w:rsidRPr="00F75A6F">
        <w:tab/>
      </w:r>
    </w:p>
    <w:sectPr w:rsidR="00500A81" w:rsidRPr="00F75A6F" w:rsidSect="00D165A4">
      <w:headerReference w:type="default" r:id="rId16"/>
      <w:type w:val="continuous"/>
      <w:pgSz w:w="12240" w:h="15840"/>
      <w:pgMar w:top="720" w:right="1440" w:bottom="72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267FDF" w14:textId="77777777" w:rsidR="007A547B" w:rsidRDefault="007A547B">
      <w:r>
        <w:separator/>
      </w:r>
    </w:p>
  </w:endnote>
  <w:endnote w:type="continuationSeparator" w:id="0">
    <w:p w14:paraId="3E78E5BE" w14:textId="77777777" w:rsidR="007A547B" w:rsidRDefault="007A5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3CB28B" w14:textId="77777777" w:rsidR="005565AA" w:rsidRDefault="005565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0A9CF" w14:textId="77777777" w:rsidR="005565AA" w:rsidRDefault="005565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292A73" w14:textId="77777777" w:rsidR="005565AA" w:rsidRDefault="005565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370920" w14:textId="77777777" w:rsidR="007A547B" w:rsidRDefault="007A547B">
      <w:r>
        <w:separator/>
      </w:r>
    </w:p>
  </w:footnote>
  <w:footnote w:type="continuationSeparator" w:id="0">
    <w:p w14:paraId="4316EF6D" w14:textId="77777777" w:rsidR="007A547B" w:rsidRDefault="007A54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6B4EA" w14:textId="77777777" w:rsidR="005565AA" w:rsidRDefault="005565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DC2E8C" w14:textId="12F4A3D2" w:rsidR="0014489A" w:rsidRDefault="00720198" w:rsidP="00411434">
    <w:pPr>
      <w:pStyle w:val="Header"/>
      <w:ind w:left="-1080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22780E" wp14:editId="2D70E660">
              <wp:simplePos x="0" y="0"/>
              <wp:positionH relativeFrom="column">
                <wp:posOffset>3112135</wp:posOffset>
              </wp:positionH>
              <wp:positionV relativeFrom="paragraph">
                <wp:posOffset>7620</wp:posOffset>
              </wp:positionV>
              <wp:extent cx="2971800" cy="845820"/>
              <wp:effectExtent l="0" t="0" r="0" b="1143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845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089A3E" w14:textId="77777777" w:rsidR="008974DE" w:rsidRDefault="008974DE" w:rsidP="00F608E0">
                          <w:pP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</w:pPr>
                        </w:p>
                        <w:p w14:paraId="6A6250A9" w14:textId="27255CF9" w:rsidR="00F608E0" w:rsidRPr="008974DE" w:rsidRDefault="00831759" w:rsidP="00831759">
                          <w:pP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>Matt Pritchard</w:t>
                          </w:r>
                          <w: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  <w:t>AT&amp;T Services, Inc.</w:t>
                          </w:r>
                        </w:p>
                        <w:p w14:paraId="58BD4374" w14:textId="44F57B8F" w:rsidR="00F608E0" w:rsidRPr="008974DE" w:rsidRDefault="0010662B" w:rsidP="00831759">
                          <w:pP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>Area Manager -</w:t>
                          </w:r>
                          <w:r w:rsidR="00831759"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</w:r>
                          <w:r w:rsidR="00831759"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  <w:t>101 W. High St.</w:t>
                          </w:r>
                        </w:p>
                        <w:p w14:paraId="6FD18DBB" w14:textId="5245F18E" w:rsidR="00F608E0" w:rsidRPr="008974DE" w:rsidRDefault="0010662B" w:rsidP="00831759">
                          <w:pP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 xml:space="preserve">       </w:t>
                          </w:r>
                          <w:r w:rsidR="00831759"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 xml:space="preserve"> External Affairs</w:t>
                          </w:r>
                          <w:r w:rsidR="00831759"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</w:r>
                          <w:r w:rsidR="00831759"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>Jefferson City, MO  65101</w:t>
                          </w:r>
                        </w:p>
                        <w:p w14:paraId="553741E8" w14:textId="45F4F7D7" w:rsidR="00F608E0" w:rsidRPr="008974DE" w:rsidRDefault="00831759" w:rsidP="00831759">
                          <w:pP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  <w:t>573-638-</w:t>
                          </w:r>
                          <w:proofErr w:type="gramStart"/>
                          <w: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>0261  Phone</w:t>
                          </w:r>
                          <w:proofErr w:type="gramEnd"/>
                        </w:p>
                        <w:p w14:paraId="43E84E9A" w14:textId="5F42AA32" w:rsidR="0014489A" w:rsidRDefault="00831759" w:rsidP="00831759">
                          <w:pP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</w:pPr>
                          <w:r w:rsidRPr="00831759"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</w:r>
                          <w:r w:rsidRPr="00831759"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</w:r>
                          <w:r w:rsidRPr="00831759"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  <w:t>573-636-</w:t>
                          </w:r>
                          <w:proofErr w:type="gramStart"/>
                          <w:r w:rsidRPr="00831759"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>3522  Fax</w:t>
                          </w:r>
                          <w:proofErr w:type="gramEnd"/>
                        </w:p>
                        <w:p w14:paraId="1B881848" w14:textId="4DA87869" w:rsidR="00831759" w:rsidRPr="00831759" w:rsidRDefault="00831759" w:rsidP="00831759">
                          <w:pP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  <w:t>cp8129@att.com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22780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245.05pt;margin-top:.6pt;width:234pt;height:66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" filled="f" stroked="f">
              <v:textbox inset="0,0,0,0">
                <w:txbxContent>
                  <w:p w14:paraId="04089A3E" w14:textId="77777777" w:rsidR="008974DE" w:rsidRDefault="008974DE" w:rsidP="00F608E0">
                    <w:pP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</w:pPr>
                  </w:p>
                  <w:p w14:paraId="6A6250A9" w14:textId="27255CF9" w:rsidR="00F608E0" w:rsidRPr="008974DE" w:rsidRDefault="00831759" w:rsidP="00831759">
                    <w:pP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</w:pPr>
                    <w: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>Matt Pritchard</w:t>
                    </w:r>
                    <w: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</w:r>
                    <w: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  <w:t>AT&amp;T Services, Inc.</w:t>
                    </w:r>
                  </w:p>
                  <w:p w14:paraId="58BD4374" w14:textId="44F57B8F" w:rsidR="00F608E0" w:rsidRPr="008974DE" w:rsidRDefault="0010662B" w:rsidP="00831759">
                    <w:pP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</w:pPr>
                    <w: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>Area Manager -</w:t>
                    </w:r>
                    <w:r w:rsidR="00831759"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</w:r>
                    <w:r w:rsidR="00831759"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  <w:t>101 W. High St.</w:t>
                    </w:r>
                  </w:p>
                  <w:p w14:paraId="6FD18DBB" w14:textId="5245F18E" w:rsidR="00F608E0" w:rsidRPr="008974DE" w:rsidRDefault="0010662B" w:rsidP="00831759">
                    <w:pP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</w:pPr>
                    <w: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 xml:space="preserve">       </w:t>
                    </w:r>
                    <w:r w:rsidR="00831759"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 xml:space="preserve"> External Affairs</w:t>
                    </w:r>
                    <w:r w:rsidR="00831759"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</w:r>
                    <w: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</w:r>
                    <w:r w:rsidR="00831759"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>Jefferson City, MO  65101</w:t>
                    </w:r>
                  </w:p>
                  <w:p w14:paraId="553741E8" w14:textId="45F4F7D7" w:rsidR="00F608E0" w:rsidRPr="008974DE" w:rsidRDefault="00831759" w:rsidP="00831759">
                    <w:pP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</w:pPr>
                    <w: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</w:r>
                    <w: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</w:r>
                    <w: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  <w:t>573-638-0261  Phone</w:t>
                    </w:r>
                  </w:p>
                  <w:p w14:paraId="43E84E9A" w14:textId="5F42AA32" w:rsidR="0014489A" w:rsidRDefault="00831759" w:rsidP="00831759">
                    <w:pP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</w:pPr>
                    <w:r w:rsidRPr="00831759"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</w:r>
                    <w:r w:rsidRPr="00831759"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</w:r>
                    <w:r w:rsidRPr="00831759"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  <w:t>573-636-3522  Fax</w:t>
                    </w:r>
                  </w:p>
                  <w:p w14:paraId="1B881848" w14:textId="4DA87869" w:rsidR="00831759" w:rsidRPr="00831759" w:rsidRDefault="00831759" w:rsidP="00831759">
                    <w:pP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</w:pPr>
                    <w: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</w:r>
                    <w: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</w:r>
                    <w: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  <w:t>cp8129@att.com</w:t>
                    </w:r>
                  </w:p>
                </w:txbxContent>
              </v:textbox>
            </v:shape>
          </w:pict>
        </mc:Fallback>
      </mc:AlternateContent>
    </w:r>
    <w:r w:rsidR="008974DE">
      <w:rPr>
        <w:noProof/>
      </w:rPr>
      <w:drawing>
        <wp:inline distT="0" distB="0" distL="0" distR="0" wp14:anchorId="3BA416AA" wp14:editId="08B4526B">
          <wp:extent cx="1493520" cy="716280"/>
          <wp:effectExtent l="0" t="0" r="0" b="7620"/>
          <wp:docPr id="5" name="Picture 5" descr="att_hz_alt_lkp_rgb_p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att_hz_alt_lkp_rgb_p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3DAA25" w14:textId="77777777" w:rsidR="005565AA" w:rsidRDefault="005565A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1CD18" w14:textId="77777777" w:rsidR="00796F49" w:rsidRDefault="00796F49">
    <w:r>
      <w:t>Wireline Competition Bureau</w:t>
    </w:r>
  </w:p>
  <w:p w14:paraId="1DE5F587" w14:textId="77777777" w:rsidR="00796F49" w:rsidRDefault="00796F49">
    <w:r>
      <w:t>Page 2</w:t>
    </w:r>
  </w:p>
  <w:p w14:paraId="1A08ED6C" w14:textId="1CDC3211" w:rsidR="00796F49" w:rsidRDefault="00D165A4">
    <w:r>
      <w:t>March</w:t>
    </w:r>
    <w:r w:rsidR="00A9306C">
      <w:t xml:space="preserve"> 16</w:t>
    </w:r>
    <w:r>
      <w:t>, 2018</w:t>
    </w:r>
  </w:p>
  <w:p w14:paraId="6389169C" w14:textId="77777777" w:rsidR="00796F49" w:rsidRDefault="00796F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6066B"/>
    <w:multiLevelType w:val="hybridMultilevel"/>
    <w:tmpl w:val="C0CE2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B0E4A"/>
    <w:multiLevelType w:val="hybridMultilevel"/>
    <w:tmpl w:val="D5A48C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35B50F53"/>
    <w:multiLevelType w:val="hybridMultilevel"/>
    <w:tmpl w:val="8D1A8E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2B3446"/>
    <w:multiLevelType w:val="hybridMultilevel"/>
    <w:tmpl w:val="5352C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A37AC2"/>
    <w:multiLevelType w:val="hybridMultilevel"/>
    <w:tmpl w:val="92F4228A"/>
    <w:lvl w:ilvl="0" w:tplc="EE025F40">
      <w:start w:val="2"/>
      <w:numFmt w:val="decimal"/>
      <w:lvlText w:val="%1"/>
      <w:lvlJc w:val="left"/>
      <w:pPr>
        <w:tabs>
          <w:tab w:val="num" w:pos="4320"/>
        </w:tabs>
        <w:ind w:left="4320" w:hanging="29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num w:numId="1">
    <w:abstractNumId w:val="2"/>
  </w:num>
  <w:num w:numId="2">
    <w:abstractNumId w:val="4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C66"/>
    <w:rsid w:val="000057B1"/>
    <w:rsid w:val="00006060"/>
    <w:rsid w:val="0001744D"/>
    <w:rsid w:val="00022662"/>
    <w:rsid w:val="00022E12"/>
    <w:rsid w:val="000271CB"/>
    <w:rsid w:val="00033912"/>
    <w:rsid w:val="0003553E"/>
    <w:rsid w:val="000360E2"/>
    <w:rsid w:val="00043B25"/>
    <w:rsid w:val="000569B8"/>
    <w:rsid w:val="000A1A7F"/>
    <w:rsid w:val="000A4CE6"/>
    <w:rsid w:val="000B7986"/>
    <w:rsid w:val="000D0150"/>
    <w:rsid w:val="000D43F2"/>
    <w:rsid w:val="0010237D"/>
    <w:rsid w:val="0010662B"/>
    <w:rsid w:val="00135D2C"/>
    <w:rsid w:val="00142E00"/>
    <w:rsid w:val="0014489A"/>
    <w:rsid w:val="00147EC0"/>
    <w:rsid w:val="001575B7"/>
    <w:rsid w:val="0016005E"/>
    <w:rsid w:val="00167B6A"/>
    <w:rsid w:val="0017203A"/>
    <w:rsid w:val="00182DBC"/>
    <w:rsid w:val="00184E3E"/>
    <w:rsid w:val="001A1661"/>
    <w:rsid w:val="001C420A"/>
    <w:rsid w:val="001E7337"/>
    <w:rsid w:val="001F1D20"/>
    <w:rsid w:val="00200082"/>
    <w:rsid w:val="00207D20"/>
    <w:rsid w:val="002406BC"/>
    <w:rsid w:val="0024231A"/>
    <w:rsid w:val="00242958"/>
    <w:rsid w:val="002502A6"/>
    <w:rsid w:val="0025171B"/>
    <w:rsid w:val="00254541"/>
    <w:rsid w:val="002A0EF9"/>
    <w:rsid w:val="002A16ED"/>
    <w:rsid w:val="002A398F"/>
    <w:rsid w:val="002A71E1"/>
    <w:rsid w:val="002B3542"/>
    <w:rsid w:val="002B3B93"/>
    <w:rsid w:val="002B3C06"/>
    <w:rsid w:val="002E1E02"/>
    <w:rsid w:val="00310D41"/>
    <w:rsid w:val="00317D74"/>
    <w:rsid w:val="00323853"/>
    <w:rsid w:val="00342A1C"/>
    <w:rsid w:val="00347A20"/>
    <w:rsid w:val="003630AC"/>
    <w:rsid w:val="003A6D8B"/>
    <w:rsid w:val="003B7C4B"/>
    <w:rsid w:val="003C681C"/>
    <w:rsid w:val="003D5976"/>
    <w:rsid w:val="003F18FC"/>
    <w:rsid w:val="004072F1"/>
    <w:rsid w:val="0041072C"/>
    <w:rsid w:val="00411434"/>
    <w:rsid w:val="00420A79"/>
    <w:rsid w:val="00425586"/>
    <w:rsid w:val="004441CD"/>
    <w:rsid w:val="00461129"/>
    <w:rsid w:val="00464AF0"/>
    <w:rsid w:val="00470DFF"/>
    <w:rsid w:val="00472D03"/>
    <w:rsid w:val="00492B34"/>
    <w:rsid w:val="00493964"/>
    <w:rsid w:val="004E13B7"/>
    <w:rsid w:val="004E1D54"/>
    <w:rsid w:val="00500A81"/>
    <w:rsid w:val="00530D6B"/>
    <w:rsid w:val="00536C12"/>
    <w:rsid w:val="005405D2"/>
    <w:rsid w:val="00541A25"/>
    <w:rsid w:val="005565AA"/>
    <w:rsid w:val="005B1B97"/>
    <w:rsid w:val="005D0811"/>
    <w:rsid w:val="005E0B6A"/>
    <w:rsid w:val="005F1F04"/>
    <w:rsid w:val="006114BB"/>
    <w:rsid w:val="00631208"/>
    <w:rsid w:val="00634899"/>
    <w:rsid w:val="00635671"/>
    <w:rsid w:val="006357E5"/>
    <w:rsid w:val="00636EFB"/>
    <w:rsid w:val="00637830"/>
    <w:rsid w:val="00637B09"/>
    <w:rsid w:val="00673E37"/>
    <w:rsid w:val="00674D48"/>
    <w:rsid w:val="00681DA8"/>
    <w:rsid w:val="006B5E32"/>
    <w:rsid w:val="006B7F50"/>
    <w:rsid w:val="006F39EC"/>
    <w:rsid w:val="00720198"/>
    <w:rsid w:val="0072027B"/>
    <w:rsid w:val="00724ECA"/>
    <w:rsid w:val="00726B1E"/>
    <w:rsid w:val="00733338"/>
    <w:rsid w:val="00746985"/>
    <w:rsid w:val="00762540"/>
    <w:rsid w:val="00763947"/>
    <w:rsid w:val="0077706F"/>
    <w:rsid w:val="00787F3E"/>
    <w:rsid w:val="00796F49"/>
    <w:rsid w:val="007A547B"/>
    <w:rsid w:val="007B150B"/>
    <w:rsid w:val="007B7049"/>
    <w:rsid w:val="007C266F"/>
    <w:rsid w:val="007C4ECA"/>
    <w:rsid w:val="007D66E6"/>
    <w:rsid w:val="007E01E9"/>
    <w:rsid w:val="007E041B"/>
    <w:rsid w:val="008151B7"/>
    <w:rsid w:val="008157C2"/>
    <w:rsid w:val="00820DA0"/>
    <w:rsid w:val="00821C28"/>
    <w:rsid w:val="00831759"/>
    <w:rsid w:val="00832395"/>
    <w:rsid w:val="0085786E"/>
    <w:rsid w:val="00861215"/>
    <w:rsid w:val="008652FB"/>
    <w:rsid w:val="00865893"/>
    <w:rsid w:val="00880B5C"/>
    <w:rsid w:val="00883658"/>
    <w:rsid w:val="008974DE"/>
    <w:rsid w:val="008A4A61"/>
    <w:rsid w:val="008C07A5"/>
    <w:rsid w:val="008C47D4"/>
    <w:rsid w:val="00916CD5"/>
    <w:rsid w:val="00932951"/>
    <w:rsid w:val="00932F46"/>
    <w:rsid w:val="009429A7"/>
    <w:rsid w:val="00944085"/>
    <w:rsid w:val="00964613"/>
    <w:rsid w:val="00971C97"/>
    <w:rsid w:val="009734E6"/>
    <w:rsid w:val="00977465"/>
    <w:rsid w:val="00985507"/>
    <w:rsid w:val="009873E4"/>
    <w:rsid w:val="009D33A7"/>
    <w:rsid w:val="009E2152"/>
    <w:rsid w:val="009E42AD"/>
    <w:rsid w:val="009F2C66"/>
    <w:rsid w:val="00A01C42"/>
    <w:rsid w:val="00A30349"/>
    <w:rsid w:val="00A405C2"/>
    <w:rsid w:val="00A45081"/>
    <w:rsid w:val="00A474AF"/>
    <w:rsid w:val="00A70AA7"/>
    <w:rsid w:val="00A732DA"/>
    <w:rsid w:val="00A878ED"/>
    <w:rsid w:val="00A90C6C"/>
    <w:rsid w:val="00A9306C"/>
    <w:rsid w:val="00AA0C2F"/>
    <w:rsid w:val="00AB0BD5"/>
    <w:rsid w:val="00AC24AE"/>
    <w:rsid w:val="00AC6D9B"/>
    <w:rsid w:val="00AD76E9"/>
    <w:rsid w:val="00AD7FA6"/>
    <w:rsid w:val="00AE4994"/>
    <w:rsid w:val="00B03D16"/>
    <w:rsid w:val="00B105DF"/>
    <w:rsid w:val="00B27E3C"/>
    <w:rsid w:val="00B35124"/>
    <w:rsid w:val="00B44542"/>
    <w:rsid w:val="00B45E80"/>
    <w:rsid w:val="00B5047D"/>
    <w:rsid w:val="00B538F4"/>
    <w:rsid w:val="00B81DA0"/>
    <w:rsid w:val="00BB325B"/>
    <w:rsid w:val="00BD7577"/>
    <w:rsid w:val="00BE1DB9"/>
    <w:rsid w:val="00BE7D2C"/>
    <w:rsid w:val="00BF198C"/>
    <w:rsid w:val="00BF630D"/>
    <w:rsid w:val="00C00186"/>
    <w:rsid w:val="00C01829"/>
    <w:rsid w:val="00C10471"/>
    <w:rsid w:val="00C15E58"/>
    <w:rsid w:val="00C223FB"/>
    <w:rsid w:val="00C23C33"/>
    <w:rsid w:val="00C23F09"/>
    <w:rsid w:val="00C27321"/>
    <w:rsid w:val="00C40951"/>
    <w:rsid w:val="00C44170"/>
    <w:rsid w:val="00C53636"/>
    <w:rsid w:val="00C573A6"/>
    <w:rsid w:val="00C64582"/>
    <w:rsid w:val="00C663B8"/>
    <w:rsid w:val="00CA2186"/>
    <w:rsid w:val="00CA3D3E"/>
    <w:rsid w:val="00CA5EBD"/>
    <w:rsid w:val="00CB4C0D"/>
    <w:rsid w:val="00CE20C4"/>
    <w:rsid w:val="00CF098F"/>
    <w:rsid w:val="00D1310D"/>
    <w:rsid w:val="00D165A4"/>
    <w:rsid w:val="00D44171"/>
    <w:rsid w:val="00D45B0D"/>
    <w:rsid w:val="00D52A9F"/>
    <w:rsid w:val="00D52E25"/>
    <w:rsid w:val="00D70DB7"/>
    <w:rsid w:val="00D94DED"/>
    <w:rsid w:val="00DA6078"/>
    <w:rsid w:val="00DB07D8"/>
    <w:rsid w:val="00DB26B4"/>
    <w:rsid w:val="00DB4603"/>
    <w:rsid w:val="00DC5346"/>
    <w:rsid w:val="00DE4F38"/>
    <w:rsid w:val="00E018A9"/>
    <w:rsid w:val="00E01B5B"/>
    <w:rsid w:val="00E06DA5"/>
    <w:rsid w:val="00E12FEF"/>
    <w:rsid w:val="00E142C0"/>
    <w:rsid w:val="00E36B15"/>
    <w:rsid w:val="00E40859"/>
    <w:rsid w:val="00E445F6"/>
    <w:rsid w:val="00E61ADA"/>
    <w:rsid w:val="00E772CB"/>
    <w:rsid w:val="00E84B39"/>
    <w:rsid w:val="00E91555"/>
    <w:rsid w:val="00E91C3F"/>
    <w:rsid w:val="00EA3F1A"/>
    <w:rsid w:val="00ED05AF"/>
    <w:rsid w:val="00ED3FB1"/>
    <w:rsid w:val="00ED534F"/>
    <w:rsid w:val="00EE0562"/>
    <w:rsid w:val="00EE0CA9"/>
    <w:rsid w:val="00F0769D"/>
    <w:rsid w:val="00F23F5C"/>
    <w:rsid w:val="00F249F7"/>
    <w:rsid w:val="00F26476"/>
    <w:rsid w:val="00F50F12"/>
    <w:rsid w:val="00F608E0"/>
    <w:rsid w:val="00F60997"/>
    <w:rsid w:val="00F75A6F"/>
    <w:rsid w:val="00FA31F7"/>
    <w:rsid w:val="00FA4522"/>
    <w:rsid w:val="00FB753C"/>
    <w:rsid w:val="00FC4B2E"/>
    <w:rsid w:val="00FD74D3"/>
    <w:rsid w:val="00FF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70C7F3"/>
  <w15:chartTrackingRefBased/>
  <w15:docId w15:val="{C63AA5E2-56AA-4A38-B092-72DB950B6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500A81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634899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787F3E"/>
    <w:pPr>
      <w:shd w:val="clear" w:color="auto" w:fill="000080"/>
    </w:pPr>
    <w:rPr>
      <w:rFonts w:ascii="Tahoma" w:hAnsi="Tahoma" w:cs="Tahoma"/>
      <w:sz w:val="20"/>
    </w:rPr>
  </w:style>
  <w:style w:type="paragraph" w:styleId="ListParagraph">
    <w:name w:val="List Paragraph"/>
    <w:basedOn w:val="Normal"/>
    <w:uiPriority w:val="34"/>
    <w:qFormat/>
    <w:rsid w:val="00AB0BD5"/>
    <w:pPr>
      <w:ind w:left="720"/>
    </w:pPr>
    <w:rPr>
      <w:szCs w:val="24"/>
    </w:rPr>
  </w:style>
  <w:style w:type="character" w:styleId="Hyperlink">
    <w:name w:val="Hyperlink"/>
    <w:basedOn w:val="DefaultParagraphFont"/>
    <w:rsid w:val="008317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17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24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opcservfice@ded.mo.gov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opcservfice@ded.mo.gov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c1945\Local%20Settings\Temporary%20Internet%20Files\OLK4E\att%20logo%20prototype%20with%20no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025FB-DBF2-4C6E-BF6A-7A4B0FD80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att logo prototype with note.dot</Template>
  <TotalTime>47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October 16, 2005</vt:lpstr>
    </vt:vector>
  </TitlesOfParts>
  <Company>Andy Johnson</Company>
  <LinksUpToDate>false</LinksUpToDate>
  <CharactersWithSpaces>633</CharactersWithSpaces>
  <SharedDoc>false</SharedDoc>
  <HLinks>
    <vt:vector size="6" baseType="variant">
      <vt:variant>
        <vt:i4>3932251</vt:i4>
      </vt:variant>
      <vt:variant>
        <vt:i4>4448</vt:i4>
      </vt:variant>
      <vt:variant>
        <vt:i4>1025</vt:i4>
      </vt:variant>
      <vt:variant>
        <vt:i4>1</vt:i4>
      </vt:variant>
      <vt:variant>
        <vt:lpwstr>cid:image003.png@01D16D8D.B4AB0C20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October 16, 2005</dc:title>
  <dc:subject/>
  <dc:creator>SBC</dc:creator>
  <cp:keywords/>
  <cp:lastModifiedBy>SUSAN KEMP</cp:lastModifiedBy>
  <cp:revision>8</cp:revision>
  <cp:lastPrinted>2015-09-14T20:48:00Z</cp:lastPrinted>
  <dcterms:created xsi:type="dcterms:W3CDTF">2019-08-15T14:59:00Z</dcterms:created>
  <dcterms:modified xsi:type="dcterms:W3CDTF">2020-07-08T18:36:00Z</dcterms:modified>
</cp:coreProperties>
</file>