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bookmarkStart w:id="0" w:name="_GoBack"/>
      <w:bookmarkEnd w:id="0"/>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Default="00B95602" w:rsidP="00B95602">
      <w:pPr>
        <w:rPr>
          <w:lang w:bidi="he-IL"/>
        </w:rPr>
      </w:pPr>
    </w:p>
    <w:p w:rsidR="00D16798" w:rsidRDefault="00D16798" w:rsidP="00D16798">
      <w:pPr>
        <w:pStyle w:val="Heading2"/>
        <w:tabs>
          <w:tab w:val="left" w:pos="720"/>
        </w:tabs>
        <w:rPr>
          <w:sz w:val="14"/>
        </w:rPr>
      </w:pPr>
      <w:r w:rsidRPr="00B163F8">
        <w:rPr>
          <w:sz w:val="18"/>
          <w:szCs w:val="18"/>
        </w:rPr>
        <w:t>SCOTT T. RUPP</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11221A" w:rsidP="0011221A">
      <w:pPr>
        <w:pStyle w:val="Heading2"/>
        <w:rPr>
          <w:sz w:val="20"/>
          <w:szCs w:val="20"/>
        </w:rPr>
      </w:pPr>
      <w:r w:rsidRPr="0011221A">
        <w:rPr>
          <w:sz w:val="20"/>
          <w:szCs w:val="20"/>
        </w:rPr>
        <w:t xml:space="preserve">RYAN A. SILVEY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9E5431" w:rsidRPr="0048131A" w:rsidRDefault="009E5431" w:rsidP="009E5431">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2021</w:t>
      </w:r>
      <w:r w:rsidRPr="0048131A">
        <w:rPr>
          <w:rFonts w:ascii="Arial" w:hAnsi="Arial" w:cs="Arial"/>
          <w:b/>
        </w:rPr>
        <w:t xml:space="preserve"> Annual Report Review</w:t>
      </w:r>
    </w:p>
    <w:p w:rsidR="009E5431" w:rsidRPr="0048131A" w:rsidRDefault="009E5431" w:rsidP="009E5431">
      <w:pPr>
        <w:autoSpaceDE w:val="0"/>
        <w:autoSpaceDN w:val="0"/>
        <w:adjustRightInd w:val="0"/>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E63D27" w:rsidRDefault="009E5431" w:rsidP="00E63D27">
      <w:pPr>
        <w:rPr>
          <w:rFonts w:ascii="Arial" w:hAnsi="Arial" w:cs="Arial"/>
          <w:color w:val="000000"/>
          <w:sz w:val="22"/>
          <w:szCs w:val="22"/>
        </w:rPr>
      </w:pPr>
      <w:r w:rsidRPr="0048131A">
        <w:rPr>
          <w:rFonts w:ascii="Arial" w:hAnsi="Arial" w:cs="Arial"/>
          <w:b/>
        </w:rPr>
        <w:t>Company Name</w:t>
      </w:r>
      <w:r>
        <w:rPr>
          <w:rFonts w:ascii="Arial" w:hAnsi="Arial" w:cs="Arial"/>
        </w:rPr>
        <w:t xml:space="preserve">:  </w:t>
      </w:r>
      <w:r w:rsidR="002105A5">
        <w:rPr>
          <w:rFonts w:ascii="Arial" w:hAnsi="Arial" w:cs="Arial"/>
          <w:color w:val="000000"/>
          <w:sz w:val="22"/>
          <w:szCs w:val="22"/>
        </w:rPr>
        <w:t>Metropolitan Telecommunications of Missouri, Inc.</w:t>
      </w:r>
    </w:p>
    <w:p w:rsidR="009E5431" w:rsidRPr="0048131A" w:rsidRDefault="009E5431" w:rsidP="009E5431">
      <w:pPr>
        <w:pStyle w:val="Header"/>
        <w:tabs>
          <w:tab w:val="clear" w:pos="4320"/>
          <w:tab w:val="clear" w:pos="8640"/>
          <w:tab w:val="center" w:pos="0"/>
          <w:tab w:val="left" w:pos="7200"/>
        </w:tabs>
        <w:spacing w:line="360" w:lineRule="auto"/>
        <w:rPr>
          <w:rFonts w:ascii="Arial" w:hAnsi="Arial" w:cs="Arial"/>
          <w:u w:val="single"/>
        </w:rPr>
      </w:pPr>
    </w:p>
    <w:p w:rsidR="009E5431" w:rsidRPr="00E63D27" w:rsidRDefault="009E5431" w:rsidP="00E63D27">
      <w:pPr>
        <w:rPr>
          <w:rFonts w:ascii="Arial" w:hAnsi="Arial" w:cs="Arial"/>
          <w:color w:val="000000"/>
          <w:sz w:val="22"/>
          <w:szCs w:val="22"/>
        </w:rPr>
      </w:pPr>
      <w:r w:rsidRPr="0048131A">
        <w:rPr>
          <w:rFonts w:ascii="Arial" w:hAnsi="Arial" w:cs="Arial"/>
          <w:b/>
        </w:rPr>
        <w:t>Tracking Number</w:t>
      </w:r>
      <w:r>
        <w:rPr>
          <w:rFonts w:ascii="Arial" w:hAnsi="Arial" w:cs="Arial"/>
        </w:rPr>
        <w:t xml:space="preserve">:   </w:t>
      </w:r>
      <w:r w:rsidR="002105A5" w:rsidRPr="002105A5">
        <w:rPr>
          <w:rFonts w:ascii="Arial" w:hAnsi="Arial" w:cs="Arial"/>
        </w:rPr>
        <w:t>BMAR-2022-1444 &amp;1446</w:t>
      </w: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072BF5" w:rsidP="009E5431">
      <w:pPr>
        <w:autoSpaceDE w:val="0"/>
        <w:autoSpaceDN w:val="0"/>
        <w:adjustRightInd w:val="0"/>
        <w:jc w:val="both"/>
        <w:rPr>
          <w:rFonts w:ascii="Arial" w:hAnsi="Arial" w:cs="Arial"/>
        </w:rPr>
      </w:pPr>
      <w:r>
        <w:rPr>
          <w:rFonts w:ascii="Arial" w:hAnsi="Arial" w:cs="Arial"/>
        </w:rPr>
        <w:t>The initial review of this 2021</w:t>
      </w:r>
      <w:r w:rsidR="009E5431"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rsidR="009E5431" w:rsidRPr="0048131A" w:rsidRDefault="009E5431" w:rsidP="009E5431">
      <w:pPr>
        <w:autoSpaceDE w:val="0"/>
        <w:autoSpaceDN w:val="0"/>
        <w:adjustRightInd w:val="0"/>
        <w:jc w:val="both"/>
        <w:rPr>
          <w:rFonts w:ascii="Arial" w:hAnsi="Arial" w:cs="Arial"/>
        </w:rPr>
      </w:pPr>
    </w:p>
    <w:p w:rsidR="009E5431" w:rsidRPr="0048131A" w:rsidRDefault="009E5431" w:rsidP="009E5431">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43489E">
        <w:rPr>
          <w:rFonts w:ascii="Arial" w:hAnsi="Arial" w:cs="Arial"/>
        </w:rPr>
        <w:t>John Van Eschen</w:t>
      </w:r>
    </w:p>
    <w:p w:rsidR="009E5431" w:rsidRPr="0048131A" w:rsidRDefault="009E5431" w:rsidP="009E5431">
      <w:pPr>
        <w:pStyle w:val="Header"/>
        <w:tabs>
          <w:tab w:val="clear" w:pos="4320"/>
          <w:tab w:val="clear" w:pos="8640"/>
          <w:tab w:val="center" w:pos="0"/>
          <w:tab w:val="left" w:pos="5760"/>
          <w:tab w:val="left" w:pos="7200"/>
        </w:tabs>
        <w:spacing w:line="360" w:lineRule="auto"/>
        <w:rPr>
          <w:rFonts w:ascii="Arial" w:hAnsi="Arial" w:cs="Arial"/>
        </w:rPr>
      </w:pPr>
    </w:p>
    <w:p w:rsidR="009E5431" w:rsidRPr="0048131A" w:rsidRDefault="009E5431" w:rsidP="009E5431">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43489E">
        <w:rPr>
          <w:rFonts w:ascii="Arial" w:hAnsi="Arial" w:cs="Arial"/>
        </w:rPr>
        <w:t>June 6, 2022</w:t>
      </w:r>
    </w:p>
    <w:p w:rsidR="00982C1D" w:rsidRDefault="00982C1D" w:rsidP="00B264D2">
      <w:pPr>
        <w:pStyle w:val="Header"/>
        <w:tabs>
          <w:tab w:val="clear" w:pos="4320"/>
          <w:tab w:val="clear" w:pos="8640"/>
          <w:tab w:val="center" w:pos="0"/>
        </w:tabs>
      </w:pPr>
    </w:p>
    <w:p w:rsidR="00A014CA" w:rsidRDefault="00A014CA" w:rsidP="00B264D2">
      <w:pPr>
        <w:pStyle w:val="Header"/>
        <w:tabs>
          <w:tab w:val="clear" w:pos="4320"/>
          <w:tab w:val="clear" w:pos="8640"/>
          <w:tab w:val="center" w:pos="0"/>
        </w:tabs>
      </w:pPr>
    </w:p>
    <w:p w:rsidR="0015035D" w:rsidRDefault="0015035D" w:rsidP="00B264D2">
      <w:pPr>
        <w:pStyle w:val="Header"/>
        <w:tabs>
          <w:tab w:val="clear" w:pos="4320"/>
          <w:tab w:val="clear" w:pos="8640"/>
          <w:tab w:val="center" w:pos="0"/>
        </w:tabs>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4117"/>
    <w:rsid w:val="00004419"/>
    <w:rsid w:val="00010D39"/>
    <w:rsid w:val="000260BC"/>
    <w:rsid w:val="00035059"/>
    <w:rsid w:val="00040BB0"/>
    <w:rsid w:val="00061924"/>
    <w:rsid w:val="000623E2"/>
    <w:rsid w:val="00063074"/>
    <w:rsid w:val="00070AC5"/>
    <w:rsid w:val="00072BF5"/>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105A5"/>
    <w:rsid w:val="002329A9"/>
    <w:rsid w:val="00257A90"/>
    <w:rsid w:val="00276675"/>
    <w:rsid w:val="00285039"/>
    <w:rsid w:val="002867EA"/>
    <w:rsid w:val="002B13C0"/>
    <w:rsid w:val="002E0246"/>
    <w:rsid w:val="002E210D"/>
    <w:rsid w:val="00312848"/>
    <w:rsid w:val="0032067E"/>
    <w:rsid w:val="00341E32"/>
    <w:rsid w:val="00352DF7"/>
    <w:rsid w:val="003944C4"/>
    <w:rsid w:val="003B27EE"/>
    <w:rsid w:val="003B367C"/>
    <w:rsid w:val="003F6914"/>
    <w:rsid w:val="00425C97"/>
    <w:rsid w:val="0043489E"/>
    <w:rsid w:val="00434C36"/>
    <w:rsid w:val="004564CB"/>
    <w:rsid w:val="00496849"/>
    <w:rsid w:val="004C067F"/>
    <w:rsid w:val="004D52A6"/>
    <w:rsid w:val="00501DAF"/>
    <w:rsid w:val="0052001B"/>
    <w:rsid w:val="005338F2"/>
    <w:rsid w:val="00541FDB"/>
    <w:rsid w:val="00552695"/>
    <w:rsid w:val="00580C9C"/>
    <w:rsid w:val="0058294A"/>
    <w:rsid w:val="00586E1F"/>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74065B"/>
    <w:rsid w:val="007562C4"/>
    <w:rsid w:val="00783389"/>
    <w:rsid w:val="00786ABC"/>
    <w:rsid w:val="00794BD0"/>
    <w:rsid w:val="007B3C84"/>
    <w:rsid w:val="00804015"/>
    <w:rsid w:val="008075C0"/>
    <w:rsid w:val="0081215E"/>
    <w:rsid w:val="008A1DB5"/>
    <w:rsid w:val="008C0630"/>
    <w:rsid w:val="008F1AFE"/>
    <w:rsid w:val="008F300D"/>
    <w:rsid w:val="009044F7"/>
    <w:rsid w:val="00913DBE"/>
    <w:rsid w:val="009420AF"/>
    <w:rsid w:val="009734C1"/>
    <w:rsid w:val="009774F2"/>
    <w:rsid w:val="00982C1D"/>
    <w:rsid w:val="009C3DFC"/>
    <w:rsid w:val="009D05A5"/>
    <w:rsid w:val="009D2506"/>
    <w:rsid w:val="009D26AB"/>
    <w:rsid w:val="009E2FCE"/>
    <w:rsid w:val="009E5431"/>
    <w:rsid w:val="00A014CA"/>
    <w:rsid w:val="00A26260"/>
    <w:rsid w:val="00A34802"/>
    <w:rsid w:val="00A37E5C"/>
    <w:rsid w:val="00A4787A"/>
    <w:rsid w:val="00A53802"/>
    <w:rsid w:val="00A732EF"/>
    <w:rsid w:val="00AB1CC3"/>
    <w:rsid w:val="00AD4D3C"/>
    <w:rsid w:val="00B151D0"/>
    <w:rsid w:val="00B15AE9"/>
    <w:rsid w:val="00B163F8"/>
    <w:rsid w:val="00B24B50"/>
    <w:rsid w:val="00B264D2"/>
    <w:rsid w:val="00B72866"/>
    <w:rsid w:val="00B84854"/>
    <w:rsid w:val="00B95602"/>
    <w:rsid w:val="00BB0713"/>
    <w:rsid w:val="00C02523"/>
    <w:rsid w:val="00C075C1"/>
    <w:rsid w:val="00C41EC0"/>
    <w:rsid w:val="00C6428D"/>
    <w:rsid w:val="00C74A07"/>
    <w:rsid w:val="00C8646F"/>
    <w:rsid w:val="00C864E3"/>
    <w:rsid w:val="00CA1B81"/>
    <w:rsid w:val="00CC5190"/>
    <w:rsid w:val="00CD2671"/>
    <w:rsid w:val="00CF3DCA"/>
    <w:rsid w:val="00D01130"/>
    <w:rsid w:val="00D16798"/>
    <w:rsid w:val="00D30C8E"/>
    <w:rsid w:val="00D34688"/>
    <w:rsid w:val="00D40592"/>
    <w:rsid w:val="00D457D2"/>
    <w:rsid w:val="00D545EF"/>
    <w:rsid w:val="00D75721"/>
    <w:rsid w:val="00D84F4F"/>
    <w:rsid w:val="00D94CCD"/>
    <w:rsid w:val="00D9687A"/>
    <w:rsid w:val="00DA2AEC"/>
    <w:rsid w:val="00DB5835"/>
    <w:rsid w:val="00DD33F4"/>
    <w:rsid w:val="00DE2366"/>
    <w:rsid w:val="00DE3295"/>
    <w:rsid w:val="00E23055"/>
    <w:rsid w:val="00E50395"/>
    <w:rsid w:val="00E63D27"/>
    <w:rsid w:val="00E712EA"/>
    <w:rsid w:val="00E729E6"/>
    <w:rsid w:val="00EA1511"/>
    <w:rsid w:val="00F23F29"/>
    <w:rsid w:val="00F31F3A"/>
    <w:rsid w:val="00F5014D"/>
    <w:rsid w:val="00F51326"/>
    <w:rsid w:val="00F56D0F"/>
    <w:rsid w:val="00F60F87"/>
    <w:rsid w:val="00F672F3"/>
    <w:rsid w:val="00F76C75"/>
    <w:rsid w:val="00F808CC"/>
    <w:rsid w:val="00F94438"/>
    <w:rsid w:val="00F97387"/>
    <w:rsid w:val="00FA65DC"/>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9E54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0398">
      <w:bodyDiv w:val="1"/>
      <w:marLeft w:val="0"/>
      <w:marRight w:val="0"/>
      <w:marTop w:val="0"/>
      <w:marBottom w:val="0"/>
      <w:divBdr>
        <w:top w:val="none" w:sz="0" w:space="0" w:color="auto"/>
        <w:left w:val="none" w:sz="0" w:space="0" w:color="auto"/>
        <w:bottom w:val="none" w:sz="0" w:space="0" w:color="auto"/>
        <w:right w:val="none" w:sz="0" w:space="0" w:color="auto"/>
      </w:divBdr>
    </w:div>
    <w:div w:id="303630356">
      <w:bodyDiv w:val="1"/>
      <w:marLeft w:val="0"/>
      <w:marRight w:val="0"/>
      <w:marTop w:val="0"/>
      <w:marBottom w:val="0"/>
      <w:divBdr>
        <w:top w:val="none" w:sz="0" w:space="0" w:color="auto"/>
        <w:left w:val="none" w:sz="0" w:space="0" w:color="auto"/>
        <w:bottom w:val="none" w:sz="0" w:space="0" w:color="auto"/>
        <w:right w:val="none" w:sz="0" w:space="0" w:color="auto"/>
      </w:divBdr>
    </w:div>
    <w:div w:id="485247947">
      <w:bodyDiv w:val="1"/>
      <w:marLeft w:val="0"/>
      <w:marRight w:val="0"/>
      <w:marTop w:val="0"/>
      <w:marBottom w:val="0"/>
      <w:divBdr>
        <w:top w:val="none" w:sz="0" w:space="0" w:color="auto"/>
        <w:left w:val="none" w:sz="0" w:space="0" w:color="auto"/>
        <w:bottom w:val="none" w:sz="0" w:space="0" w:color="auto"/>
        <w:right w:val="none" w:sz="0" w:space="0" w:color="auto"/>
      </w:divBdr>
    </w:div>
    <w:div w:id="509832064">
      <w:bodyDiv w:val="1"/>
      <w:marLeft w:val="0"/>
      <w:marRight w:val="0"/>
      <w:marTop w:val="0"/>
      <w:marBottom w:val="0"/>
      <w:divBdr>
        <w:top w:val="none" w:sz="0" w:space="0" w:color="auto"/>
        <w:left w:val="none" w:sz="0" w:space="0" w:color="auto"/>
        <w:bottom w:val="none" w:sz="0" w:space="0" w:color="auto"/>
        <w:right w:val="none" w:sz="0" w:space="0" w:color="auto"/>
      </w:divBdr>
    </w:div>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315">
      <w:bodyDiv w:val="1"/>
      <w:marLeft w:val="0"/>
      <w:marRight w:val="0"/>
      <w:marTop w:val="0"/>
      <w:marBottom w:val="0"/>
      <w:divBdr>
        <w:top w:val="none" w:sz="0" w:space="0" w:color="auto"/>
        <w:left w:val="none" w:sz="0" w:space="0" w:color="auto"/>
        <w:bottom w:val="none" w:sz="0" w:space="0" w:color="auto"/>
        <w:right w:val="none" w:sz="0" w:space="0" w:color="auto"/>
      </w:divBdr>
    </w:div>
    <w:div w:id="841510364">
      <w:bodyDiv w:val="1"/>
      <w:marLeft w:val="0"/>
      <w:marRight w:val="0"/>
      <w:marTop w:val="0"/>
      <w:marBottom w:val="0"/>
      <w:divBdr>
        <w:top w:val="none" w:sz="0" w:space="0" w:color="auto"/>
        <w:left w:val="none" w:sz="0" w:space="0" w:color="auto"/>
        <w:bottom w:val="none" w:sz="0" w:space="0" w:color="auto"/>
        <w:right w:val="none" w:sz="0" w:space="0" w:color="auto"/>
      </w:divBdr>
    </w:div>
    <w:div w:id="1009334953">
      <w:bodyDiv w:val="1"/>
      <w:marLeft w:val="0"/>
      <w:marRight w:val="0"/>
      <w:marTop w:val="0"/>
      <w:marBottom w:val="0"/>
      <w:divBdr>
        <w:top w:val="none" w:sz="0" w:space="0" w:color="auto"/>
        <w:left w:val="none" w:sz="0" w:space="0" w:color="auto"/>
        <w:bottom w:val="none" w:sz="0" w:space="0" w:color="auto"/>
        <w:right w:val="none" w:sz="0" w:space="0" w:color="auto"/>
      </w:divBdr>
    </w:div>
    <w:div w:id="1016927326">
      <w:bodyDiv w:val="1"/>
      <w:marLeft w:val="0"/>
      <w:marRight w:val="0"/>
      <w:marTop w:val="0"/>
      <w:marBottom w:val="0"/>
      <w:divBdr>
        <w:top w:val="none" w:sz="0" w:space="0" w:color="auto"/>
        <w:left w:val="none" w:sz="0" w:space="0" w:color="auto"/>
        <w:bottom w:val="none" w:sz="0" w:space="0" w:color="auto"/>
        <w:right w:val="none" w:sz="0" w:space="0" w:color="auto"/>
      </w:divBdr>
    </w:div>
    <w:div w:id="1369380427">
      <w:bodyDiv w:val="1"/>
      <w:marLeft w:val="0"/>
      <w:marRight w:val="0"/>
      <w:marTop w:val="0"/>
      <w:marBottom w:val="0"/>
      <w:divBdr>
        <w:top w:val="none" w:sz="0" w:space="0" w:color="auto"/>
        <w:left w:val="none" w:sz="0" w:space="0" w:color="auto"/>
        <w:bottom w:val="none" w:sz="0" w:space="0" w:color="auto"/>
        <w:right w:val="none" w:sz="0" w:space="0" w:color="auto"/>
      </w:divBdr>
    </w:div>
    <w:div w:id="1552227914">
      <w:bodyDiv w:val="1"/>
      <w:marLeft w:val="0"/>
      <w:marRight w:val="0"/>
      <w:marTop w:val="0"/>
      <w:marBottom w:val="0"/>
      <w:divBdr>
        <w:top w:val="none" w:sz="0" w:space="0" w:color="auto"/>
        <w:left w:val="none" w:sz="0" w:space="0" w:color="auto"/>
        <w:bottom w:val="none" w:sz="0" w:space="0" w:color="auto"/>
        <w:right w:val="none" w:sz="0" w:space="0" w:color="auto"/>
      </w:divBdr>
    </w:div>
    <w:div w:id="19961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E88BD-EBC8-4B83-B8FF-2BAE02A4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2022-01-21T17:05:00Z</cp:lastPrinted>
  <dcterms:created xsi:type="dcterms:W3CDTF">2022-06-06T20:09:00Z</dcterms:created>
  <dcterms:modified xsi:type="dcterms:W3CDTF">2022-06-06T20:09:00Z</dcterms:modified>
</cp:coreProperties>
</file>