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B4" w:rsidRP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B4" w:rsidRP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B4" w:rsidRP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556" w:rsidRPr="00920DB4" w:rsidRDefault="00406556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6FE" w:rsidRDefault="006466FE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6FE" w:rsidRDefault="006466FE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6FE" w:rsidRDefault="006466FE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F4B" w:rsidRDefault="00117F4B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117F4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2011</w:t>
      </w:r>
    </w:p>
    <w:p w:rsid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Customer, </w:t>
      </w:r>
    </w:p>
    <w:p w:rsidR="00920DB4" w:rsidRPr="00920DB4" w:rsidRDefault="00920DB4" w:rsidP="009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317" w:rsidRDefault="0032493D" w:rsidP="000E0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DB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443950" cy="9601200"/>
            <wp:effectExtent l="19050" t="0" r="4600" b="0"/>
            <wp:wrapNone/>
            <wp:docPr id="1" name="Picture 0" descr="8.5X11-V-FLYER-SMART-ADT-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5X11-V-FLYER-SMART-ADT-Letterhe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95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DB4" w:rsidRPr="00920DB4">
        <w:rPr>
          <w:rFonts w:ascii="Times New Roman" w:hAnsi="Times New Roman" w:cs="Times New Roman"/>
          <w:sz w:val="24"/>
          <w:szCs w:val="24"/>
        </w:rPr>
        <w:t xml:space="preserve">Effective </w:t>
      </w:r>
      <w:r w:rsidR="00117F4B">
        <w:rPr>
          <w:rFonts w:ascii="Times New Roman" w:hAnsi="Times New Roman" w:cs="Times New Roman"/>
          <w:sz w:val="24"/>
          <w:szCs w:val="24"/>
        </w:rPr>
        <w:t>March 21</w:t>
      </w:r>
      <w:r w:rsidR="006466FE">
        <w:rPr>
          <w:rFonts w:ascii="Times New Roman" w:hAnsi="Times New Roman" w:cs="Times New Roman"/>
          <w:sz w:val="24"/>
          <w:szCs w:val="24"/>
        </w:rPr>
        <w:t>, 20</w:t>
      </w:r>
      <w:r w:rsidR="00117F4B">
        <w:rPr>
          <w:rFonts w:ascii="Times New Roman" w:hAnsi="Times New Roman" w:cs="Times New Roman"/>
          <w:sz w:val="24"/>
          <w:szCs w:val="24"/>
        </w:rPr>
        <w:t>1</w:t>
      </w:r>
      <w:r w:rsidR="006466FE">
        <w:rPr>
          <w:rFonts w:ascii="Times New Roman" w:hAnsi="Times New Roman" w:cs="Times New Roman"/>
          <w:sz w:val="24"/>
          <w:szCs w:val="24"/>
        </w:rPr>
        <w:t>1 y</w:t>
      </w:r>
      <w:r w:rsidR="00920DB4" w:rsidRPr="00920DB4">
        <w:rPr>
          <w:rFonts w:ascii="Times New Roman" w:hAnsi="Times New Roman" w:cs="Times New Roman"/>
          <w:sz w:val="24"/>
          <w:szCs w:val="24"/>
        </w:rPr>
        <w:t xml:space="preserve">our service provider </w:t>
      </w:r>
      <w:r w:rsidR="006466FE">
        <w:rPr>
          <w:rFonts w:ascii="Times New Roman" w:hAnsi="Times New Roman" w:cs="Times New Roman"/>
          <w:sz w:val="24"/>
          <w:szCs w:val="24"/>
        </w:rPr>
        <w:t>Ren-Tel Communications, Inc</w:t>
      </w:r>
      <w:r w:rsidR="00117F4B">
        <w:rPr>
          <w:rFonts w:ascii="Times New Roman" w:hAnsi="Times New Roman" w:cs="Times New Roman"/>
          <w:sz w:val="24"/>
          <w:szCs w:val="24"/>
        </w:rPr>
        <w:t>.</w:t>
      </w:r>
      <w:r w:rsidR="006466FE">
        <w:rPr>
          <w:rFonts w:ascii="Times New Roman" w:hAnsi="Times New Roman" w:cs="Times New Roman"/>
          <w:sz w:val="24"/>
          <w:szCs w:val="24"/>
        </w:rPr>
        <w:t xml:space="preserve"> d/b/a DialTone &amp; More i</w:t>
      </w:r>
      <w:r w:rsidR="00920DB4" w:rsidRPr="00920DB4">
        <w:rPr>
          <w:rFonts w:ascii="Times New Roman" w:hAnsi="Times New Roman" w:cs="Times New Roman"/>
          <w:sz w:val="24"/>
          <w:szCs w:val="24"/>
        </w:rPr>
        <w:t>s chan</w:t>
      </w:r>
      <w:r w:rsidR="006466FE">
        <w:rPr>
          <w:rFonts w:ascii="Times New Roman" w:hAnsi="Times New Roman" w:cs="Times New Roman"/>
          <w:sz w:val="24"/>
          <w:szCs w:val="24"/>
        </w:rPr>
        <w:t xml:space="preserve">ging names.  </w:t>
      </w:r>
      <w:r w:rsidR="00117F4B">
        <w:rPr>
          <w:rFonts w:ascii="Times New Roman" w:hAnsi="Times New Roman" w:cs="Times New Roman"/>
          <w:sz w:val="24"/>
          <w:szCs w:val="24"/>
        </w:rPr>
        <w:t>Moving forward t</w:t>
      </w:r>
      <w:r w:rsidR="006466FE">
        <w:rPr>
          <w:rFonts w:ascii="Times New Roman" w:hAnsi="Times New Roman" w:cs="Times New Roman"/>
          <w:sz w:val="24"/>
          <w:szCs w:val="24"/>
        </w:rPr>
        <w:t xml:space="preserve">he name </w:t>
      </w:r>
      <w:r w:rsidR="00117F4B">
        <w:rPr>
          <w:rFonts w:ascii="Times New Roman" w:hAnsi="Times New Roman" w:cs="Times New Roman"/>
          <w:sz w:val="24"/>
          <w:szCs w:val="24"/>
        </w:rPr>
        <w:t xml:space="preserve">on your bill will be </w:t>
      </w:r>
      <w:r w:rsidR="006466FE">
        <w:rPr>
          <w:rFonts w:ascii="Times New Roman" w:hAnsi="Times New Roman" w:cs="Times New Roman"/>
          <w:sz w:val="24"/>
          <w:szCs w:val="24"/>
        </w:rPr>
        <w:t>Ren-Tel Commu</w:t>
      </w:r>
      <w:r w:rsidR="00117F4B">
        <w:rPr>
          <w:rFonts w:ascii="Times New Roman" w:hAnsi="Times New Roman" w:cs="Times New Roman"/>
          <w:sz w:val="24"/>
          <w:szCs w:val="24"/>
        </w:rPr>
        <w:t>nications, Inc.</w:t>
      </w:r>
      <w:r w:rsidR="006466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0317" w:rsidRDefault="000E0317" w:rsidP="000E0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0DB4" w:rsidRDefault="000E0317" w:rsidP="000E0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be assured y</w:t>
      </w:r>
      <w:r w:rsidR="006466FE">
        <w:rPr>
          <w:rFonts w:ascii="Times New Roman" w:hAnsi="Times New Roman" w:cs="Times New Roman"/>
          <w:sz w:val="24"/>
          <w:szCs w:val="24"/>
        </w:rPr>
        <w:t xml:space="preserve">ou will continue to receive the same </w:t>
      </w:r>
      <w:r>
        <w:rPr>
          <w:rFonts w:ascii="Times New Roman" w:hAnsi="Times New Roman" w:cs="Times New Roman"/>
          <w:sz w:val="24"/>
          <w:szCs w:val="24"/>
        </w:rPr>
        <w:t xml:space="preserve">great service </w:t>
      </w:r>
      <w:r w:rsidR="006466FE">
        <w:rPr>
          <w:rFonts w:ascii="Times New Roman" w:hAnsi="Times New Roman" w:cs="Times New Roman"/>
          <w:sz w:val="24"/>
          <w:szCs w:val="24"/>
        </w:rPr>
        <w:t xml:space="preserve">you have come to expect from </w:t>
      </w:r>
      <w:r>
        <w:rPr>
          <w:rFonts w:ascii="Times New Roman" w:hAnsi="Times New Roman" w:cs="Times New Roman"/>
          <w:sz w:val="24"/>
          <w:szCs w:val="24"/>
        </w:rPr>
        <w:t>our company.  We thank you for your business.  Should you have any questions about the change please do not hesitate to contact customer service at (877) 973-6835.</w:t>
      </w:r>
    </w:p>
    <w:p w:rsidR="000E0317" w:rsidRDefault="000E0317" w:rsidP="000E0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317" w:rsidRDefault="000E0317" w:rsidP="000E0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0E0317" w:rsidRDefault="000E0317" w:rsidP="000E0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317" w:rsidRDefault="000E0317" w:rsidP="000E0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0E0317" w:rsidRDefault="000E0317" w:rsidP="000E0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Ren-tel Communications, Inc.</w:t>
      </w:r>
    </w:p>
    <w:p w:rsidR="006466FE" w:rsidRDefault="006466FE" w:rsidP="006466F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6FE" w:rsidRPr="00920DB4" w:rsidRDefault="006466FE" w:rsidP="006466F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466FE" w:rsidRPr="00920DB4" w:rsidSect="0039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93D"/>
    <w:rsid w:val="000B052D"/>
    <w:rsid w:val="000E0317"/>
    <w:rsid w:val="00117F4B"/>
    <w:rsid w:val="002050D6"/>
    <w:rsid w:val="0032493D"/>
    <w:rsid w:val="003926F0"/>
    <w:rsid w:val="003D7161"/>
    <w:rsid w:val="00406556"/>
    <w:rsid w:val="00416CBC"/>
    <w:rsid w:val="00486483"/>
    <w:rsid w:val="005C6CEA"/>
    <w:rsid w:val="006466FE"/>
    <w:rsid w:val="0092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466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shuss</dc:creator>
  <cp:lastModifiedBy>ccasey</cp:lastModifiedBy>
  <cp:revision>3</cp:revision>
  <cp:lastPrinted>2011-03-09T18:59:00Z</cp:lastPrinted>
  <dcterms:created xsi:type="dcterms:W3CDTF">2011-03-09T19:39:00Z</dcterms:created>
  <dcterms:modified xsi:type="dcterms:W3CDTF">2011-03-09T19:47:00Z</dcterms:modified>
</cp:coreProperties>
</file>