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94A29" w14:textId="6C534141" w:rsidR="00DB36FB" w:rsidRDefault="00C7073C" w:rsidP="00DB36FB">
      <w:pPr>
        <w:jc w:val="center"/>
      </w:pPr>
      <w:r>
        <w:t xml:space="preserve">PUBLIC SERVICE COMMISSION </w:t>
      </w:r>
    </w:p>
    <w:p w14:paraId="50FB4FE0" w14:textId="4EC83887" w:rsidR="00C7073C" w:rsidRDefault="00C7073C" w:rsidP="00DB36FB">
      <w:pPr>
        <w:jc w:val="center"/>
      </w:pPr>
      <w:r>
        <w:t>OF THE STATE OF MISSOURI</w:t>
      </w:r>
    </w:p>
    <w:p w14:paraId="0A6EB401" w14:textId="77777777" w:rsidR="00DB36FB" w:rsidRDefault="00DB36FB" w:rsidP="00DB36FB">
      <w:pPr>
        <w:jc w:val="center"/>
      </w:pPr>
    </w:p>
    <w:p w14:paraId="03E77639" w14:textId="5786EE81" w:rsidR="00EE57DF" w:rsidRDefault="00EE57DF" w:rsidP="00DB36FB">
      <w:r>
        <w:tab/>
      </w:r>
      <w:r w:rsidR="00C7073C">
        <w:tab/>
      </w:r>
      <w:r w:rsidR="00C7073C">
        <w:tab/>
      </w:r>
      <w:r w:rsidR="00C7073C">
        <w:tab/>
      </w:r>
      <w:r w:rsidR="00C7073C">
        <w:tab/>
      </w:r>
      <w:r w:rsidR="00C7073C">
        <w:tab/>
      </w:r>
      <w:r>
        <w:t>)</w:t>
      </w:r>
    </w:p>
    <w:p w14:paraId="61AF2CE4" w14:textId="77777777" w:rsidR="00EE57DF" w:rsidRDefault="00EE57DF" w:rsidP="00DB36FB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185A0BE9" w14:textId="4D67BEA0" w:rsidR="00EE57DF" w:rsidRDefault="00C7073C" w:rsidP="00DB36FB">
      <w:r>
        <w:t>In the Matter of the Application</w:t>
      </w:r>
      <w:r w:rsidR="00EE57DF">
        <w:tab/>
      </w:r>
      <w:r w:rsidR="00EE57DF">
        <w:tab/>
        <w:t xml:space="preserve">) </w:t>
      </w:r>
      <w:r>
        <w:tab/>
        <w:t>File No. WM-2020-0387</w:t>
      </w:r>
    </w:p>
    <w:p w14:paraId="51879E65" w14:textId="4B792BF9" w:rsidR="00EE57DF" w:rsidRDefault="00C7073C" w:rsidP="00DB36FB">
      <w:r>
        <w:t>Carl Richard Mills for a Transfer</w:t>
      </w:r>
      <w:r w:rsidR="00EE57DF">
        <w:tab/>
      </w:r>
      <w:r w:rsidR="00EE57DF">
        <w:tab/>
        <w:t>)</w:t>
      </w:r>
    </w:p>
    <w:p w14:paraId="5AD45DBC" w14:textId="2D623F17" w:rsidR="00EE57DF" w:rsidRDefault="00C7073C" w:rsidP="00DB36FB">
      <w:r>
        <w:tab/>
      </w:r>
      <w:r>
        <w:tab/>
      </w:r>
      <w:r w:rsidR="00EE57DF">
        <w:tab/>
      </w:r>
      <w:r w:rsidR="00EE57DF">
        <w:tab/>
      </w:r>
      <w:r w:rsidR="00EE57DF">
        <w:tab/>
      </w:r>
      <w:r w:rsidR="00EE57DF">
        <w:tab/>
        <w:t>)</w:t>
      </w:r>
    </w:p>
    <w:p w14:paraId="201CD55B" w14:textId="77777777" w:rsidR="00EE57DF" w:rsidRDefault="00EE57DF" w:rsidP="00DB36FB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0D31D8A8" w14:textId="539714D4" w:rsidR="00EE57DF" w:rsidRDefault="00EE57DF" w:rsidP="00DB36FB">
      <w:r>
        <w:tab/>
      </w:r>
      <w:r>
        <w:tab/>
      </w:r>
      <w:r>
        <w:tab/>
      </w:r>
      <w:r>
        <w:tab/>
      </w:r>
    </w:p>
    <w:p w14:paraId="4C515B47" w14:textId="77777777" w:rsidR="00EE57DF" w:rsidRDefault="00EE57DF" w:rsidP="00DB36FB"/>
    <w:p w14:paraId="6827A01C" w14:textId="77777777" w:rsidR="00963344" w:rsidRDefault="00963344" w:rsidP="00DB36FB"/>
    <w:p w14:paraId="533652E6" w14:textId="77777777" w:rsidR="00963344" w:rsidRPr="00963344" w:rsidRDefault="00963344" w:rsidP="00963344">
      <w:pPr>
        <w:suppressAutoHyphens w:val="0"/>
        <w:spacing w:after="200" w:line="276" w:lineRule="auto"/>
        <w:jc w:val="center"/>
        <w:rPr>
          <w:rFonts w:eastAsiaTheme="minorHAnsi"/>
        </w:rPr>
      </w:pPr>
      <w:r w:rsidRPr="00963344">
        <w:rPr>
          <w:rFonts w:eastAsiaTheme="minorHAnsi"/>
          <w:b/>
        </w:rPr>
        <w:t>ENTRY OF APPEARANCE</w:t>
      </w:r>
    </w:p>
    <w:p w14:paraId="66171DA4" w14:textId="60EEA357" w:rsidR="00963344" w:rsidRPr="00963344" w:rsidRDefault="00963344" w:rsidP="00963344">
      <w:pPr>
        <w:suppressAutoHyphens w:val="0"/>
        <w:spacing w:after="200" w:line="480" w:lineRule="auto"/>
        <w:rPr>
          <w:rFonts w:eastAsiaTheme="minorHAnsi"/>
        </w:rPr>
      </w:pPr>
      <w:r w:rsidRPr="00963344">
        <w:rPr>
          <w:rFonts w:eastAsiaTheme="minorHAnsi"/>
        </w:rPr>
        <w:tab/>
        <w:t xml:space="preserve">COMES NOW </w:t>
      </w:r>
      <w:r w:rsidR="007D1379">
        <w:rPr>
          <w:rFonts w:eastAsiaTheme="minorHAnsi"/>
        </w:rPr>
        <w:t xml:space="preserve">Larissa M. Whittingham </w:t>
      </w:r>
      <w:r w:rsidR="00C7073C">
        <w:rPr>
          <w:rFonts w:eastAsiaTheme="minorHAnsi"/>
        </w:rPr>
        <w:t xml:space="preserve">and Bryan O. Wade </w:t>
      </w:r>
      <w:r w:rsidRPr="00963344">
        <w:rPr>
          <w:rFonts w:eastAsiaTheme="minorHAnsi"/>
        </w:rPr>
        <w:t xml:space="preserve">of the law firm of Husch Blackwell LLP and enters </w:t>
      </w:r>
      <w:r w:rsidR="00C7073C">
        <w:rPr>
          <w:rFonts w:eastAsiaTheme="minorHAnsi"/>
        </w:rPr>
        <w:t>their appearance on behalf of Carl Richard Mills</w:t>
      </w:r>
      <w:r>
        <w:rPr>
          <w:rFonts w:eastAsiaTheme="minorHAnsi"/>
        </w:rPr>
        <w:t xml:space="preserve"> </w:t>
      </w:r>
      <w:r w:rsidRPr="00963344">
        <w:rPr>
          <w:rFonts w:eastAsiaTheme="minorHAnsi"/>
        </w:rPr>
        <w:t>in this matter.</w:t>
      </w:r>
    </w:p>
    <w:p w14:paraId="1FD8FF7C" w14:textId="77777777" w:rsidR="00EE57DF" w:rsidRDefault="00EE57DF" w:rsidP="00EE57DF">
      <w:pPr>
        <w:jc w:val="center"/>
      </w:pPr>
    </w:p>
    <w:p w14:paraId="62CE08E5" w14:textId="77777777" w:rsidR="00EE57DF" w:rsidRDefault="00EE57DF" w:rsidP="00EE57DF"/>
    <w:p w14:paraId="153812A9" w14:textId="77777777" w:rsidR="00DB1E27" w:rsidRPr="008C13D0" w:rsidRDefault="00DB1E27" w:rsidP="00DB1E27">
      <w:pPr>
        <w:ind w:left="4320" w:firstLine="720"/>
        <w:rPr>
          <w:smallCaps/>
        </w:rPr>
      </w:pPr>
      <w:r w:rsidRPr="008C13D0">
        <w:rPr>
          <w:smallCaps/>
        </w:rPr>
        <w:t>Husch Blackwell LLP</w:t>
      </w:r>
    </w:p>
    <w:p w14:paraId="23308C3A" w14:textId="77777777" w:rsidR="00DB1E27" w:rsidRPr="008C13D0" w:rsidRDefault="00DB1E27" w:rsidP="00DB1E27">
      <w:pPr>
        <w:rPr>
          <w:smallCaps/>
        </w:rPr>
      </w:pPr>
    </w:p>
    <w:p w14:paraId="188054B4" w14:textId="77777777" w:rsidR="00DB1E27" w:rsidRPr="008C13D0" w:rsidRDefault="00DB1E27" w:rsidP="00DB1E27">
      <w:pPr>
        <w:rPr>
          <w:i/>
          <w:smallCaps/>
          <w:u w:val="single"/>
        </w:rPr>
      </w:pP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u w:val="single"/>
        </w:rPr>
        <w:t>/s</w:t>
      </w:r>
      <w:proofErr w:type="gramStart"/>
      <w:r w:rsidRPr="008C13D0">
        <w:rPr>
          <w:u w:val="single"/>
        </w:rPr>
        <w:t>/</w:t>
      </w:r>
      <w:r>
        <w:rPr>
          <w:u w:val="single"/>
        </w:rPr>
        <w:t xml:space="preserve"> </w:t>
      </w:r>
      <w:r w:rsidR="00963344">
        <w:rPr>
          <w:u w:val="single"/>
        </w:rPr>
        <w:t xml:space="preserve"> </w:t>
      </w:r>
      <w:r w:rsidR="007D1379">
        <w:rPr>
          <w:i/>
          <w:u w:val="single"/>
        </w:rPr>
        <w:t>Larissa</w:t>
      </w:r>
      <w:proofErr w:type="gramEnd"/>
      <w:r w:rsidR="007D1379">
        <w:rPr>
          <w:i/>
          <w:u w:val="single"/>
        </w:rPr>
        <w:t xml:space="preserve"> M. Whittingham</w:t>
      </w:r>
      <w:r>
        <w:rPr>
          <w:i/>
          <w:u w:val="single"/>
        </w:rPr>
        <w:tab/>
      </w:r>
      <w:r>
        <w:rPr>
          <w:i/>
          <w:u w:val="single"/>
        </w:rPr>
        <w:tab/>
      </w:r>
      <w:r w:rsidRPr="008C13D0">
        <w:rPr>
          <w:i/>
          <w:u w:val="single"/>
        </w:rPr>
        <w:tab/>
      </w:r>
      <w:r w:rsidRPr="008C13D0">
        <w:rPr>
          <w:smallCaps/>
          <w:u w:val="single"/>
        </w:rPr>
        <w:t xml:space="preserve"> </w:t>
      </w:r>
    </w:p>
    <w:p w14:paraId="0E3E49BF" w14:textId="77777777" w:rsidR="00DB1E27" w:rsidRPr="008C13D0" w:rsidRDefault="00DB1E27" w:rsidP="00DB1E27"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rPr>
          <w:smallCaps/>
        </w:rPr>
        <w:tab/>
      </w:r>
      <w:r w:rsidRPr="008C13D0">
        <w:t>Bryan O. Wade</w:t>
      </w:r>
      <w:r w:rsidRPr="008C13D0">
        <w:tab/>
      </w:r>
      <w:r w:rsidRPr="008C13D0">
        <w:tab/>
      </w:r>
      <w:r w:rsidRPr="008C13D0">
        <w:tab/>
        <w:t>#41939</w:t>
      </w:r>
    </w:p>
    <w:p w14:paraId="069FDB63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>
        <w:t>Larissa M. Whittingham</w:t>
      </w:r>
      <w:r w:rsidRPr="008C13D0">
        <w:tab/>
      </w:r>
      <w:r w:rsidRPr="008C13D0">
        <w:tab/>
        <w:t>#</w:t>
      </w:r>
      <w:r>
        <w:t>69417</w:t>
      </w:r>
    </w:p>
    <w:p w14:paraId="3DB024E1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901 E. St. Louis Street, Suite 1800</w:t>
      </w:r>
    </w:p>
    <w:p w14:paraId="2983A342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Springfield, Missouri 65806</w:t>
      </w:r>
    </w:p>
    <w:p w14:paraId="3A1AD472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Telephone:  417.268.4000</w:t>
      </w:r>
    </w:p>
    <w:p w14:paraId="3254FF78" w14:textId="77777777" w:rsidR="00DB1E27" w:rsidRPr="008C13D0" w:rsidRDefault="00DB1E27" w:rsidP="00DB1E27"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Facsimile:   417.268.4040</w:t>
      </w:r>
    </w:p>
    <w:p w14:paraId="01D96136" w14:textId="77777777" w:rsidR="00DB1E27" w:rsidRPr="00DB1E27" w:rsidRDefault="00DB1E27" w:rsidP="00DB1E27">
      <w:pPr>
        <w:rPr>
          <w:rStyle w:val="Hyperlink"/>
          <w:color w:val="auto"/>
        </w:rPr>
      </w:pP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</w:r>
      <w:r w:rsidRPr="008C13D0">
        <w:tab/>
        <w:t>bryan.wade@huschblackwell.com</w:t>
      </w:r>
    </w:p>
    <w:p w14:paraId="0B72F417" w14:textId="77777777" w:rsidR="00DB1E27" w:rsidRPr="00DB1E27" w:rsidRDefault="00DB1E27" w:rsidP="00DB1E27"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u w:val="none"/>
        </w:rPr>
        <w:tab/>
      </w:r>
      <w:r w:rsidRPr="00DB1E27">
        <w:rPr>
          <w:rStyle w:val="Hyperlink"/>
          <w:color w:val="auto"/>
          <w:u w:val="none"/>
        </w:rPr>
        <w:t>larissa.whittingham@huschblackwell.com</w:t>
      </w:r>
    </w:p>
    <w:p w14:paraId="3E9745E8" w14:textId="77777777" w:rsidR="00AF6DE0" w:rsidRDefault="00AF6DE0" w:rsidP="00AF6DE0">
      <w:pPr>
        <w:ind w:left="5040"/>
      </w:pPr>
    </w:p>
    <w:p w14:paraId="4C619A37" w14:textId="77777777" w:rsidR="00963344" w:rsidRDefault="00963344" w:rsidP="00AF6DE0">
      <w:pPr>
        <w:ind w:left="5040"/>
      </w:pPr>
    </w:p>
    <w:p w14:paraId="57660E04" w14:textId="77777777" w:rsidR="00963344" w:rsidRDefault="00963344" w:rsidP="00AF6DE0">
      <w:pPr>
        <w:ind w:left="5040"/>
      </w:pPr>
      <w:bookmarkStart w:id="0" w:name="_GoBack"/>
      <w:bookmarkEnd w:id="0"/>
    </w:p>
    <w:sectPr w:rsidR="009633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36EF1" w14:textId="77777777" w:rsidR="00D64302" w:rsidRDefault="00D64302" w:rsidP="00A329D6">
      <w:r>
        <w:separator/>
      </w:r>
    </w:p>
  </w:endnote>
  <w:endnote w:type="continuationSeparator" w:id="0">
    <w:p w14:paraId="0D375352" w14:textId="77777777" w:rsidR="00D64302" w:rsidRDefault="00D64302" w:rsidP="00A3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7CF4" w14:textId="4525FBE2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38926" w14:textId="0662E6FB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D588" w14:textId="18B2E930" w:rsidR="00A329D6" w:rsidRDefault="00A329D6">
    <w:pPr>
      <w:pStyle w:val="Footer"/>
    </w:pPr>
    <w:r>
      <w:fldChar w:fldCharType="begin"/>
    </w:r>
    <w:r w:rsidRPr="00A329D6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="008F2B30">
      <w:rPr>
        <w:rStyle w:val="DocID"/>
      </w:rPr>
      <w:t>HB: 4847-7668-4717.1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8787" w14:textId="77777777" w:rsidR="00D64302" w:rsidRDefault="00D64302" w:rsidP="00A329D6">
      <w:r>
        <w:separator/>
      </w:r>
    </w:p>
  </w:footnote>
  <w:footnote w:type="continuationSeparator" w:id="0">
    <w:p w14:paraId="0031D7B5" w14:textId="77777777" w:rsidR="00D64302" w:rsidRDefault="00D64302" w:rsidP="00A3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2E48" w14:textId="77777777" w:rsidR="00A329D6" w:rsidRDefault="00A3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C2FC9" w14:textId="77777777" w:rsidR="00A329D6" w:rsidRDefault="00A32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20541" w14:textId="77777777" w:rsidR="00A329D6" w:rsidRDefault="00A32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3267"/>
    <w:multiLevelType w:val="singleLevel"/>
    <w:tmpl w:val="3604A62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FB"/>
    <w:rsid w:val="000A1283"/>
    <w:rsid w:val="00104836"/>
    <w:rsid w:val="001C3EC6"/>
    <w:rsid w:val="001E4E45"/>
    <w:rsid w:val="00424487"/>
    <w:rsid w:val="006836F4"/>
    <w:rsid w:val="007D1379"/>
    <w:rsid w:val="007D572C"/>
    <w:rsid w:val="00893B2C"/>
    <w:rsid w:val="0089627E"/>
    <w:rsid w:val="008F2B30"/>
    <w:rsid w:val="00963344"/>
    <w:rsid w:val="009754F8"/>
    <w:rsid w:val="00A11AC4"/>
    <w:rsid w:val="00A329D6"/>
    <w:rsid w:val="00AF6DE0"/>
    <w:rsid w:val="00B139EE"/>
    <w:rsid w:val="00C31B08"/>
    <w:rsid w:val="00C7073C"/>
    <w:rsid w:val="00D64302"/>
    <w:rsid w:val="00D943AA"/>
    <w:rsid w:val="00DB1E27"/>
    <w:rsid w:val="00DB36FB"/>
    <w:rsid w:val="00DF5FA6"/>
    <w:rsid w:val="00E85327"/>
    <w:rsid w:val="00EE243C"/>
    <w:rsid w:val="00EE57DF"/>
    <w:rsid w:val="00F9473B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D51B"/>
  <w15:chartTrackingRefBased/>
  <w15:docId w15:val="{3FB8B59B-EEC8-4A51-8892-131805B6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B1E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9D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2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9D6"/>
    <w:rPr>
      <w:rFonts w:ascii="Times New Roman" w:hAnsi="Times New Roman" w:cs="Times New Roman"/>
      <w:sz w:val="24"/>
      <w:szCs w:val="24"/>
    </w:rPr>
  </w:style>
  <w:style w:type="character" w:customStyle="1" w:styleId="DocID">
    <w:name w:val="DocID"/>
    <w:basedOn w:val="DefaultParagraphFont"/>
    <w:uiPriority w:val="1"/>
    <w:rsid w:val="00A329D6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21A55DD116489B7C390E20CF70B9" ma:contentTypeVersion="10" ma:contentTypeDescription="Create a new document." ma:contentTypeScope="" ma:versionID="3eba613b64e52c8f7f13300f69a6c167">
  <xsd:schema xmlns:xsd="http://www.w3.org/2001/XMLSchema" xmlns:xs="http://www.w3.org/2001/XMLSchema" xmlns:p="http://schemas.microsoft.com/office/2006/metadata/properties" xmlns:ns3="47b4f239-cd8b-4fd7-92df-63f8c4c738cb" targetNamespace="http://schemas.microsoft.com/office/2006/metadata/properties" ma:root="true" ma:fieldsID="ea14378b1f7f292fda956a85cc245b3b" ns3:_="">
    <xsd:import namespace="47b4f239-cd8b-4fd7-92df-63f8c4c7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f239-cd8b-4fd7-92df-63f8c4c73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C3074-0AF8-4535-9335-635E26BF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f239-cd8b-4fd7-92df-63f8c4c7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BD991-DB67-4F42-B079-71F6DD960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85868-D8E9-4D2F-9895-67BB8F3DC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618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Husch Blackwell LLP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Wade</dc:creator>
  <cp:keywords/>
  <dc:description/>
  <cp:lastModifiedBy>Whittingham, Larissa</cp:lastModifiedBy>
  <cp:revision>2</cp:revision>
  <cp:lastPrinted>2019-11-15T19:18:00Z</cp:lastPrinted>
  <dcterms:created xsi:type="dcterms:W3CDTF">2020-07-31T15:52:00Z</dcterms:created>
  <dcterms:modified xsi:type="dcterms:W3CDTF">2020-07-31T15:52:00Z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4847-7668-4717.1</vt:lpwstr>
  </property>
  <property fmtid="{D5CDD505-2E9C-101B-9397-08002B2CF9AE}" pid="3" name="DocXLocation">
    <vt:lpwstr>Every Page</vt:lpwstr>
  </property>
  <property fmtid="{D5CDD505-2E9C-101B-9397-08002B2CF9AE}" pid="4" name="DocXFormat">
    <vt:lpwstr>HB DocID w/ver w/HB Label</vt:lpwstr>
  </property>
  <property fmtid="{D5CDD505-2E9C-101B-9397-08002B2CF9AE}" pid="5" name="ContentTypeId">
    <vt:lpwstr>0x0101002FB621A55DD116489B7C390E20CF70B9</vt:lpwstr>
  </property>
</Properties>
</file>