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FE64" w14:textId="622F73AC" w:rsidR="004A0573" w:rsidRDefault="004A0573" w:rsidP="00661E1C">
      <w:pPr>
        <w:spacing w:after="0"/>
        <w:ind w:left="-720" w:right="-720"/>
        <w:jc w:val="center"/>
      </w:pPr>
    </w:p>
    <w:p w14:paraId="51758B4A" w14:textId="256D6EC0" w:rsidR="00661E1C" w:rsidRDefault="00661E1C" w:rsidP="00661E1C">
      <w:pPr>
        <w:spacing w:after="0"/>
        <w:ind w:left="-720" w:right="-720"/>
        <w:jc w:val="center"/>
      </w:pPr>
    </w:p>
    <w:p w14:paraId="723E7F8F" w14:textId="62B0798C" w:rsidR="00661E1C" w:rsidRDefault="00661E1C" w:rsidP="00661E1C">
      <w:pPr>
        <w:spacing w:after="0"/>
        <w:ind w:left="-720" w:right="-720"/>
        <w:jc w:val="center"/>
      </w:pPr>
    </w:p>
    <w:p w14:paraId="2733DF94" w14:textId="0C1503F1" w:rsidR="00661E1C" w:rsidRDefault="00661E1C" w:rsidP="00661E1C">
      <w:pPr>
        <w:spacing w:after="0"/>
        <w:ind w:left="-720" w:right="-720"/>
        <w:jc w:val="center"/>
      </w:pPr>
    </w:p>
    <w:p w14:paraId="1D44D97E" w14:textId="75587F4D" w:rsidR="00661E1C" w:rsidRDefault="00661E1C" w:rsidP="00661E1C">
      <w:pPr>
        <w:spacing w:after="0"/>
        <w:ind w:left="-720" w:right="-720"/>
        <w:jc w:val="center"/>
      </w:pPr>
    </w:p>
    <w:p w14:paraId="5F18A694" w14:textId="4FBB7479" w:rsidR="00661E1C" w:rsidRDefault="00661E1C" w:rsidP="00661E1C">
      <w:pPr>
        <w:spacing w:after="0"/>
        <w:ind w:left="-720" w:right="-720"/>
        <w:jc w:val="center"/>
      </w:pPr>
    </w:p>
    <w:p w14:paraId="657037B2" w14:textId="1D159D87" w:rsidR="00661E1C" w:rsidRDefault="00661E1C" w:rsidP="00661E1C">
      <w:pPr>
        <w:spacing w:after="0"/>
        <w:ind w:left="-720" w:right="-720"/>
        <w:jc w:val="center"/>
      </w:pPr>
    </w:p>
    <w:p w14:paraId="6149132A" w14:textId="4B712B44" w:rsidR="00661E1C" w:rsidRDefault="00661E1C" w:rsidP="00661E1C">
      <w:pPr>
        <w:spacing w:after="0"/>
        <w:ind w:left="-720" w:right="-720"/>
        <w:jc w:val="center"/>
      </w:pPr>
    </w:p>
    <w:p w14:paraId="4F95B6F4" w14:textId="3D989405" w:rsidR="00661E1C" w:rsidRDefault="00661E1C" w:rsidP="00661E1C">
      <w:pPr>
        <w:spacing w:after="0"/>
        <w:ind w:left="-720" w:right="-720"/>
        <w:jc w:val="center"/>
      </w:pPr>
    </w:p>
    <w:p w14:paraId="21735471" w14:textId="607B379C" w:rsidR="00661E1C" w:rsidRDefault="00661E1C" w:rsidP="0084014D">
      <w:pPr>
        <w:spacing w:after="0"/>
        <w:ind w:right="-720"/>
      </w:pPr>
    </w:p>
    <w:p w14:paraId="72113D3A" w14:textId="1A66C6F2" w:rsidR="00661E1C" w:rsidRDefault="00661E1C" w:rsidP="00661E1C">
      <w:pPr>
        <w:spacing w:after="0"/>
        <w:ind w:left="-720" w:right="-720"/>
        <w:jc w:val="center"/>
      </w:pPr>
    </w:p>
    <w:p w14:paraId="73EAE28A" w14:textId="1501C3EB" w:rsidR="00661E1C" w:rsidRDefault="00661E1C" w:rsidP="00661E1C">
      <w:pPr>
        <w:spacing w:after="0"/>
        <w:ind w:left="-720" w:right="-720"/>
        <w:jc w:val="center"/>
      </w:pPr>
    </w:p>
    <w:p w14:paraId="7FC5C48A" w14:textId="6111EED9" w:rsidR="00661E1C" w:rsidRDefault="00661E1C" w:rsidP="00661E1C">
      <w:pPr>
        <w:spacing w:after="0"/>
        <w:ind w:left="-720" w:right="-720"/>
        <w:jc w:val="center"/>
      </w:pPr>
    </w:p>
    <w:p w14:paraId="0804D978" w14:textId="3D1793E1" w:rsidR="00661E1C" w:rsidRDefault="00661E1C" w:rsidP="00661E1C">
      <w:pPr>
        <w:spacing w:after="0"/>
        <w:ind w:left="-720" w:right="-720"/>
        <w:jc w:val="center"/>
      </w:pPr>
    </w:p>
    <w:p w14:paraId="4C90FCEC" w14:textId="7143CFEF" w:rsidR="00661E1C" w:rsidRDefault="00661E1C" w:rsidP="00661E1C">
      <w:pPr>
        <w:spacing w:after="0"/>
        <w:ind w:left="-720" w:right="-720"/>
        <w:jc w:val="center"/>
      </w:pPr>
    </w:p>
    <w:p w14:paraId="518CFABC" w14:textId="287BE254" w:rsidR="00661E1C" w:rsidRDefault="00661E1C" w:rsidP="00661E1C">
      <w:pPr>
        <w:spacing w:after="0"/>
        <w:ind w:left="-720" w:right="-720"/>
        <w:jc w:val="center"/>
      </w:pPr>
    </w:p>
    <w:p w14:paraId="04D73418" w14:textId="77777777" w:rsidR="00376ACD" w:rsidRPr="00376ACD" w:rsidRDefault="00661E1C" w:rsidP="00661E1C">
      <w:pPr>
        <w:spacing w:after="0"/>
        <w:ind w:left="-720" w:right="-720"/>
        <w:jc w:val="center"/>
        <w:rPr>
          <w:rFonts w:cstheme="minorHAnsi"/>
          <w:b/>
          <w:bCs/>
          <w:color w:val="538135" w:themeColor="accent6" w:themeShade="BF"/>
          <w:sz w:val="72"/>
          <w:szCs w:val="72"/>
          <w14:glow w14:rad="0">
            <w14:schemeClr w14:val="accent6">
              <w14:alpha w14:val="50000"/>
              <w14:lumMod w14:val="20000"/>
              <w14:lumOff w14:val="80000"/>
            </w14:schemeClr>
          </w14:glow>
        </w:rPr>
      </w:pPr>
      <w:r w:rsidRPr="00376ACD">
        <w:rPr>
          <w:rFonts w:cstheme="minorHAnsi"/>
          <w:b/>
          <w:bCs/>
          <w:color w:val="538135" w:themeColor="accent6" w:themeShade="BF"/>
          <w:sz w:val="72"/>
          <w:szCs w:val="72"/>
          <w14:glow w14:rad="0">
            <w14:schemeClr w14:val="accent6">
              <w14:alpha w14:val="50000"/>
              <w14:lumMod w14:val="20000"/>
              <w14:lumOff w14:val="80000"/>
            </w14:schemeClr>
          </w14:glow>
        </w:rPr>
        <w:t>Ameren</w:t>
      </w:r>
      <w:r w:rsidR="001D4CBD" w:rsidRPr="00376ACD">
        <w:rPr>
          <w:rFonts w:cstheme="minorHAnsi"/>
          <w:b/>
          <w:bCs/>
          <w:color w:val="538135" w:themeColor="accent6" w:themeShade="BF"/>
          <w:sz w:val="72"/>
          <w:szCs w:val="72"/>
          <w14:glow w14:rad="0">
            <w14:schemeClr w14:val="accent6">
              <w14:alpha w14:val="50000"/>
              <w14:lumMod w14:val="20000"/>
              <w14:lumOff w14:val="80000"/>
            </w14:schemeClr>
          </w14:glow>
        </w:rPr>
        <w:t xml:space="preserve"> Distribution</w:t>
      </w:r>
      <w:r w:rsidRPr="00376ACD">
        <w:rPr>
          <w:rFonts w:cstheme="minorHAnsi"/>
          <w:b/>
          <w:bCs/>
          <w:color w:val="538135" w:themeColor="accent6" w:themeShade="BF"/>
          <w:sz w:val="72"/>
          <w:szCs w:val="72"/>
          <w14:glow w14:rad="0">
            <w14:schemeClr w14:val="accent6">
              <w14:alpha w14:val="50000"/>
              <w14:lumMod w14:val="20000"/>
              <w14:lumOff w14:val="80000"/>
            </w14:schemeClr>
          </w14:glow>
        </w:rPr>
        <w:t xml:space="preserve"> </w:t>
      </w:r>
    </w:p>
    <w:p w14:paraId="33A676CD" w14:textId="57F59EBA" w:rsidR="00661E1C" w:rsidRPr="00376ACD" w:rsidRDefault="00376ACD" w:rsidP="00661E1C">
      <w:pPr>
        <w:spacing w:after="0"/>
        <w:ind w:left="-720" w:right="-720"/>
        <w:jc w:val="center"/>
        <w:rPr>
          <w:rFonts w:cstheme="minorHAnsi"/>
          <w:b/>
          <w:bCs/>
          <w:color w:val="538135" w:themeColor="accent6" w:themeShade="BF"/>
          <w:sz w:val="72"/>
          <w:szCs w:val="72"/>
          <w14:glow w14:rad="0">
            <w14:schemeClr w14:val="accent6">
              <w14:alpha w14:val="50000"/>
              <w14:lumMod w14:val="20000"/>
              <w14:lumOff w14:val="80000"/>
            </w14:schemeClr>
          </w14:glow>
        </w:rPr>
      </w:pPr>
      <w:r w:rsidRPr="00376ACD">
        <w:rPr>
          <w:rFonts w:cstheme="minorHAnsi"/>
          <w:b/>
          <w:bCs/>
          <w:color w:val="538135" w:themeColor="accent6" w:themeShade="BF"/>
          <w:sz w:val="72"/>
          <w:szCs w:val="72"/>
          <w14:glow w14:rad="0">
            <w14:schemeClr w14:val="accent6">
              <w14:alpha w14:val="50000"/>
              <w14:lumMod w14:val="20000"/>
              <w14:lumOff w14:val="80000"/>
            </w14:schemeClr>
          </w14:glow>
        </w:rPr>
        <w:t>V</w:t>
      </w:r>
      <w:r w:rsidR="00661E1C" w:rsidRPr="00376ACD">
        <w:rPr>
          <w:rFonts w:cstheme="minorHAnsi"/>
          <w:b/>
          <w:bCs/>
          <w:color w:val="538135" w:themeColor="accent6" w:themeShade="BF"/>
          <w:sz w:val="72"/>
          <w:szCs w:val="72"/>
          <w14:glow w14:rad="0">
            <w14:schemeClr w14:val="accent6">
              <w14:alpha w14:val="50000"/>
              <w14:lumMod w14:val="20000"/>
              <w14:lumOff w14:val="80000"/>
            </w14:schemeClr>
          </w14:glow>
        </w:rPr>
        <w:t xml:space="preserve">egetation </w:t>
      </w:r>
      <w:r w:rsidRPr="00376ACD">
        <w:rPr>
          <w:rFonts w:cstheme="minorHAnsi"/>
          <w:b/>
          <w:bCs/>
          <w:color w:val="538135" w:themeColor="accent6" w:themeShade="BF"/>
          <w:sz w:val="72"/>
          <w:szCs w:val="72"/>
          <w14:glow w14:rad="0">
            <w14:schemeClr w14:val="accent6">
              <w14:alpha w14:val="50000"/>
              <w14:lumMod w14:val="20000"/>
              <w14:lumOff w14:val="80000"/>
            </w14:schemeClr>
          </w14:glow>
        </w:rPr>
        <w:t>M</w:t>
      </w:r>
      <w:r w:rsidR="00661E1C" w:rsidRPr="00376ACD">
        <w:rPr>
          <w:rFonts w:cstheme="minorHAnsi"/>
          <w:b/>
          <w:bCs/>
          <w:color w:val="538135" w:themeColor="accent6" w:themeShade="BF"/>
          <w:sz w:val="72"/>
          <w:szCs w:val="72"/>
          <w14:glow w14:rad="0">
            <w14:schemeClr w14:val="accent6">
              <w14:alpha w14:val="50000"/>
              <w14:lumMod w14:val="20000"/>
              <w14:lumOff w14:val="80000"/>
            </w14:schemeClr>
          </w14:glow>
        </w:rPr>
        <w:t>anagement</w:t>
      </w:r>
    </w:p>
    <w:p w14:paraId="7B1FC084" w14:textId="77777777" w:rsidR="00376ACD" w:rsidRDefault="00376ACD" w:rsidP="00661E1C">
      <w:pPr>
        <w:spacing w:after="0"/>
        <w:ind w:left="-720" w:right="-720"/>
        <w:jc w:val="center"/>
        <w:rPr>
          <w:rFonts w:cstheme="minorHAnsi"/>
          <w:b/>
          <w:bCs/>
          <w:color w:val="538135" w:themeColor="accent6" w:themeShade="BF"/>
          <w:sz w:val="72"/>
          <w:szCs w:val="72"/>
          <w14:glow w14:rad="0">
            <w14:schemeClr w14:val="accent6">
              <w14:alpha w14:val="50000"/>
              <w14:lumMod w14:val="20000"/>
              <w14:lumOff w14:val="80000"/>
            </w14:schemeClr>
          </w14:glow>
        </w:rPr>
      </w:pPr>
      <w:r w:rsidRPr="00376ACD">
        <w:rPr>
          <w:rFonts w:cstheme="minorHAnsi"/>
          <w:b/>
          <w:bCs/>
          <w:color w:val="538135" w:themeColor="accent6" w:themeShade="BF"/>
          <w:sz w:val="72"/>
          <w:szCs w:val="72"/>
          <w14:glow w14:rad="0">
            <w14:schemeClr w14:val="accent6">
              <w14:alpha w14:val="50000"/>
              <w14:lumMod w14:val="20000"/>
              <w14:lumOff w14:val="80000"/>
            </w14:schemeClr>
          </w14:glow>
        </w:rPr>
        <w:t>P</w:t>
      </w:r>
      <w:r w:rsidR="00661E1C" w:rsidRPr="00376ACD">
        <w:rPr>
          <w:rFonts w:cstheme="minorHAnsi"/>
          <w:b/>
          <w:bCs/>
          <w:color w:val="538135" w:themeColor="accent6" w:themeShade="BF"/>
          <w:sz w:val="72"/>
          <w:szCs w:val="72"/>
          <w14:glow w14:rad="0">
            <w14:schemeClr w14:val="accent6">
              <w14:alpha w14:val="50000"/>
              <w14:lumMod w14:val="20000"/>
              <w14:lumOff w14:val="80000"/>
            </w14:schemeClr>
          </w14:glow>
        </w:rPr>
        <w:t xml:space="preserve">rogram and </w:t>
      </w:r>
      <w:r w:rsidRPr="00376ACD">
        <w:rPr>
          <w:rFonts w:cstheme="minorHAnsi"/>
          <w:b/>
          <w:bCs/>
          <w:color w:val="538135" w:themeColor="accent6" w:themeShade="BF"/>
          <w:sz w:val="72"/>
          <w:szCs w:val="72"/>
          <w14:glow w14:rad="0">
            <w14:schemeClr w14:val="accent6">
              <w14:alpha w14:val="50000"/>
              <w14:lumMod w14:val="20000"/>
              <w14:lumOff w14:val="80000"/>
            </w14:schemeClr>
          </w14:glow>
        </w:rPr>
        <w:t>P</w:t>
      </w:r>
      <w:r w:rsidR="00661E1C" w:rsidRPr="00376ACD">
        <w:rPr>
          <w:rFonts w:cstheme="minorHAnsi"/>
          <w:b/>
          <w:bCs/>
          <w:color w:val="538135" w:themeColor="accent6" w:themeShade="BF"/>
          <w:sz w:val="72"/>
          <w:szCs w:val="72"/>
          <w14:glow w14:rad="0">
            <w14:schemeClr w14:val="accent6">
              <w14:alpha w14:val="50000"/>
              <w14:lumMod w14:val="20000"/>
              <w14:lumOff w14:val="80000"/>
            </w14:schemeClr>
          </w14:glow>
        </w:rPr>
        <w:t>ractices</w:t>
      </w:r>
    </w:p>
    <w:p w14:paraId="77030874" w14:textId="77777777" w:rsidR="00376ACD" w:rsidRDefault="00376ACD" w:rsidP="00661E1C">
      <w:pPr>
        <w:spacing w:after="0"/>
        <w:ind w:left="-720" w:right="-720"/>
        <w:jc w:val="center"/>
        <w:rPr>
          <w:rFonts w:cstheme="minorHAnsi"/>
          <w:b/>
          <w:bCs/>
          <w:color w:val="538135" w:themeColor="accent6" w:themeShade="BF"/>
          <w:sz w:val="44"/>
          <w:szCs w:val="44"/>
          <w14:glow w14:rad="0">
            <w14:schemeClr w14:val="accent6">
              <w14:alpha w14:val="50000"/>
              <w14:lumMod w14:val="20000"/>
              <w14:lumOff w14:val="80000"/>
            </w14:schemeClr>
          </w14:glow>
        </w:rPr>
      </w:pPr>
    </w:p>
    <w:p w14:paraId="1C9473C1" w14:textId="77777777" w:rsidR="00376ACD" w:rsidRDefault="00376ACD" w:rsidP="00661E1C">
      <w:pPr>
        <w:spacing w:after="0"/>
        <w:ind w:left="-720" w:right="-720"/>
        <w:jc w:val="center"/>
        <w:rPr>
          <w:rFonts w:cstheme="minorHAnsi"/>
          <w:b/>
          <w:bCs/>
          <w:color w:val="538135" w:themeColor="accent6" w:themeShade="BF"/>
          <w:sz w:val="44"/>
          <w:szCs w:val="44"/>
          <w14:glow w14:rad="0">
            <w14:schemeClr w14:val="accent6">
              <w14:alpha w14:val="50000"/>
              <w14:lumMod w14:val="20000"/>
              <w14:lumOff w14:val="80000"/>
            </w14:schemeClr>
          </w14:glow>
        </w:rPr>
      </w:pPr>
    </w:p>
    <w:p w14:paraId="00230012" w14:textId="77777777" w:rsidR="00376ACD" w:rsidRDefault="00376ACD" w:rsidP="00661E1C">
      <w:pPr>
        <w:spacing w:after="0"/>
        <w:ind w:left="-720" w:right="-720"/>
        <w:jc w:val="center"/>
        <w:rPr>
          <w:rFonts w:cstheme="minorHAnsi"/>
          <w:b/>
          <w:bCs/>
          <w:color w:val="538135" w:themeColor="accent6" w:themeShade="BF"/>
          <w:sz w:val="44"/>
          <w:szCs w:val="44"/>
          <w14:glow w14:rad="0">
            <w14:schemeClr w14:val="accent6">
              <w14:alpha w14:val="50000"/>
              <w14:lumMod w14:val="20000"/>
              <w14:lumOff w14:val="80000"/>
            </w14:schemeClr>
          </w14:glow>
        </w:rPr>
      </w:pPr>
    </w:p>
    <w:p w14:paraId="2B69D772" w14:textId="77777777" w:rsidR="00376ACD" w:rsidRDefault="00376ACD" w:rsidP="00661E1C">
      <w:pPr>
        <w:spacing w:after="0"/>
        <w:ind w:left="-720" w:right="-720"/>
        <w:jc w:val="center"/>
        <w:rPr>
          <w:rFonts w:cstheme="minorHAnsi"/>
          <w:b/>
          <w:bCs/>
          <w:color w:val="538135" w:themeColor="accent6" w:themeShade="BF"/>
          <w:sz w:val="44"/>
          <w:szCs w:val="44"/>
          <w14:glow w14:rad="0">
            <w14:schemeClr w14:val="accent6">
              <w14:alpha w14:val="50000"/>
              <w14:lumMod w14:val="20000"/>
              <w14:lumOff w14:val="80000"/>
            </w14:schemeClr>
          </w14:glow>
        </w:rPr>
      </w:pPr>
    </w:p>
    <w:p w14:paraId="0914537D" w14:textId="77777777" w:rsidR="00376ACD" w:rsidRDefault="00376ACD" w:rsidP="00661E1C">
      <w:pPr>
        <w:spacing w:after="0"/>
        <w:ind w:left="-720" w:right="-720"/>
        <w:jc w:val="center"/>
        <w:rPr>
          <w:rFonts w:cstheme="minorHAnsi"/>
          <w:b/>
          <w:bCs/>
          <w:color w:val="538135" w:themeColor="accent6" w:themeShade="BF"/>
          <w:sz w:val="44"/>
          <w:szCs w:val="44"/>
          <w14:glow w14:rad="0">
            <w14:schemeClr w14:val="accent6">
              <w14:alpha w14:val="50000"/>
              <w14:lumMod w14:val="20000"/>
              <w14:lumOff w14:val="80000"/>
            </w14:schemeClr>
          </w14:glow>
        </w:rPr>
      </w:pPr>
    </w:p>
    <w:p w14:paraId="2E18E36D" w14:textId="77777777" w:rsidR="00376ACD" w:rsidRDefault="00376ACD" w:rsidP="00661E1C">
      <w:pPr>
        <w:spacing w:after="0"/>
        <w:ind w:left="-720" w:right="-720"/>
        <w:jc w:val="center"/>
        <w:rPr>
          <w:rFonts w:cstheme="minorHAnsi"/>
          <w:b/>
          <w:bCs/>
          <w:color w:val="538135" w:themeColor="accent6" w:themeShade="BF"/>
          <w:sz w:val="44"/>
          <w:szCs w:val="44"/>
          <w14:glow w14:rad="0">
            <w14:schemeClr w14:val="accent6">
              <w14:alpha w14:val="50000"/>
              <w14:lumMod w14:val="20000"/>
              <w14:lumOff w14:val="80000"/>
            </w14:schemeClr>
          </w14:glow>
        </w:rPr>
      </w:pPr>
    </w:p>
    <w:p w14:paraId="37A19D3D" w14:textId="77777777" w:rsidR="00376ACD" w:rsidRDefault="00376ACD" w:rsidP="00D51D61">
      <w:pPr>
        <w:spacing w:after="0"/>
        <w:ind w:right="-720"/>
        <w:rPr>
          <w:rFonts w:cstheme="minorHAnsi"/>
          <w:b/>
          <w:bCs/>
          <w:color w:val="538135" w:themeColor="accent6" w:themeShade="BF"/>
          <w:sz w:val="44"/>
          <w:szCs w:val="44"/>
          <w14:glow w14:rad="0">
            <w14:schemeClr w14:val="accent6">
              <w14:alpha w14:val="50000"/>
              <w14:lumMod w14:val="20000"/>
              <w14:lumOff w14:val="80000"/>
            </w14:schemeClr>
          </w14:glow>
        </w:rPr>
      </w:pPr>
    </w:p>
    <w:p w14:paraId="57ED1846" w14:textId="77777777" w:rsidR="00376ACD" w:rsidRDefault="00376ACD" w:rsidP="00661E1C">
      <w:pPr>
        <w:spacing w:after="0"/>
        <w:ind w:left="-720" w:right="-720"/>
        <w:jc w:val="center"/>
        <w:rPr>
          <w:rFonts w:cstheme="minorHAnsi"/>
          <w:b/>
          <w:bCs/>
          <w:color w:val="538135" w:themeColor="accent6" w:themeShade="BF"/>
          <w:sz w:val="44"/>
          <w:szCs w:val="44"/>
          <w14:glow w14:rad="0">
            <w14:schemeClr w14:val="accent6">
              <w14:alpha w14:val="50000"/>
              <w14:lumMod w14:val="20000"/>
              <w14:lumOff w14:val="80000"/>
            </w14:schemeClr>
          </w14:glow>
        </w:rPr>
      </w:pPr>
    </w:p>
    <w:p w14:paraId="6B122B7E" w14:textId="0EA07A50" w:rsidR="00643F72" w:rsidRPr="00D51D61" w:rsidRDefault="00376ACD" w:rsidP="00D51D61">
      <w:pPr>
        <w:spacing w:after="0"/>
        <w:ind w:left="-720" w:right="-720"/>
        <w:jc w:val="center"/>
        <w:rPr>
          <w:rFonts w:cstheme="minorHAnsi"/>
          <w:b/>
          <w:bCs/>
          <w:color w:val="538135" w:themeColor="accent6" w:themeShade="BF"/>
          <w:sz w:val="40"/>
          <w:szCs w:val="40"/>
          <w14:glow w14:rad="0">
            <w14:schemeClr w14:val="accent6">
              <w14:alpha w14:val="50000"/>
              <w14:lumMod w14:val="20000"/>
              <w14:lumOff w14:val="80000"/>
            </w14:schemeClr>
          </w14:glow>
        </w:rPr>
      </w:pPr>
      <w:r w:rsidRPr="000A3EA4">
        <w:rPr>
          <w:rFonts w:cstheme="minorHAnsi"/>
          <w:b/>
          <w:bCs/>
          <w:color w:val="538135" w:themeColor="accent6" w:themeShade="BF"/>
          <w:sz w:val="40"/>
          <w:szCs w:val="40"/>
          <w14:glow w14:rad="0">
            <w14:schemeClr w14:val="accent6">
              <w14:alpha w14:val="50000"/>
              <w14:lumMod w14:val="20000"/>
              <w14:lumOff w14:val="80000"/>
            </w14:schemeClr>
          </w14:glow>
        </w:rPr>
        <w:t xml:space="preserve">Last Updated: </w:t>
      </w:r>
      <w:r w:rsidR="000A3EA4" w:rsidRPr="000A3EA4">
        <w:rPr>
          <w:rFonts w:cstheme="minorHAnsi"/>
          <w:b/>
          <w:bCs/>
          <w:color w:val="538135" w:themeColor="accent6" w:themeShade="BF"/>
          <w:sz w:val="40"/>
          <w:szCs w:val="40"/>
          <w14:glow w14:rad="0">
            <w14:schemeClr w14:val="accent6">
              <w14:alpha w14:val="50000"/>
              <w14:lumMod w14:val="20000"/>
              <w14:lumOff w14:val="80000"/>
            </w14:schemeClr>
          </w14:glow>
        </w:rPr>
        <w:t xml:space="preserve">March </w:t>
      </w:r>
      <w:r w:rsidRPr="000A3EA4">
        <w:rPr>
          <w:rFonts w:cstheme="minorHAnsi"/>
          <w:b/>
          <w:bCs/>
          <w:color w:val="538135" w:themeColor="accent6" w:themeShade="BF"/>
          <w:sz w:val="40"/>
          <w:szCs w:val="40"/>
          <w14:glow w14:rad="0">
            <w14:schemeClr w14:val="accent6">
              <w14:alpha w14:val="50000"/>
              <w14:lumMod w14:val="20000"/>
              <w14:lumOff w14:val="80000"/>
            </w14:schemeClr>
          </w14:glow>
        </w:rPr>
        <w:t>2024</w:t>
      </w:r>
    </w:p>
    <w:p w14:paraId="15067346" w14:textId="14FDE3A0" w:rsidR="001541A4" w:rsidRPr="00D51D61" w:rsidRDefault="00D32505" w:rsidP="00844E70">
      <w:pPr>
        <w:spacing w:after="0"/>
        <w:jc w:val="center"/>
        <w:rPr>
          <w:rFonts w:ascii="Times New Roman" w:hAnsi="Times New Roman" w:cs="Times New Roman"/>
          <w:b/>
          <w:bCs/>
          <w:sz w:val="32"/>
          <w:szCs w:val="32"/>
          <w:u w:val="single"/>
          <w14:textOutline w14:w="0" w14:cap="flat" w14:cmpd="sng" w14:algn="ctr">
            <w14:noFill/>
            <w14:prstDash w14:val="solid"/>
            <w14:round/>
          </w14:textOutline>
        </w:rPr>
      </w:pPr>
      <w:r w:rsidRPr="00D51D61">
        <w:rPr>
          <w:rFonts w:ascii="Times New Roman" w:hAnsi="Times New Roman" w:cs="Times New Roman"/>
          <w:b/>
          <w:bCs/>
          <w:sz w:val="32"/>
          <w:szCs w:val="32"/>
          <w:u w:val="single"/>
          <w14:textOutline w14:w="0" w14:cap="flat" w14:cmpd="sng" w14:algn="ctr">
            <w14:noFill/>
            <w14:prstDash w14:val="solid"/>
            <w14:round/>
          </w14:textOutline>
        </w:rPr>
        <w:lastRenderedPageBreak/>
        <w:t>Ameren</w:t>
      </w:r>
      <w:r w:rsidR="001702E6" w:rsidRPr="00D51D61">
        <w:rPr>
          <w:rFonts w:ascii="Times New Roman" w:hAnsi="Times New Roman" w:cs="Times New Roman"/>
          <w:b/>
          <w:bCs/>
          <w:sz w:val="32"/>
          <w:szCs w:val="32"/>
          <w:u w:val="single"/>
          <w14:textOutline w14:w="0" w14:cap="flat" w14:cmpd="sng" w14:algn="ctr">
            <w14:noFill/>
            <w14:prstDash w14:val="solid"/>
            <w14:round/>
          </w14:textOutline>
        </w:rPr>
        <w:t xml:space="preserve"> Missouri</w:t>
      </w:r>
      <w:r w:rsidR="00844B30" w:rsidRPr="00D51D61">
        <w:rPr>
          <w:rFonts w:ascii="Times New Roman" w:hAnsi="Times New Roman" w:cs="Times New Roman"/>
          <w:b/>
          <w:bCs/>
          <w:sz w:val="32"/>
          <w:szCs w:val="32"/>
          <w:u w:val="single"/>
          <w14:textOutline w14:w="0" w14:cap="flat" w14:cmpd="sng" w14:algn="ctr">
            <w14:noFill/>
            <w14:prstDash w14:val="solid"/>
            <w14:round/>
          </w14:textOutline>
        </w:rPr>
        <w:t xml:space="preserve"> Distribution</w:t>
      </w:r>
    </w:p>
    <w:p w14:paraId="12A7F7B3" w14:textId="5BFD071B" w:rsidR="00D32505" w:rsidRPr="00D51D61" w:rsidRDefault="00D32505" w:rsidP="00844E70">
      <w:pPr>
        <w:spacing w:after="0"/>
        <w:jc w:val="center"/>
        <w:rPr>
          <w:rFonts w:ascii="Times New Roman" w:hAnsi="Times New Roman" w:cs="Times New Roman"/>
          <w:b/>
          <w:bCs/>
          <w:sz w:val="32"/>
          <w:szCs w:val="32"/>
          <w:u w:val="single"/>
          <w14:textOutline w14:w="0" w14:cap="flat" w14:cmpd="sng" w14:algn="ctr">
            <w14:noFill/>
            <w14:prstDash w14:val="solid"/>
            <w14:round/>
          </w14:textOutline>
        </w:rPr>
      </w:pPr>
      <w:r w:rsidRPr="00D51D61">
        <w:rPr>
          <w:rFonts w:ascii="Times New Roman" w:hAnsi="Times New Roman" w:cs="Times New Roman"/>
          <w:b/>
          <w:bCs/>
          <w:sz w:val="32"/>
          <w:szCs w:val="32"/>
          <w:u w:val="single"/>
          <w14:textOutline w14:w="0" w14:cap="flat" w14:cmpd="sng" w14:algn="ctr">
            <w14:noFill/>
            <w14:prstDash w14:val="solid"/>
            <w14:round/>
          </w14:textOutline>
        </w:rPr>
        <w:t>Vegetation Management Program and Practices</w:t>
      </w:r>
    </w:p>
    <w:p w14:paraId="32237549" w14:textId="77777777" w:rsidR="00D32505" w:rsidRDefault="00D32505" w:rsidP="00D51D61">
      <w:pPr>
        <w:spacing w:after="0"/>
        <w:jc w:val="center"/>
        <w:rPr>
          <w:rFonts w:cstheme="minorHAnsi"/>
          <w:sz w:val="24"/>
          <w:szCs w:val="24"/>
          <w14:textOutline w14:w="0" w14:cap="flat" w14:cmpd="sng" w14:algn="ctr">
            <w14:noFill/>
            <w14:prstDash w14:val="solid"/>
            <w14:round/>
          </w14:textOutline>
        </w:rPr>
      </w:pPr>
      <w:r>
        <w:rPr>
          <w:rFonts w:cstheme="minorHAnsi"/>
          <w:sz w:val="24"/>
          <w:szCs w:val="24"/>
          <w14:textOutline w14:w="0" w14:cap="flat" w14:cmpd="sng" w14:algn="ctr">
            <w14:noFill/>
            <w14:prstDash w14:val="solid"/>
            <w14:round/>
          </w14:textOutline>
        </w:rPr>
        <w:tab/>
      </w:r>
    </w:p>
    <w:p w14:paraId="7AE54845" w14:textId="39C41520" w:rsidR="00D32505" w:rsidRPr="00D51D61" w:rsidRDefault="00D32505" w:rsidP="00D51D61">
      <w:pPr>
        <w:tabs>
          <w:tab w:val="left" w:pos="8640"/>
        </w:tabs>
        <w:spacing w:after="0"/>
        <w:ind w:firstLine="720"/>
        <w:jc w:val="both"/>
        <w:rPr>
          <w:rFonts w:ascii="Times New Roman" w:hAnsi="Times New Roman" w:cs="Times New Roman"/>
          <w:sz w:val="24"/>
          <w:szCs w:val="24"/>
          <w14:textOutline w14:w="0" w14:cap="flat" w14:cmpd="sng" w14:algn="ctr">
            <w14:noFill/>
            <w14:prstDash w14:val="solid"/>
            <w14:round/>
          </w14:textOutline>
        </w:rPr>
      </w:pPr>
      <w:r w:rsidRPr="00D51D61">
        <w:rPr>
          <w:rFonts w:ascii="Times New Roman" w:hAnsi="Times New Roman" w:cs="Times New Roman"/>
          <w:sz w:val="24"/>
          <w:szCs w:val="24"/>
          <w14:textOutline w14:w="0" w14:cap="flat" w14:cmpd="sng" w14:algn="ctr">
            <w14:noFill/>
            <w14:prstDash w14:val="solid"/>
            <w14:round/>
          </w14:textOutline>
        </w:rPr>
        <w:t>The Ameren</w:t>
      </w:r>
      <w:r w:rsidR="00844B30" w:rsidRPr="00D51D61">
        <w:rPr>
          <w:rFonts w:ascii="Times New Roman" w:hAnsi="Times New Roman" w:cs="Times New Roman"/>
          <w:sz w:val="24"/>
          <w:szCs w:val="24"/>
          <w14:textOutline w14:w="0" w14:cap="flat" w14:cmpd="sng" w14:algn="ctr">
            <w14:noFill/>
            <w14:prstDash w14:val="solid"/>
            <w14:round/>
          </w14:textOutline>
        </w:rPr>
        <w:t xml:space="preserve"> Missouri Distribution</w:t>
      </w:r>
      <w:r w:rsidRPr="00D51D61">
        <w:rPr>
          <w:rFonts w:ascii="Times New Roman" w:hAnsi="Times New Roman" w:cs="Times New Roman"/>
          <w:sz w:val="24"/>
          <w:szCs w:val="24"/>
          <w14:textOutline w14:w="0" w14:cap="flat" w14:cmpd="sng" w14:algn="ctr">
            <w14:noFill/>
            <w14:prstDash w14:val="solid"/>
            <w14:round/>
          </w14:textOutline>
        </w:rPr>
        <w:t xml:space="preserve"> Vegetation Management Program is predicated on minimizing tree-caused outages and thereby enhances reliable service to our customers and promotes public safety.  The actual tree trimming process is based on the concept of providing adequate clearances with minimum reduction in tree values.</w:t>
      </w:r>
    </w:p>
    <w:p w14:paraId="210ED3E7" w14:textId="50E40AAD" w:rsidR="00D32505" w:rsidRPr="00D51D61" w:rsidRDefault="00D32505" w:rsidP="006E6B1E">
      <w:pPr>
        <w:spacing w:after="0"/>
        <w:ind w:left="990" w:right="720"/>
        <w:jc w:val="both"/>
        <w:rPr>
          <w:rFonts w:ascii="Times New Roman" w:hAnsi="Times New Roman" w:cs="Times New Roman"/>
          <w:sz w:val="24"/>
          <w:szCs w:val="24"/>
          <w14:textOutline w14:w="0" w14:cap="flat" w14:cmpd="sng" w14:algn="ctr">
            <w14:noFill/>
            <w14:prstDash w14:val="solid"/>
            <w14:round/>
          </w14:textOutline>
        </w:rPr>
      </w:pPr>
    </w:p>
    <w:p w14:paraId="577A6CCE" w14:textId="63C124AE" w:rsidR="00D32505" w:rsidRPr="00D51D61" w:rsidRDefault="00D32505" w:rsidP="00D51D61">
      <w:pPr>
        <w:spacing w:after="0"/>
        <w:ind w:firstLine="720"/>
        <w:jc w:val="both"/>
        <w:rPr>
          <w:rFonts w:ascii="Times New Roman" w:hAnsi="Times New Roman" w:cs="Times New Roman"/>
          <w:sz w:val="24"/>
          <w:szCs w:val="24"/>
          <w14:textOutline w14:w="0" w14:cap="flat" w14:cmpd="sng" w14:algn="ctr">
            <w14:noFill/>
            <w14:prstDash w14:val="solid"/>
            <w14:round/>
          </w14:textOutline>
        </w:rPr>
      </w:pPr>
      <w:r w:rsidRPr="00D51D61">
        <w:rPr>
          <w:rFonts w:ascii="Times New Roman" w:hAnsi="Times New Roman" w:cs="Times New Roman"/>
          <w:sz w:val="24"/>
          <w:szCs w:val="24"/>
          <w14:textOutline w14:w="0" w14:cap="flat" w14:cmpd="sng" w14:algn="ctr">
            <w14:noFill/>
            <w14:prstDash w14:val="solid"/>
            <w14:round/>
          </w14:textOutline>
        </w:rPr>
        <w:t xml:space="preserve">Physical and environmental conditions are constantly changing.  As these factors change, they must be </w:t>
      </w:r>
      <w:r w:rsidR="00CD19E3" w:rsidRPr="00D51D61">
        <w:rPr>
          <w:rFonts w:ascii="Times New Roman" w:hAnsi="Times New Roman" w:cs="Times New Roman"/>
          <w:sz w:val="24"/>
          <w:szCs w:val="24"/>
          <w14:textOutline w14:w="0" w14:cap="flat" w14:cmpd="sng" w14:algn="ctr">
            <w14:noFill/>
            <w14:prstDash w14:val="solid"/>
            <w14:round/>
          </w14:textOutline>
        </w:rPr>
        <w:t xml:space="preserve">reflected in similar changes in </w:t>
      </w:r>
      <w:r w:rsidR="001541A4" w:rsidRPr="00D51D61">
        <w:rPr>
          <w:rFonts w:ascii="Times New Roman" w:hAnsi="Times New Roman" w:cs="Times New Roman"/>
          <w:sz w:val="24"/>
          <w:szCs w:val="24"/>
          <w14:textOutline w14:w="0" w14:cap="flat" w14:cmpd="sng" w14:algn="ctr">
            <w14:noFill/>
            <w14:prstDash w14:val="solid"/>
            <w14:round/>
          </w14:textOutline>
        </w:rPr>
        <w:t>the Vegetation Management Program.  Since many factors influence such a program, it must be flexible and must require considerable judgement in its application.</w:t>
      </w:r>
    </w:p>
    <w:p w14:paraId="3A2822DC" w14:textId="30CE1522" w:rsidR="001541A4" w:rsidRPr="00D51D61" w:rsidRDefault="001541A4" w:rsidP="006E6B1E">
      <w:pPr>
        <w:spacing w:after="0"/>
        <w:ind w:left="720" w:right="900"/>
        <w:jc w:val="both"/>
        <w:rPr>
          <w:rFonts w:ascii="Times New Roman" w:hAnsi="Times New Roman" w:cs="Times New Roman"/>
          <w:sz w:val="24"/>
          <w:szCs w:val="24"/>
          <w14:textOutline w14:w="0" w14:cap="flat" w14:cmpd="sng" w14:algn="ctr">
            <w14:noFill/>
            <w14:prstDash w14:val="solid"/>
            <w14:round/>
          </w14:textOutline>
        </w:rPr>
      </w:pPr>
    </w:p>
    <w:p w14:paraId="6D0D9091" w14:textId="598C7CBA" w:rsidR="001541A4" w:rsidRPr="00D51D61" w:rsidRDefault="001541A4" w:rsidP="00844E70">
      <w:pPr>
        <w:spacing w:after="0"/>
        <w:jc w:val="center"/>
        <w:rPr>
          <w:rFonts w:ascii="Times New Roman" w:hAnsi="Times New Roman" w:cs="Times New Roman"/>
          <w:b/>
          <w:bCs/>
          <w:sz w:val="32"/>
          <w:szCs w:val="32"/>
          <w:u w:val="single"/>
          <w14:textOutline w14:w="0" w14:cap="flat" w14:cmpd="sng" w14:algn="ctr">
            <w14:noFill/>
            <w14:prstDash w14:val="solid"/>
            <w14:round/>
          </w14:textOutline>
        </w:rPr>
      </w:pPr>
      <w:r w:rsidRPr="00D51D61">
        <w:rPr>
          <w:rFonts w:ascii="Times New Roman" w:hAnsi="Times New Roman" w:cs="Times New Roman"/>
          <w:b/>
          <w:bCs/>
          <w:sz w:val="32"/>
          <w:szCs w:val="32"/>
          <w:u w:val="single"/>
          <w14:textOutline w14:w="0" w14:cap="flat" w14:cmpd="sng" w14:algn="ctr">
            <w14:noFill/>
            <w14:prstDash w14:val="solid"/>
            <w14:round/>
          </w14:textOutline>
        </w:rPr>
        <w:t>Vegetation Management Program</w:t>
      </w:r>
    </w:p>
    <w:p w14:paraId="7D99D823" w14:textId="6CE0E83D" w:rsidR="001541A4" w:rsidRPr="00D51D61" w:rsidRDefault="001541A4" w:rsidP="001541A4">
      <w:pPr>
        <w:spacing w:after="0"/>
        <w:ind w:left="720" w:right="900"/>
        <w:rPr>
          <w:rFonts w:ascii="Times New Roman" w:hAnsi="Times New Roman" w:cs="Times New Roman"/>
          <w:b/>
          <w:bCs/>
          <w:sz w:val="28"/>
          <w:szCs w:val="28"/>
          <w14:textOutline w14:w="0" w14:cap="flat" w14:cmpd="sng" w14:algn="ctr">
            <w14:noFill/>
            <w14:prstDash w14:val="solid"/>
            <w14:round/>
          </w14:textOutline>
        </w:rPr>
      </w:pPr>
      <w:r w:rsidRPr="00D51D61">
        <w:rPr>
          <w:rFonts w:ascii="Times New Roman" w:hAnsi="Times New Roman" w:cs="Times New Roman"/>
          <w:b/>
          <w:bCs/>
          <w:sz w:val="28"/>
          <w:szCs w:val="28"/>
          <w14:textOutline w14:w="0" w14:cap="flat" w14:cmpd="sng" w14:algn="ctr">
            <w14:noFill/>
            <w14:prstDash w14:val="solid"/>
            <w14:round/>
          </w14:textOutline>
        </w:rPr>
        <w:t>General</w:t>
      </w:r>
    </w:p>
    <w:p w14:paraId="0B3A549D" w14:textId="77777777" w:rsidR="000D7CC7" w:rsidRPr="00D51D61" w:rsidRDefault="000D7CC7" w:rsidP="001541A4">
      <w:pPr>
        <w:spacing w:after="0"/>
        <w:ind w:left="720" w:right="900"/>
        <w:rPr>
          <w:rFonts w:ascii="Times New Roman" w:hAnsi="Times New Roman" w:cs="Times New Roman"/>
          <w:b/>
          <w:bCs/>
          <w:sz w:val="24"/>
          <w:szCs w:val="24"/>
          <w14:textOutline w14:w="0" w14:cap="flat" w14:cmpd="sng" w14:algn="ctr">
            <w14:noFill/>
            <w14:prstDash w14:val="solid"/>
            <w14:round/>
          </w14:textOutline>
        </w:rPr>
      </w:pPr>
    </w:p>
    <w:p w14:paraId="76880761" w14:textId="19AA7C41" w:rsidR="001541A4" w:rsidRPr="00D51D61" w:rsidRDefault="001541A4" w:rsidP="00D51D61">
      <w:pPr>
        <w:spacing w:after="0"/>
        <w:jc w:val="both"/>
        <w:rPr>
          <w:rFonts w:ascii="Times New Roman" w:hAnsi="Times New Roman" w:cs="Times New Roman"/>
          <w:sz w:val="24"/>
          <w:szCs w:val="24"/>
          <w14:textOutline w14:w="0" w14:cap="flat" w14:cmpd="sng" w14:algn="ctr">
            <w14:noFill/>
            <w14:prstDash w14:val="solid"/>
            <w14:round/>
          </w14:textOutline>
        </w:rPr>
      </w:pPr>
      <w:r w:rsidRPr="00D51D61">
        <w:rPr>
          <w:rFonts w:ascii="Times New Roman" w:hAnsi="Times New Roman" w:cs="Times New Roman"/>
          <w:b/>
          <w:bCs/>
          <w:sz w:val="24"/>
          <w:szCs w:val="24"/>
          <w14:textOutline w14:w="0" w14:cap="flat" w14:cmpd="sng" w14:algn="ctr">
            <w14:noFill/>
            <w14:prstDash w14:val="solid"/>
            <w14:round/>
          </w14:textOutline>
        </w:rPr>
        <w:tab/>
      </w:r>
      <w:r w:rsidRPr="00D51D61">
        <w:rPr>
          <w:rFonts w:ascii="Times New Roman" w:hAnsi="Times New Roman" w:cs="Times New Roman"/>
          <w:sz w:val="24"/>
          <w:szCs w:val="24"/>
          <w14:textOutline w14:w="0" w14:cap="flat" w14:cmpd="sng" w14:algn="ctr">
            <w14:noFill/>
            <w14:prstDash w14:val="solid"/>
            <w14:round/>
          </w14:textOutline>
        </w:rPr>
        <w:t xml:space="preserve">Tree trimming should be done in accordance </w:t>
      </w:r>
      <w:r w:rsidR="00662AD3" w:rsidRPr="00D51D61">
        <w:rPr>
          <w:rFonts w:ascii="Times New Roman" w:hAnsi="Times New Roman" w:cs="Times New Roman"/>
          <w:sz w:val="24"/>
          <w:szCs w:val="24"/>
          <w14:textOutline w14:w="0" w14:cap="flat" w14:cmpd="sng" w14:algn="ctr">
            <w14:noFill/>
            <w14:prstDash w14:val="solid"/>
            <w14:round/>
          </w14:textOutline>
        </w:rPr>
        <w:t>with</w:t>
      </w:r>
      <w:r w:rsidRPr="00D51D61">
        <w:rPr>
          <w:rFonts w:ascii="Times New Roman" w:hAnsi="Times New Roman" w:cs="Times New Roman"/>
          <w:sz w:val="24"/>
          <w:szCs w:val="24"/>
          <w14:textOutline w14:w="0" w14:cap="flat" w14:cmpd="sng" w14:algn="ctr">
            <w14:noFill/>
            <w14:prstDash w14:val="solid"/>
            <w14:round/>
          </w14:textOutline>
        </w:rPr>
        <w:t xml:space="preserve"> the natural pruning technique recommended by the International Society of Arboriculture (ISA)</w:t>
      </w:r>
      <w:r w:rsidR="00662AD3" w:rsidRPr="00D51D61">
        <w:rPr>
          <w:rFonts w:ascii="Times New Roman" w:hAnsi="Times New Roman" w:cs="Times New Roman"/>
          <w:sz w:val="24"/>
          <w:szCs w:val="24"/>
          <w14:textOutline w14:w="0" w14:cap="flat" w14:cmpd="sng" w14:algn="ctr">
            <w14:noFill/>
            <w14:prstDash w14:val="solid"/>
            <w14:round/>
          </w14:textOutline>
        </w:rPr>
        <w:t xml:space="preserve">.  The standard recognized by ISA as ANZI A300.  </w:t>
      </w:r>
      <w:r w:rsidR="00165275" w:rsidRPr="00D51D61">
        <w:rPr>
          <w:rFonts w:ascii="Times New Roman" w:hAnsi="Times New Roman" w:cs="Times New Roman"/>
          <w:sz w:val="24"/>
          <w:szCs w:val="24"/>
          <w14:textOutline w14:w="0" w14:cap="flat" w14:cmpd="sng" w14:algn="ctr">
            <w14:noFill/>
            <w14:prstDash w14:val="solid"/>
            <w14:round/>
          </w14:textOutline>
        </w:rPr>
        <w:t>Since t</w:t>
      </w:r>
      <w:r w:rsidR="00662AD3" w:rsidRPr="00D51D61">
        <w:rPr>
          <w:rFonts w:ascii="Times New Roman" w:hAnsi="Times New Roman" w:cs="Times New Roman"/>
          <w:sz w:val="24"/>
          <w:szCs w:val="24"/>
          <w14:textOutline w14:w="0" w14:cap="flat" w14:cmpd="sng" w14:algn="ctr">
            <w14:noFill/>
            <w14:prstDash w14:val="solid"/>
            <w14:round/>
          </w14:textOutline>
        </w:rPr>
        <w:t xml:space="preserve">his method utilizes existing knowledge of natural physiological responses of trimmed trees, it provides several important benefits: (1) it may leave a more natural appearance to the trees or limbs pruned and (2) it reduces the </w:t>
      </w:r>
      <w:r w:rsidR="00165275" w:rsidRPr="00D51D61">
        <w:rPr>
          <w:rFonts w:ascii="Times New Roman" w:hAnsi="Times New Roman" w:cs="Times New Roman"/>
          <w:sz w:val="24"/>
          <w:szCs w:val="24"/>
          <w14:textOutline w14:w="0" w14:cap="flat" w14:cmpd="sng" w14:algn="ctr">
            <w14:noFill/>
            <w14:prstDash w14:val="solid"/>
            <w14:round/>
          </w14:textOutline>
        </w:rPr>
        <w:t>number</w:t>
      </w:r>
      <w:r w:rsidR="00662AD3" w:rsidRPr="00D51D61">
        <w:rPr>
          <w:rFonts w:ascii="Times New Roman" w:hAnsi="Times New Roman" w:cs="Times New Roman"/>
          <w:sz w:val="24"/>
          <w:szCs w:val="24"/>
          <w14:textOutline w14:w="0" w14:cap="flat" w14:cmpd="sng" w14:algn="ctr">
            <w14:noFill/>
            <w14:prstDash w14:val="solid"/>
            <w14:round/>
          </w14:textOutline>
        </w:rPr>
        <w:t xml:space="preserve"> and vigor of epicormic shoots, which maximizes the effectiveness of the trimming process while removing a minimum amount of foliage from the tree.</w:t>
      </w:r>
    </w:p>
    <w:p w14:paraId="3C6D8974" w14:textId="513EF7B0" w:rsidR="00165275" w:rsidRDefault="00165275" w:rsidP="001541A4">
      <w:pPr>
        <w:spacing w:after="0"/>
        <w:ind w:left="720" w:right="900"/>
        <w:rPr>
          <w:rFonts w:cstheme="minorHAnsi"/>
          <w:sz w:val="24"/>
          <w:szCs w:val="24"/>
          <w14:textOutline w14:w="0" w14:cap="flat" w14:cmpd="sng" w14:algn="ctr">
            <w14:noFill/>
            <w14:prstDash w14:val="solid"/>
            <w14:round/>
          </w14:textOutline>
        </w:rPr>
      </w:pPr>
    </w:p>
    <w:p w14:paraId="77B0FEE4" w14:textId="4FAAE6D6" w:rsidR="00165275" w:rsidRPr="00D51D61" w:rsidRDefault="00165275" w:rsidP="00FE3F58">
      <w:pPr>
        <w:spacing w:after="0"/>
        <w:ind w:firstLine="720"/>
        <w:jc w:val="both"/>
        <w:rPr>
          <w:rFonts w:ascii="Times New Roman" w:hAnsi="Times New Roman" w:cs="Times New Roman"/>
          <w:strike/>
          <w:sz w:val="24"/>
          <w:szCs w:val="24"/>
          <w14:textOutline w14:w="0" w14:cap="flat" w14:cmpd="sng" w14:algn="ctr">
            <w14:noFill/>
            <w14:prstDash w14:val="solid"/>
            <w14:round/>
          </w14:textOutline>
        </w:rPr>
      </w:pPr>
      <w:r w:rsidRPr="00D51D61">
        <w:rPr>
          <w:rFonts w:ascii="Times New Roman" w:hAnsi="Times New Roman" w:cs="Times New Roman"/>
          <w:sz w:val="24"/>
          <w:szCs w:val="24"/>
          <w14:textOutline w14:w="0" w14:cap="flat" w14:cmpd="sng" w14:algn="ctr">
            <w14:noFill/>
            <w14:prstDash w14:val="solid"/>
            <w14:round/>
          </w14:textOutline>
        </w:rPr>
        <w:t xml:space="preserve">Except in the case of emergency, all vegetation management operations should be done on a routine basis utilizing systematic crew scheduling to maximize system reliability and operating </w:t>
      </w:r>
      <w:commentRangeStart w:id="0"/>
      <w:r w:rsidRPr="00D51D61">
        <w:rPr>
          <w:rFonts w:ascii="Times New Roman" w:hAnsi="Times New Roman" w:cs="Times New Roman"/>
          <w:sz w:val="24"/>
          <w:szCs w:val="24"/>
          <w14:textOutline w14:w="0" w14:cap="flat" w14:cmpd="sng" w14:algn="ctr">
            <w14:noFill/>
            <w14:prstDash w14:val="solid"/>
            <w14:round/>
          </w14:textOutline>
        </w:rPr>
        <w:t>efficiencies</w:t>
      </w:r>
      <w:commentRangeEnd w:id="0"/>
      <w:r w:rsidR="006E6B1E" w:rsidRPr="00D51D61">
        <w:rPr>
          <w:rStyle w:val="CommentReference"/>
          <w:rFonts w:ascii="Times New Roman" w:hAnsi="Times New Roman" w:cs="Times New Roman"/>
        </w:rPr>
        <w:commentReference w:id="0"/>
      </w:r>
      <w:r w:rsidR="0072354A" w:rsidRPr="00D51D61">
        <w:rPr>
          <w:rFonts w:ascii="Times New Roman" w:hAnsi="Times New Roman" w:cs="Times New Roman"/>
          <w:sz w:val="24"/>
          <w:szCs w:val="24"/>
          <w14:textOutline w14:w="0" w14:cap="flat" w14:cmpd="sng" w14:algn="ctr">
            <w14:noFill/>
            <w14:prstDash w14:val="solid"/>
            <w14:round/>
          </w14:textOutline>
        </w:rPr>
        <w:t>.</w:t>
      </w:r>
    </w:p>
    <w:p w14:paraId="09DA1DAB" w14:textId="0FB0CFB6" w:rsidR="00165275" w:rsidRDefault="00165275" w:rsidP="001541A4">
      <w:pPr>
        <w:spacing w:after="0"/>
        <w:ind w:left="720" w:right="900"/>
        <w:rPr>
          <w:rFonts w:cstheme="minorHAnsi"/>
          <w:strike/>
          <w:sz w:val="24"/>
          <w:szCs w:val="24"/>
          <w14:textOutline w14:w="0" w14:cap="flat" w14:cmpd="sng" w14:algn="ctr">
            <w14:noFill/>
            <w14:prstDash w14:val="solid"/>
            <w14:round/>
          </w14:textOutline>
        </w:rPr>
      </w:pPr>
    </w:p>
    <w:p w14:paraId="0D1D4180" w14:textId="4E775E3F" w:rsidR="00165275" w:rsidRPr="00FE3F58" w:rsidRDefault="00165275"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t>All trimming, whether done for new construction or maintenance, is intended to provide clearances to acceptable standards in both urban and rural areas.</w:t>
      </w:r>
    </w:p>
    <w:p w14:paraId="7E40E300" w14:textId="1A5180F2" w:rsidR="00165275" w:rsidRPr="00FE3F58" w:rsidRDefault="00165275" w:rsidP="001541A4">
      <w:pPr>
        <w:spacing w:after="0"/>
        <w:ind w:left="720" w:right="900"/>
        <w:rPr>
          <w:rFonts w:ascii="Times New Roman" w:hAnsi="Times New Roman" w:cs="Times New Roman"/>
          <w:sz w:val="24"/>
          <w:szCs w:val="24"/>
          <w14:textOutline w14:w="0" w14:cap="flat" w14:cmpd="sng" w14:algn="ctr">
            <w14:noFill/>
            <w14:prstDash w14:val="solid"/>
            <w14:round/>
          </w14:textOutline>
        </w:rPr>
      </w:pPr>
    </w:p>
    <w:p w14:paraId="43CC86D3" w14:textId="546783C2" w:rsidR="00165275" w:rsidRPr="00FE3F58" w:rsidRDefault="00165275" w:rsidP="00FE3F58">
      <w:pPr>
        <w:spacing w:after="0"/>
        <w:ind w:firstLine="720"/>
        <w:jc w:val="both"/>
        <w:rPr>
          <w:rFonts w:ascii="Times New Roman" w:hAnsi="Times New Roman" w:cs="Times New Roman"/>
          <w:strike/>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t>Trees located directly under primary lines, requiring repeated trimming, should be removed if the cost of removal does not exceed that necessary to accomplish two trimming operations.  Before removing an</w:t>
      </w:r>
      <w:r w:rsidR="00DE00E8" w:rsidRPr="00FE3F58">
        <w:rPr>
          <w:rFonts w:ascii="Times New Roman" w:hAnsi="Times New Roman" w:cs="Times New Roman"/>
          <w:sz w:val="24"/>
          <w:szCs w:val="24"/>
          <w14:textOutline w14:w="0" w14:cap="flat" w14:cmpd="sng" w14:algn="ctr">
            <w14:noFill/>
            <w14:prstDash w14:val="solid"/>
            <w14:round/>
          </w14:textOutline>
        </w:rPr>
        <w:t>y</w:t>
      </w:r>
      <w:r w:rsidRPr="00FE3F58">
        <w:rPr>
          <w:rFonts w:ascii="Times New Roman" w:hAnsi="Times New Roman" w:cs="Times New Roman"/>
          <w:sz w:val="24"/>
          <w:szCs w:val="24"/>
          <w14:textOutline w14:w="0" w14:cap="flat" w14:cmpd="sng" w14:algn="ctr">
            <w14:noFill/>
            <w14:prstDash w14:val="solid"/>
            <w14:round/>
          </w14:textOutline>
        </w:rPr>
        <w:t xml:space="preserve"> trees that </w:t>
      </w:r>
      <w:r w:rsidR="00E668A2" w:rsidRPr="00FE3F58">
        <w:rPr>
          <w:rFonts w:ascii="Times New Roman" w:hAnsi="Times New Roman" w:cs="Times New Roman"/>
          <w:sz w:val="24"/>
          <w:szCs w:val="24"/>
          <w14:textOutline w14:w="0" w14:cap="flat" w14:cmpd="sng" w14:algn="ctr">
            <w14:noFill/>
            <w14:prstDash w14:val="solid"/>
            <w14:round/>
          </w14:textOutline>
        </w:rPr>
        <w:t>are in</w:t>
      </w:r>
      <w:r w:rsidRPr="00FE3F58">
        <w:rPr>
          <w:rFonts w:ascii="Times New Roman" w:hAnsi="Times New Roman" w:cs="Times New Roman"/>
          <w:sz w:val="24"/>
          <w:szCs w:val="24"/>
          <w14:textOutline w14:w="0" w14:cap="flat" w14:cmpd="sng" w14:algn="ctr">
            <w14:noFill/>
            <w14:prstDash w14:val="solid"/>
            <w14:round/>
          </w14:textOutline>
        </w:rPr>
        <w:t xml:space="preserve"> a formal landscaped setting, a signed permit sh</w:t>
      </w:r>
      <w:r w:rsidR="00040C19" w:rsidRPr="00FE3F58">
        <w:rPr>
          <w:rFonts w:ascii="Times New Roman" w:hAnsi="Times New Roman" w:cs="Times New Roman"/>
          <w:sz w:val="24"/>
          <w:szCs w:val="24"/>
          <w14:textOutline w14:w="0" w14:cap="flat" w14:cmpd="sng" w14:algn="ctr">
            <w14:noFill/>
            <w14:prstDash w14:val="solid"/>
            <w14:round/>
          </w14:textOutline>
        </w:rPr>
        <w:t>ould</w:t>
      </w:r>
      <w:r w:rsidRPr="00FE3F58">
        <w:rPr>
          <w:rFonts w:ascii="Times New Roman" w:hAnsi="Times New Roman" w:cs="Times New Roman"/>
          <w:sz w:val="24"/>
          <w:szCs w:val="24"/>
          <w14:textOutline w14:w="0" w14:cap="flat" w14:cmpd="sng" w14:algn="ctr">
            <w14:noFill/>
            <w14:prstDash w14:val="solid"/>
            <w14:round/>
          </w14:textOutline>
        </w:rPr>
        <w:t xml:space="preserve"> be obtained from the property </w:t>
      </w:r>
      <w:commentRangeStart w:id="1"/>
      <w:r w:rsidRPr="00FE3F58">
        <w:rPr>
          <w:rFonts w:ascii="Times New Roman" w:hAnsi="Times New Roman" w:cs="Times New Roman"/>
          <w:sz w:val="24"/>
          <w:szCs w:val="24"/>
          <w14:textOutline w14:w="0" w14:cap="flat" w14:cmpd="sng" w14:algn="ctr">
            <w14:noFill/>
            <w14:prstDash w14:val="solid"/>
            <w14:round/>
          </w14:textOutline>
        </w:rPr>
        <w:t>owner</w:t>
      </w:r>
      <w:commentRangeEnd w:id="1"/>
      <w:r w:rsidR="006E6B1E" w:rsidRPr="00FE3F58">
        <w:rPr>
          <w:rStyle w:val="CommentReference"/>
          <w:rFonts w:ascii="Times New Roman" w:hAnsi="Times New Roman" w:cs="Times New Roman"/>
        </w:rPr>
        <w:commentReference w:id="1"/>
      </w:r>
      <w:r w:rsidRPr="00FE3F58">
        <w:rPr>
          <w:rFonts w:ascii="Times New Roman" w:hAnsi="Times New Roman" w:cs="Times New Roman"/>
          <w:sz w:val="24"/>
          <w:szCs w:val="24"/>
          <w14:textOutline w14:w="0" w14:cap="flat" w14:cmpd="sng" w14:algn="ctr">
            <w14:noFill/>
            <w14:prstDash w14:val="solid"/>
            <w14:round/>
          </w14:textOutline>
        </w:rPr>
        <w:t xml:space="preserve">.  </w:t>
      </w:r>
    </w:p>
    <w:p w14:paraId="3E951281" w14:textId="77F3B900" w:rsidR="00084585" w:rsidRPr="00FE3F58" w:rsidRDefault="00084585" w:rsidP="001541A4">
      <w:pPr>
        <w:spacing w:after="0"/>
        <w:ind w:left="720" w:right="900"/>
        <w:rPr>
          <w:rFonts w:ascii="Times New Roman" w:hAnsi="Times New Roman" w:cs="Times New Roman"/>
          <w:strike/>
          <w:sz w:val="24"/>
          <w:szCs w:val="24"/>
          <w14:textOutline w14:w="0" w14:cap="flat" w14:cmpd="sng" w14:algn="ctr">
            <w14:noFill/>
            <w14:prstDash w14:val="solid"/>
            <w14:round/>
          </w14:textOutline>
        </w:rPr>
      </w:pPr>
    </w:p>
    <w:p w14:paraId="5C0D228B" w14:textId="636F5BAA" w:rsidR="00084585" w:rsidRPr="00FE3F58" w:rsidRDefault="00084585"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commentRangeStart w:id="2"/>
      <w:r w:rsidRPr="00FE3F58">
        <w:rPr>
          <w:rFonts w:ascii="Times New Roman" w:hAnsi="Times New Roman" w:cs="Times New Roman"/>
          <w:sz w:val="24"/>
          <w:szCs w:val="24"/>
          <w14:textOutline w14:w="0" w14:cap="flat" w14:cmpd="sng" w14:algn="ctr">
            <w14:noFill/>
            <w14:prstDash w14:val="solid"/>
            <w14:round/>
          </w14:textOutline>
        </w:rPr>
        <w:t>Trees or limbs cleared in the processes of restoring service should be left for the customer's disposal</w:t>
      </w:r>
      <w:commentRangeEnd w:id="2"/>
      <w:r w:rsidR="006E6B1E" w:rsidRPr="00FE3F58">
        <w:rPr>
          <w:rStyle w:val="CommentReference"/>
          <w:rFonts w:ascii="Times New Roman" w:hAnsi="Times New Roman" w:cs="Times New Roman"/>
          <w:sz w:val="24"/>
          <w:szCs w:val="24"/>
        </w:rPr>
        <w:commentReference w:id="2"/>
      </w:r>
      <w:r w:rsidRPr="00FE3F58">
        <w:rPr>
          <w:rFonts w:ascii="Times New Roman" w:hAnsi="Times New Roman" w:cs="Times New Roman"/>
          <w:sz w:val="24"/>
          <w:szCs w:val="24"/>
          <w14:textOutline w14:w="0" w14:cap="flat" w14:cmpd="sng" w14:algn="ctr">
            <w14:noFill/>
            <w14:prstDash w14:val="solid"/>
            <w14:round/>
          </w14:textOutline>
        </w:rPr>
        <w:t>; however, care should be taken in how and where the brush is left.  Streets, alleys, sidewalks</w:t>
      </w:r>
      <w:r w:rsidRPr="00FE3F58">
        <w:rPr>
          <w:rFonts w:ascii="Times New Roman" w:hAnsi="Times New Roman" w:cs="Times New Roman"/>
          <w:i/>
          <w:iCs/>
          <w:sz w:val="24"/>
          <w:szCs w:val="24"/>
          <w14:textOutline w14:w="0" w14:cap="flat" w14:cmpd="sng" w14:algn="ctr">
            <w14:noFill/>
            <w14:prstDash w14:val="solid"/>
            <w14:round/>
          </w14:textOutline>
        </w:rPr>
        <w:t>,</w:t>
      </w:r>
      <w:r w:rsidRPr="00FE3F58">
        <w:rPr>
          <w:rFonts w:ascii="Times New Roman" w:hAnsi="Times New Roman" w:cs="Times New Roman"/>
          <w:sz w:val="24"/>
          <w:szCs w:val="24"/>
          <w14:textOutline w14:w="0" w14:cap="flat" w14:cmpd="sng" w14:algn="ctr">
            <w14:noFill/>
            <w14:prstDash w14:val="solid"/>
            <w14:round/>
          </w14:textOutline>
        </w:rPr>
        <w:t xml:space="preserve"> </w:t>
      </w:r>
      <w:commentRangeStart w:id="3"/>
      <w:r w:rsidRPr="00FE3F58">
        <w:rPr>
          <w:rFonts w:ascii="Times New Roman" w:hAnsi="Times New Roman" w:cs="Times New Roman"/>
          <w:sz w:val="24"/>
          <w:szCs w:val="24"/>
          <w14:textOutline w14:w="0" w14:cap="flat" w14:cmpd="sng" w14:algn="ctr">
            <w14:noFill/>
            <w14:prstDash w14:val="solid"/>
            <w14:round/>
          </w14:textOutline>
        </w:rPr>
        <w:t xml:space="preserve">and waterways such as creeks and drainage ditches, </w:t>
      </w:r>
      <w:commentRangeEnd w:id="3"/>
      <w:r w:rsidR="006E6B1E" w:rsidRPr="00FE3F58">
        <w:rPr>
          <w:rStyle w:val="CommentReference"/>
          <w:rFonts w:ascii="Times New Roman" w:hAnsi="Times New Roman" w:cs="Times New Roman"/>
          <w:sz w:val="24"/>
          <w:szCs w:val="24"/>
        </w:rPr>
        <w:commentReference w:id="3"/>
      </w:r>
      <w:r w:rsidRPr="00FE3F58">
        <w:rPr>
          <w:rFonts w:ascii="Times New Roman" w:hAnsi="Times New Roman" w:cs="Times New Roman"/>
          <w:sz w:val="24"/>
          <w:szCs w:val="24"/>
          <w14:textOutline w14:w="0" w14:cap="flat" w14:cmpd="sng" w14:algn="ctr">
            <w14:noFill/>
            <w14:prstDash w14:val="solid"/>
            <w14:round/>
          </w14:textOutline>
        </w:rPr>
        <w:t xml:space="preserve">should not be blocked.  If practical, brush should be placed on the </w:t>
      </w:r>
      <w:commentRangeStart w:id="4"/>
      <w:r w:rsidRPr="00FE3F58">
        <w:rPr>
          <w:rFonts w:ascii="Times New Roman" w:hAnsi="Times New Roman" w:cs="Times New Roman"/>
          <w:sz w:val="24"/>
          <w:szCs w:val="24"/>
          <w14:textOutline w14:w="0" w14:cap="flat" w14:cmpd="sng" w14:algn="ctr">
            <w14:noFill/>
            <w14:prstDash w14:val="solid"/>
            <w14:round/>
          </w14:textOutline>
        </w:rPr>
        <w:t>property</w:t>
      </w:r>
      <w:commentRangeEnd w:id="4"/>
      <w:r w:rsidR="006E6B1E" w:rsidRPr="00FE3F58">
        <w:rPr>
          <w:rStyle w:val="CommentReference"/>
          <w:rFonts w:ascii="Times New Roman" w:hAnsi="Times New Roman" w:cs="Times New Roman"/>
          <w:sz w:val="24"/>
          <w:szCs w:val="24"/>
        </w:rPr>
        <w:commentReference w:id="4"/>
      </w:r>
      <w:r w:rsidRPr="00FE3F58">
        <w:rPr>
          <w:rFonts w:ascii="Times New Roman" w:hAnsi="Times New Roman" w:cs="Times New Roman"/>
          <w:sz w:val="24"/>
          <w:szCs w:val="24"/>
          <w14:textOutline w14:w="0" w14:cap="flat" w14:cmpd="sng" w14:algn="ctr">
            <w14:noFill/>
            <w14:prstDash w14:val="solid"/>
            <w14:round/>
          </w14:textOutline>
        </w:rPr>
        <w:t xml:space="preserve"> owner's property; otherwise, it should be left where tree or limb would have fallen if the line had not been there.</w:t>
      </w:r>
    </w:p>
    <w:p w14:paraId="7849D2F4" w14:textId="432EDE24" w:rsidR="00084585" w:rsidRDefault="00084585" w:rsidP="001541A4">
      <w:pPr>
        <w:spacing w:after="0"/>
        <w:ind w:left="720" w:right="900"/>
        <w:rPr>
          <w:rFonts w:cstheme="minorHAnsi"/>
          <w:sz w:val="24"/>
          <w:szCs w:val="24"/>
          <w14:textOutline w14:w="0" w14:cap="flat" w14:cmpd="sng" w14:algn="ctr">
            <w14:noFill/>
            <w14:prstDash w14:val="solid"/>
            <w14:round/>
          </w14:textOutline>
        </w:rPr>
      </w:pPr>
    </w:p>
    <w:p w14:paraId="780CDC86" w14:textId="383B5CDA" w:rsidR="00084585" w:rsidRPr="00FE3F58" w:rsidRDefault="00084585"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lastRenderedPageBreak/>
        <w:t>On routine trimming where dead trees are encountered that in falling will hit a primary line, the trees should be cut down or the portion likely to hit the line removed, whichever requires the least time.  If possible, written consent should be obtained and the brush and logs left for the customer's disposal.</w:t>
      </w:r>
    </w:p>
    <w:p w14:paraId="5865F24F" w14:textId="5A0DACBF" w:rsidR="00084585" w:rsidRDefault="00084585" w:rsidP="006E6B1E">
      <w:pPr>
        <w:spacing w:after="0"/>
        <w:ind w:left="720" w:right="900"/>
        <w:jc w:val="both"/>
        <w:rPr>
          <w:rFonts w:cstheme="minorHAnsi"/>
          <w:sz w:val="24"/>
          <w:szCs w:val="24"/>
          <w14:textOutline w14:w="0" w14:cap="flat" w14:cmpd="sng" w14:algn="ctr">
            <w14:noFill/>
            <w14:prstDash w14:val="solid"/>
            <w14:round/>
          </w14:textOutline>
        </w:rPr>
      </w:pPr>
    </w:p>
    <w:p w14:paraId="59A8F261" w14:textId="31FAFEDF" w:rsidR="00084585" w:rsidRPr="00FE3F58" w:rsidRDefault="00D7661E"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commentRangeStart w:id="5"/>
      <w:r w:rsidRPr="00FE3F58">
        <w:rPr>
          <w:rFonts w:ascii="Times New Roman" w:hAnsi="Times New Roman" w:cs="Times New Roman"/>
          <w:sz w:val="24"/>
          <w:szCs w:val="24"/>
          <w14:textOutline w14:w="0" w14:cap="flat" w14:cmpd="sng" w14:algn="ctr">
            <w14:noFill/>
            <w14:prstDash w14:val="solid"/>
            <w14:round/>
          </w14:textOutline>
        </w:rPr>
        <w:t xml:space="preserve">Before proceeding with any trimming or removal to clear for new </w:t>
      </w:r>
      <w:r w:rsidR="00B9721B" w:rsidRPr="00FE3F58">
        <w:rPr>
          <w:rFonts w:ascii="Times New Roman" w:hAnsi="Times New Roman" w:cs="Times New Roman"/>
          <w:sz w:val="24"/>
          <w:szCs w:val="24"/>
          <w14:textOutline w14:w="0" w14:cap="flat" w14:cmpd="sng" w14:algn="ctr">
            <w14:noFill/>
            <w14:prstDash w14:val="solid"/>
            <w14:round/>
          </w14:textOutline>
        </w:rPr>
        <w:t>equipment</w:t>
      </w:r>
      <w:r w:rsidRPr="00FE3F58">
        <w:rPr>
          <w:rFonts w:ascii="Times New Roman" w:hAnsi="Times New Roman" w:cs="Times New Roman"/>
          <w:sz w:val="24"/>
          <w:szCs w:val="24"/>
          <w14:textOutline w14:w="0" w14:cap="flat" w14:cmpd="sng" w14:algn="ctr">
            <w14:noFill/>
            <w14:prstDash w14:val="solid"/>
            <w14:round/>
          </w14:textOutline>
        </w:rPr>
        <w:t xml:space="preserve"> construction, w</w:t>
      </w:r>
      <w:r w:rsidR="00084585" w:rsidRPr="00FE3F58">
        <w:rPr>
          <w:rFonts w:ascii="Times New Roman" w:hAnsi="Times New Roman" w:cs="Times New Roman"/>
          <w:sz w:val="24"/>
          <w:szCs w:val="24"/>
          <w14:textOutline w14:w="0" w14:cap="flat" w14:cmpd="sng" w14:algn="ctr">
            <w14:noFill/>
            <w14:prstDash w14:val="solid"/>
            <w14:round/>
          </w14:textOutline>
        </w:rPr>
        <w:t xml:space="preserve">ritten consent shall be obtained from governmental authorities where required by law and signed permits </w:t>
      </w:r>
      <w:r w:rsidRPr="00FE3F58">
        <w:rPr>
          <w:rFonts w:ascii="Times New Roman" w:hAnsi="Times New Roman" w:cs="Times New Roman"/>
          <w:sz w:val="24"/>
          <w:szCs w:val="24"/>
          <w14:textOutline w14:w="0" w14:cap="flat" w14:cmpd="sng" w14:algn="ctr">
            <w14:noFill/>
            <w14:prstDash w14:val="solid"/>
            <w14:round/>
          </w14:textOutline>
        </w:rPr>
        <w:t xml:space="preserve">should be </w:t>
      </w:r>
      <w:r w:rsidR="00084585" w:rsidRPr="00FE3F58">
        <w:rPr>
          <w:rFonts w:ascii="Times New Roman" w:hAnsi="Times New Roman" w:cs="Times New Roman"/>
          <w:sz w:val="24"/>
          <w:szCs w:val="24"/>
          <w14:textOutline w14:w="0" w14:cap="flat" w14:cmpd="sng" w14:algn="ctr">
            <w14:noFill/>
            <w14:prstDash w14:val="solid"/>
            <w14:round/>
          </w14:textOutline>
        </w:rPr>
        <w:t>obtained from property owners.</w:t>
      </w:r>
      <w:commentRangeEnd w:id="5"/>
      <w:r w:rsidR="006E6B1E" w:rsidRPr="00FE3F58">
        <w:rPr>
          <w:rStyle w:val="CommentReference"/>
          <w:rFonts w:ascii="Times New Roman" w:hAnsi="Times New Roman" w:cs="Times New Roman"/>
          <w:sz w:val="24"/>
          <w:szCs w:val="24"/>
        </w:rPr>
        <w:commentReference w:id="5"/>
      </w:r>
    </w:p>
    <w:p w14:paraId="730EEB20" w14:textId="1E5F2057" w:rsidR="00084585" w:rsidRDefault="00084585" w:rsidP="001541A4">
      <w:pPr>
        <w:spacing w:after="0"/>
        <w:ind w:left="720" w:right="900"/>
        <w:rPr>
          <w:rFonts w:cstheme="minorHAnsi"/>
          <w:sz w:val="24"/>
          <w:szCs w:val="24"/>
          <w14:textOutline w14:w="0" w14:cap="flat" w14:cmpd="sng" w14:algn="ctr">
            <w14:noFill/>
            <w14:prstDash w14:val="solid"/>
            <w14:round/>
          </w14:textOutline>
        </w:rPr>
      </w:pPr>
    </w:p>
    <w:p w14:paraId="42686ADE" w14:textId="05FDDA3D" w:rsidR="00084585" w:rsidRPr="00FE3F58" w:rsidRDefault="00084585"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t>When trimming trees for routine maintenance work, a diligent effort should be made to notify the property owner or residents that trimming is to be performed.  Pre-</w:t>
      </w:r>
      <w:commentRangeStart w:id="6"/>
      <w:r w:rsidRPr="00FE3F58">
        <w:rPr>
          <w:rFonts w:ascii="Times New Roman" w:hAnsi="Times New Roman" w:cs="Times New Roman"/>
          <w:sz w:val="24"/>
          <w:szCs w:val="24"/>
          <w14:textOutline w14:w="0" w14:cap="flat" w14:cmpd="sng" w14:algn="ctr">
            <w14:noFill/>
            <w14:prstDash w14:val="solid"/>
            <w14:round/>
          </w14:textOutline>
        </w:rPr>
        <w:t>notification</w:t>
      </w:r>
      <w:r w:rsidR="0016674E" w:rsidRPr="00FE3F58">
        <w:rPr>
          <w:rFonts w:ascii="Times New Roman" w:hAnsi="Times New Roman" w:cs="Times New Roman"/>
          <w:sz w:val="24"/>
          <w:szCs w:val="24"/>
          <w14:textOutline w14:w="0" w14:cap="flat" w14:cmpd="sng" w14:algn="ctr">
            <w14:noFill/>
            <w14:prstDash w14:val="solid"/>
            <w14:round/>
          </w14:textOutline>
        </w:rPr>
        <w:t>s</w:t>
      </w:r>
      <w:commentRangeEnd w:id="6"/>
      <w:r w:rsidR="00C14A30" w:rsidRPr="00FE3F58">
        <w:rPr>
          <w:rStyle w:val="CommentReference"/>
          <w:rFonts w:ascii="Times New Roman" w:hAnsi="Times New Roman" w:cs="Times New Roman"/>
        </w:rPr>
        <w:commentReference w:id="6"/>
      </w:r>
      <w:r w:rsidRPr="00FE3F58">
        <w:rPr>
          <w:rFonts w:ascii="Times New Roman" w:hAnsi="Times New Roman" w:cs="Times New Roman"/>
          <w:sz w:val="24"/>
          <w:szCs w:val="24"/>
          <w14:textOutline w14:w="0" w14:cap="flat" w14:cmpd="sng" w14:algn="ctr">
            <w14:noFill/>
            <w14:prstDash w14:val="solid"/>
            <w14:round/>
          </w14:textOutline>
        </w:rPr>
        <w:t xml:space="preserve"> shall be mailed to all property owners or occupants on the circuit at least seven (7) days, but not more than ninety (90) days, prior to performing the </w:t>
      </w:r>
      <w:commentRangeStart w:id="7"/>
      <w:r w:rsidRPr="00FE3F58">
        <w:rPr>
          <w:rFonts w:ascii="Times New Roman" w:hAnsi="Times New Roman" w:cs="Times New Roman"/>
          <w:sz w:val="24"/>
          <w:szCs w:val="24"/>
          <w14:textOutline w14:w="0" w14:cap="flat" w14:cmpd="sng" w14:algn="ctr">
            <w14:noFill/>
            <w14:prstDash w14:val="solid"/>
            <w14:round/>
          </w14:textOutline>
        </w:rPr>
        <w:t>planned vegetation</w:t>
      </w:r>
      <w:commentRangeEnd w:id="7"/>
      <w:r w:rsidR="00C14A30" w:rsidRPr="00FE3F58">
        <w:rPr>
          <w:rStyle w:val="CommentReference"/>
          <w:rFonts w:ascii="Times New Roman" w:hAnsi="Times New Roman" w:cs="Times New Roman"/>
        </w:rPr>
        <w:commentReference w:id="7"/>
      </w:r>
      <w:r w:rsidRPr="00FE3F58">
        <w:rPr>
          <w:rFonts w:ascii="Times New Roman" w:hAnsi="Times New Roman" w:cs="Times New Roman"/>
          <w:sz w:val="24"/>
          <w:szCs w:val="24"/>
          <w14:textOutline w14:w="0" w14:cap="flat" w14:cmpd="sng" w14:algn="ctr">
            <w14:noFill/>
            <w14:prstDash w14:val="solid"/>
            <w14:round/>
          </w14:textOutline>
        </w:rPr>
        <w:t>.  Crews should also attempt to contact the customer on the day of trimming.  Pre-notification</w:t>
      </w:r>
      <w:r w:rsidR="00C51BC5" w:rsidRPr="00FE3F58">
        <w:rPr>
          <w:rFonts w:ascii="Times New Roman" w:hAnsi="Times New Roman" w:cs="Times New Roman"/>
          <w:sz w:val="24"/>
          <w:szCs w:val="24"/>
          <w14:textOutline w14:w="0" w14:cap="flat" w14:cmpd="sng" w14:algn="ctr">
            <w14:noFill/>
            <w14:prstDash w14:val="solid"/>
            <w14:round/>
          </w14:textOutline>
        </w:rPr>
        <w:t xml:space="preserve">s </w:t>
      </w:r>
      <w:r w:rsidRPr="00FE3F58">
        <w:rPr>
          <w:rFonts w:ascii="Times New Roman" w:hAnsi="Times New Roman" w:cs="Times New Roman"/>
          <w:sz w:val="24"/>
          <w:szCs w:val="24"/>
          <w14:textOutline w14:w="0" w14:cap="flat" w14:cmpd="sng" w14:algn="ctr">
            <w14:noFill/>
            <w14:prstDash w14:val="solid"/>
            <w14:round/>
          </w14:textOutline>
        </w:rPr>
        <w:t xml:space="preserve">shall be </w:t>
      </w:r>
      <w:r w:rsidR="000D7CC7" w:rsidRPr="00FE3F58">
        <w:rPr>
          <w:rFonts w:ascii="Times New Roman" w:hAnsi="Times New Roman" w:cs="Times New Roman"/>
          <w:sz w:val="24"/>
          <w:szCs w:val="24"/>
          <w14:textOutline w14:w="0" w14:cap="flat" w14:cmpd="sng" w14:algn="ctr">
            <w14:noFill/>
            <w14:prstDash w14:val="solid"/>
            <w14:round/>
          </w14:textOutline>
        </w:rPr>
        <w:t>m</w:t>
      </w:r>
      <w:r w:rsidRPr="00FE3F58">
        <w:rPr>
          <w:rFonts w:ascii="Times New Roman" w:hAnsi="Times New Roman" w:cs="Times New Roman"/>
          <w:sz w:val="24"/>
          <w:szCs w:val="24"/>
          <w14:textOutline w14:w="0" w14:cap="flat" w14:cmpd="sng" w14:algn="ctr">
            <w14:noFill/>
            <w14:prstDash w14:val="solid"/>
            <w14:round/>
          </w14:textOutline>
        </w:rPr>
        <w:t>ailed to all municipal</w:t>
      </w:r>
      <w:r w:rsidR="000D7CC7" w:rsidRPr="00FE3F58">
        <w:rPr>
          <w:rFonts w:ascii="Times New Roman" w:hAnsi="Times New Roman" w:cs="Times New Roman"/>
          <w:sz w:val="24"/>
          <w:szCs w:val="24"/>
          <w14:textOutline w14:w="0" w14:cap="flat" w14:cmpd="sng" w14:algn="ctr">
            <w14:noFill/>
            <w14:prstDash w14:val="solid"/>
            <w14:round/>
          </w14:textOutline>
        </w:rPr>
        <w:t xml:space="preserve"> and county official's no later than two (2) months in advance of planned maintenance </w:t>
      </w:r>
      <w:commentRangeStart w:id="8"/>
      <w:r w:rsidR="000D7CC7" w:rsidRPr="00FE3F58">
        <w:rPr>
          <w:rFonts w:ascii="Times New Roman" w:hAnsi="Times New Roman" w:cs="Times New Roman"/>
          <w:sz w:val="24"/>
          <w:szCs w:val="24"/>
          <w14:textOutline w14:w="0" w14:cap="flat" w14:cmpd="sng" w14:algn="ctr">
            <w14:noFill/>
            <w14:prstDash w14:val="solid"/>
            <w14:round/>
          </w14:textOutline>
        </w:rPr>
        <w:t>trimming.</w:t>
      </w:r>
      <w:commentRangeEnd w:id="8"/>
      <w:r w:rsidR="00C14A30" w:rsidRPr="00FE3F58">
        <w:rPr>
          <w:rStyle w:val="CommentReference"/>
          <w:rFonts w:ascii="Times New Roman" w:hAnsi="Times New Roman" w:cs="Times New Roman"/>
        </w:rPr>
        <w:commentReference w:id="8"/>
      </w:r>
      <w:r w:rsidR="000D7CC7" w:rsidRPr="00FE3F58">
        <w:rPr>
          <w:rFonts w:ascii="Times New Roman" w:hAnsi="Times New Roman" w:cs="Times New Roman"/>
          <w:sz w:val="24"/>
          <w:szCs w:val="24"/>
          <w14:textOutline w14:w="0" w14:cap="flat" w14:cmpd="sng" w14:algn="ctr">
            <w14:noFill/>
            <w14:prstDash w14:val="solid"/>
            <w14:round/>
          </w14:textOutline>
        </w:rPr>
        <w:t xml:space="preserve">  </w:t>
      </w:r>
    </w:p>
    <w:p w14:paraId="68E58144" w14:textId="479CFC13" w:rsidR="000D7CC7" w:rsidRDefault="000D7CC7" w:rsidP="001541A4">
      <w:pPr>
        <w:spacing w:after="0"/>
        <w:ind w:left="720" w:right="900"/>
        <w:rPr>
          <w:rFonts w:cstheme="minorHAnsi"/>
          <w:sz w:val="24"/>
          <w:szCs w:val="24"/>
          <w14:textOutline w14:w="0" w14:cap="flat" w14:cmpd="sng" w14:algn="ctr">
            <w14:noFill/>
            <w14:prstDash w14:val="solid"/>
            <w14:round/>
          </w14:textOutline>
        </w:rPr>
      </w:pPr>
    </w:p>
    <w:p w14:paraId="523FEF3C" w14:textId="0D36AFAB" w:rsidR="000D7CC7" w:rsidRPr="00FE3F58" w:rsidRDefault="000D7CC7"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t>If tree houses, swings, climbing steps, etc., are observed within a tree that if used will bring a person into contact with an energized conductor, the property owner shall be promptly notified to remove the tree house, etc. using trained personnel</w:t>
      </w:r>
      <w:commentRangeStart w:id="9"/>
      <w:r w:rsidR="00C231AB" w:rsidRPr="00FE3F58">
        <w:rPr>
          <w:rFonts w:ascii="Times New Roman" w:hAnsi="Times New Roman" w:cs="Times New Roman"/>
          <w:sz w:val="24"/>
          <w:szCs w:val="24"/>
          <w14:textOutline w14:w="0" w14:cap="flat" w14:cmpd="sng" w14:algn="ctr">
            <w14:noFill/>
            <w14:prstDash w14:val="solid"/>
            <w14:round/>
          </w14:textOutline>
        </w:rPr>
        <w:t xml:space="preserve">.  </w:t>
      </w:r>
      <w:r w:rsidRPr="00FE3F58">
        <w:rPr>
          <w:rFonts w:ascii="Times New Roman" w:hAnsi="Times New Roman" w:cs="Times New Roman"/>
          <w:sz w:val="24"/>
          <w:szCs w:val="24"/>
          <w14:textOutline w14:w="0" w14:cap="flat" w14:cmpd="sng" w14:algn="ctr">
            <w14:noFill/>
            <w14:prstDash w14:val="solid"/>
            <w14:round/>
          </w14:textOutline>
        </w:rPr>
        <w:t>If</w:t>
      </w:r>
      <w:commentRangeEnd w:id="9"/>
      <w:r w:rsidR="00C14A30" w:rsidRPr="00FE3F58">
        <w:rPr>
          <w:rStyle w:val="CommentReference"/>
          <w:rFonts w:ascii="Times New Roman" w:hAnsi="Times New Roman" w:cs="Times New Roman"/>
          <w:sz w:val="24"/>
          <w:szCs w:val="24"/>
        </w:rPr>
        <w:commentReference w:id="9"/>
      </w:r>
      <w:r w:rsidRPr="00FE3F58">
        <w:rPr>
          <w:rFonts w:ascii="Times New Roman" w:hAnsi="Times New Roman" w:cs="Times New Roman"/>
          <w:sz w:val="24"/>
          <w:szCs w:val="24"/>
          <w14:textOutline w14:w="0" w14:cap="flat" w14:cmpd="sng" w14:algn="ctr">
            <w14:noFill/>
            <w14:prstDash w14:val="solid"/>
            <w14:round/>
          </w14:textOutline>
        </w:rPr>
        <w:t xml:space="preserve"> a property owner refuses to cooperate, legal remedies shall be </w:t>
      </w:r>
      <w:commentRangeStart w:id="10"/>
      <w:r w:rsidRPr="00FE3F58">
        <w:rPr>
          <w:rFonts w:ascii="Times New Roman" w:hAnsi="Times New Roman" w:cs="Times New Roman"/>
          <w:sz w:val="24"/>
          <w:szCs w:val="24"/>
          <w14:textOutline w14:w="0" w14:cap="flat" w14:cmpd="sng" w14:algn="ctr">
            <w14:noFill/>
            <w14:prstDash w14:val="solid"/>
            <w14:round/>
          </w14:textOutline>
        </w:rPr>
        <w:t>pursued</w:t>
      </w:r>
      <w:commentRangeEnd w:id="10"/>
      <w:r w:rsidR="00C14A30" w:rsidRPr="00FE3F58">
        <w:rPr>
          <w:rStyle w:val="CommentReference"/>
          <w:rFonts w:ascii="Times New Roman" w:hAnsi="Times New Roman" w:cs="Times New Roman"/>
          <w:sz w:val="24"/>
          <w:szCs w:val="24"/>
        </w:rPr>
        <w:commentReference w:id="10"/>
      </w:r>
      <w:r w:rsidRPr="00FE3F58">
        <w:rPr>
          <w:rFonts w:ascii="Times New Roman" w:hAnsi="Times New Roman" w:cs="Times New Roman"/>
          <w:sz w:val="24"/>
          <w:szCs w:val="24"/>
          <w14:textOutline w14:w="0" w14:cap="flat" w14:cmpd="sng" w14:algn="ctr">
            <w14:noFill/>
            <w14:prstDash w14:val="solid"/>
            <w14:round/>
          </w14:textOutline>
        </w:rPr>
        <w:t>.</w:t>
      </w:r>
    </w:p>
    <w:p w14:paraId="085D8804" w14:textId="0737C2DF" w:rsidR="000D7CC7" w:rsidRDefault="000D7CC7" w:rsidP="001541A4">
      <w:pPr>
        <w:spacing w:after="0"/>
        <w:ind w:left="720" w:right="900"/>
        <w:rPr>
          <w:rFonts w:cstheme="minorHAnsi"/>
          <w:strike/>
          <w:sz w:val="24"/>
          <w:szCs w:val="24"/>
          <w14:textOutline w14:w="0" w14:cap="flat" w14:cmpd="sng" w14:algn="ctr">
            <w14:noFill/>
            <w14:prstDash w14:val="solid"/>
            <w14:round/>
          </w14:textOutline>
        </w:rPr>
      </w:pPr>
    </w:p>
    <w:p w14:paraId="013B8815" w14:textId="1B731E56" w:rsidR="000D7CC7" w:rsidRPr="00FE3F58" w:rsidRDefault="000D7CC7"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t xml:space="preserve">Where appropriate, tree growth should be controlled by using the appropriate herbicide and application method.  Herbicides, even if applied by a contractor, must be approved by the </w:t>
      </w:r>
      <w:commentRangeStart w:id="11"/>
      <w:r w:rsidRPr="00FE3F58">
        <w:rPr>
          <w:rFonts w:ascii="Times New Roman" w:hAnsi="Times New Roman" w:cs="Times New Roman"/>
          <w:sz w:val="24"/>
          <w:szCs w:val="24"/>
          <w14:textOutline w14:w="0" w14:cap="flat" w14:cmpd="sng" w14:algn="ctr">
            <w14:noFill/>
            <w14:prstDash w14:val="solid"/>
            <w14:round/>
          </w14:textOutline>
        </w:rPr>
        <w:t>Superintendent/Manager of Vegetation Management</w:t>
      </w:r>
      <w:commentRangeEnd w:id="11"/>
      <w:r w:rsidR="00BE595D" w:rsidRPr="00FE3F58">
        <w:rPr>
          <w:rStyle w:val="CommentReference"/>
          <w:rFonts w:ascii="Times New Roman" w:hAnsi="Times New Roman" w:cs="Times New Roman"/>
          <w:sz w:val="24"/>
          <w:szCs w:val="24"/>
        </w:rPr>
        <w:commentReference w:id="11"/>
      </w:r>
      <w:r w:rsidRPr="00FE3F58">
        <w:rPr>
          <w:rFonts w:ascii="Times New Roman" w:hAnsi="Times New Roman" w:cs="Times New Roman"/>
          <w:sz w:val="24"/>
          <w:szCs w:val="24"/>
          <w14:textOutline w14:w="0" w14:cap="flat" w14:cmpd="sng" w14:algn="ctr">
            <w14:noFill/>
            <w14:prstDash w14:val="solid"/>
            <w14:round/>
          </w14:textOutline>
        </w:rPr>
        <w:t>.  Brush cutting by hand or other mechanical means is acceptable only when or where the use of herbicides is impractical.</w:t>
      </w:r>
    </w:p>
    <w:p w14:paraId="07B2F821" w14:textId="77777777" w:rsidR="00844E70" w:rsidRDefault="00844E70" w:rsidP="00FE3F58">
      <w:pPr>
        <w:spacing w:after="0"/>
        <w:ind w:right="900"/>
        <w:rPr>
          <w:rFonts w:cstheme="minorHAnsi"/>
          <w:b/>
          <w:bCs/>
          <w:sz w:val="28"/>
          <w:szCs w:val="28"/>
          <w14:textOutline w14:w="0" w14:cap="flat" w14:cmpd="sng" w14:algn="ctr">
            <w14:noFill/>
            <w14:prstDash w14:val="solid"/>
            <w14:round/>
          </w14:textOutline>
        </w:rPr>
      </w:pPr>
    </w:p>
    <w:p w14:paraId="7ADBCFF6" w14:textId="67501E9A" w:rsidR="000D7CC7" w:rsidRPr="00FE3F58" w:rsidRDefault="000D7CC7" w:rsidP="00BD6EB2">
      <w:pPr>
        <w:spacing w:after="0"/>
        <w:ind w:left="720" w:right="900"/>
        <w:rPr>
          <w:rFonts w:ascii="Times New Roman" w:hAnsi="Times New Roman" w:cs="Times New Roman"/>
          <w:b/>
          <w:bCs/>
          <w:sz w:val="28"/>
          <w:szCs w:val="28"/>
          <w14:textOutline w14:w="0" w14:cap="flat" w14:cmpd="sng" w14:algn="ctr">
            <w14:noFill/>
            <w14:prstDash w14:val="solid"/>
            <w14:round/>
          </w14:textOutline>
        </w:rPr>
      </w:pPr>
      <w:r w:rsidRPr="00FE3F58">
        <w:rPr>
          <w:rFonts w:ascii="Times New Roman" w:hAnsi="Times New Roman" w:cs="Times New Roman"/>
          <w:b/>
          <w:bCs/>
          <w:sz w:val="28"/>
          <w:szCs w:val="28"/>
          <w14:textOutline w14:w="0" w14:cap="flat" w14:cmpd="sng" w14:algn="ctr">
            <w14:noFill/>
            <w14:prstDash w14:val="solid"/>
            <w14:round/>
          </w14:textOutline>
        </w:rPr>
        <w:t>Customer Relations</w:t>
      </w:r>
    </w:p>
    <w:p w14:paraId="08DC83AD" w14:textId="0EB43D3F" w:rsidR="000D7CC7" w:rsidRDefault="000D7CC7" w:rsidP="001541A4">
      <w:pPr>
        <w:spacing w:after="0"/>
        <w:ind w:left="720" w:right="900"/>
        <w:rPr>
          <w:rFonts w:cstheme="minorHAnsi"/>
          <w:b/>
          <w:bCs/>
          <w:sz w:val="24"/>
          <w:szCs w:val="24"/>
          <w14:textOutline w14:w="0" w14:cap="flat" w14:cmpd="sng" w14:algn="ctr">
            <w14:noFill/>
            <w14:prstDash w14:val="solid"/>
            <w14:round/>
          </w14:textOutline>
        </w:rPr>
      </w:pPr>
    </w:p>
    <w:p w14:paraId="339E529C" w14:textId="43D2FC62" w:rsidR="000D7CC7" w:rsidRPr="00FE3F58" w:rsidRDefault="000D7CC7" w:rsidP="00FE3F58">
      <w:pPr>
        <w:spacing w:after="0"/>
        <w:ind w:firstLine="720"/>
        <w:jc w:val="both"/>
        <w:rPr>
          <w:rFonts w:ascii="Times New Roman" w:hAnsi="Times New Roman" w:cs="Times New Roman"/>
          <w:i/>
          <w:iCs/>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t xml:space="preserve">Personnel engaged in vegetation management work, supervisors, and tree crews have frequent contact with individual customers.  It is important </w:t>
      </w:r>
      <w:r w:rsidR="00060412" w:rsidRPr="00FE3F58">
        <w:rPr>
          <w:rFonts w:ascii="Times New Roman" w:hAnsi="Times New Roman" w:cs="Times New Roman"/>
          <w:sz w:val="24"/>
          <w:szCs w:val="24"/>
          <w14:textOutline w14:w="0" w14:cap="flat" w14:cmpd="sng" w14:algn="ctr">
            <w14:noFill/>
            <w14:prstDash w14:val="solid"/>
            <w14:round/>
          </w14:textOutline>
        </w:rPr>
        <w:t xml:space="preserve">that they make every effort to maintain good customer relations.  If a customer or property owner refuses to allow for proper clearances to be obtained between the vegetation </w:t>
      </w:r>
      <w:commentRangeStart w:id="12"/>
      <w:r w:rsidR="00060412" w:rsidRPr="00FE3F58">
        <w:rPr>
          <w:rFonts w:ascii="Times New Roman" w:hAnsi="Times New Roman" w:cs="Times New Roman"/>
          <w:sz w:val="24"/>
          <w:szCs w:val="24"/>
          <w14:textOutline w14:w="0" w14:cap="flat" w14:cmpd="sng" w14:algn="ctr">
            <w14:noFill/>
            <w14:prstDash w14:val="solid"/>
            <w14:round/>
          </w14:textOutline>
        </w:rPr>
        <w:t>and Ameren facilities</w:t>
      </w:r>
      <w:commentRangeEnd w:id="12"/>
      <w:r w:rsidR="00BE595D" w:rsidRPr="00FE3F58">
        <w:rPr>
          <w:rStyle w:val="CommentReference"/>
          <w:rFonts w:ascii="Times New Roman" w:hAnsi="Times New Roman" w:cs="Times New Roman"/>
          <w:sz w:val="24"/>
          <w:szCs w:val="24"/>
        </w:rPr>
        <w:commentReference w:id="12"/>
      </w:r>
      <w:r w:rsidR="00060412" w:rsidRPr="00FE3F58">
        <w:rPr>
          <w:rFonts w:ascii="Times New Roman" w:hAnsi="Times New Roman" w:cs="Times New Roman"/>
          <w:sz w:val="24"/>
          <w:szCs w:val="24"/>
          <w14:textOutline w14:w="0" w14:cap="flat" w14:cmpd="sng" w14:algn="ctr">
            <w14:noFill/>
            <w14:prstDash w14:val="solid"/>
            <w14:round/>
          </w14:textOutline>
        </w:rPr>
        <w:t xml:space="preserve">, then the location should be noted on the circuit map by recording the </w:t>
      </w:r>
      <w:commentRangeStart w:id="13"/>
      <w:r w:rsidR="00060412" w:rsidRPr="00FE3F58">
        <w:rPr>
          <w:rFonts w:ascii="Times New Roman" w:hAnsi="Times New Roman" w:cs="Times New Roman"/>
          <w:sz w:val="24"/>
          <w:szCs w:val="24"/>
          <w14:textOutline w14:w="0" w14:cap="flat" w14:cmpd="sng" w14:algn="ctr">
            <w14:noFill/>
            <w14:prstDash w14:val="solid"/>
            <w14:round/>
          </w14:textOutline>
        </w:rPr>
        <w:t xml:space="preserve">address.  </w:t>
      </w:r>
      <w:commentRangeEnd w:id="13"/>
      <w:r w:rsidR="00BE595D" w:rsidRPr="00FE3F58">
        <w:rPr>
          <w:rStyle w:val="CommentReference"/>
          <w:rFonts w:ascii="Times New Roman" w:hAnsi="Times New Roman" w:cs="Times New Roman"/>
          <w:sz w:val="24"/>
          <w:szCs w:val="24"/>
        </w:rPr>
        <w:commentReference w:id="13"/>
      </w:r>
      <w:commentRangeStart w:id="14"/>
      <w:r w:rsidR="00060412" w:rsidRPr="00FE3F58">
        <w:rPr>
          <w:rFonts w:ascii="Times New Roman" w:hAnsi="Times New Roman" w:cs="Times New Roman"/>
          <w:sz w:val="24"/>
          <w:szCs w:val="24"/>
          <w14:textOutline w14:w="0" w14:cap="flat" w14:cmpd="sng" w14:algn="ctr">
            <w14:noFill/>
            <w14:prstDash w14:val="solid"/>
            <w14:round/>
          </w14:textOutline>
        </w:rPr>
        <w:t>The Ameren vegetation supervisor shall be made aware of the situation with 48 hours.</w:t>
      </w:r>
      <w:commentRangeEnd w:id="14"/>
      <w:r w:rsidR="00BE595D" w:rsidRPr="00FE3F58">
        <w:rPr>
          <w:rStyle w:val="CommentReference"/>
          <w:rFonts w:ascii="Times New Roman" w:hAnsi="Times New Roman" w:cs="Times New Roman"/>
          <w:sz w:val="24"/>
          <w:szCs w:val="24"/>
        </w:rPr>
        <w:commentReference w:id="14"/>
      </w:r>
    </w:p>
    <w:p w14:paraId="66B059D1" w14:textId="16728543" w:rsidR="00060412" w:rsidRDefault="00060412" w:rsidP="001541A4">
      <w:pPr>
        <w:spacing w:after="0"/>
        <w:ind w:left="720" w:right="900"/>
        <w:rPr>
          <w:rFonts w:cstheme="minorHAnsi"/>
          <w:i/>
          <w:iCs/>
          <w:sz w:val="24"/>
          <w:szCs w:val="24"/>
          <w14:textOutline w14:w="0" w14:cap="flat" w14:cmpd="sng" w14:algn="ctr">
            <w14:noFill/>
            <w14:prstDash w14:val="solid"/>
            <w14:round/>
          </w14:textOutline>
        </w:rPr>
      </w:pPr>
    </w:p>
    <w:p w14:paraId="426F291E" w14:textId="2C2EAA91" w:rsidR="00060412" w:rsidRPr="00FE3F58" w:rsidRDefault="00060412"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proofErr w:type="gramStart"/>
      <w:r w:rsidRPr="00FE3F58">
        <w:rPr>
          <w:rFonts w:ascii="Times New Roman" w:hAnsi="Times New Roman" w:cs="Times New Roman"/>
          <w:sz w:val="24"/>
          <w:szCs w:val="24"/>
          <w14:textOutline w14:w="0" w14:cap="flat" w14:cmpd="sng" w14:algn="ctr">
            <w14:noFill/>
            <w14:prstDash w14:val="solid"/>
            <w14:round/>
          </w14:textOutline>
        </w:rPr>
        <w:t>In the event that</w:t>
      </w:r>
      <w:proofErr w:type="gramEnd"/>
      <w:r w:rsidRPr="00FE3F58">
        <w:rPr>
          <w:rFonts w:ascii="Times New Roman" w:hAnsi="Times New Roman" w:cs="Times New Roman"/>
          <w:sz w:val="24"/>
          <w:szCs w:val="24"/>
          <w14:textOutline w14:w="0" w14:cap="flat" w14:cmpd="sng" w14:algn="ctr">
            <w14:noFill/>
            <w14:prstDash w14:val="solid"/>
            <w14:round/>
          </w14:textOutline>
        </w:rPr>
        <w:t xml:space="preserve"> a customer threatens a crew then the crew shall exit the property and promptly contact their supervisor.  </w:t>
      </w:r>
      <w:commentRangeStart w:id="15"/>
      <w:r w:rsidRPr="00FE3F58">
        <w:rPr>
          <w:rFonts w:ascii="Times New Roman" w:hAnsi="Times New Roman" w:cs="Times New Roman"/>
          <w:sz w:val="24"/>
          <w:szCs w:val="24"/>
          <w14:textOutline w14:w="0" w14:cap="flat" w14:cmpd="sng" w14:algn="ctr">
            <w14:noFill/>
            <w14:prstDash w14:val="solid"/>
            <w14:round/>
          </w14:textOutline>
        </w:rPr>
        <w:t xml:space="preserve">The supervisor shall contact the Ameren vegetation management supervisor who </w:t>
      </w:r>
      <w:r w:rsidR="0061154F" w:rsidRPr="00FE3F58">
        <w:rPr>
          <w:rFonts w:ascii="Times New Roman" w:hAnsi="Times New Roman" w:cs="Times New Roman"/>
          <w:sz w:val="24"/>
          <w:szCs w:val="24"/>
          <w14:textOutline w14:w="0" w14:cap="flat" w14:cmpd="sng" w14:algn="ctr">
            <w14:noFill/>
            <w14:prstDash w14:val="solid"/>
            <w14:round/>
          </w14:textOutline>
        </w:rPr>
        <w:t>should</w:t>
      </w:r>
      <w:r w:rsidRPr="00FE3F58">
        <w:rPr>
          <w:rFonts w:ascii="Times New Roman" w:hAnsi="Times New Roman" w:cs="Times New Roman"/>
          <w:sz w:val="24"/>
          <w:szCs w:val="24"/>
          <w14:textOutline w14:w="0" w14:cap="flat" w14:cmpd="sng" w14:algn="ctr">
            <w14:noFill/>
            <w14:prstDash w14:val="solid"/>
            <w14:round/>
          </w14:textOutline>
        </w:rPr>
        <w:t xml:space="preserve"> </w:t>
      </w:r>
      <w:r w:rsidR="0061154F" w:rsidRPr="00FE3F58">
        <w:rPr>
          <w:rFonts w:ascii="Times New Roman" w:hAnsi="Times New Roman" w:cs="Times New Roman"/>
          <w:sz w:val="24"/>
          <w:szCs w:val="24"/>
          <w14:textOutline w14:w="0" w14:cap="flat" w14:cmpd="sng" w14:algn="ctr">
            <w14:noFill/>
            <w14:prstDash w14:val="solid"/>
            <w14:round/>
          </w14:textOutline>
        </w:rPr>
        <w:t>then</w:t>
      </w:r>
      <w:r w:rsidRPr="00FE3F58">
        <w:rPr>
          <w:rFonts w:ascii="Times New Roman" w:hAnsi="Times New Roman" w:cs="Times New Roman"/>
          <w:sz w:val="24"/>
          <w:szCs w:val="24"/>
          <w14:textOutline w14:w="0" w14:cap="flat" w14:cmpd="sng" w14:algn="ctr">
            <w14:noFill/>
            <w14:prstDash w14:val="solid"/>
            <w14:round/>
          </w14:textOutline>
        </w:rPr>
        <w:t xml:space="preserve"> notify the Ameren security department.</w:t>
      </w:r>
      <w:commentRangeEnd w:id="15"/>
      <w:r w:rsidR="00BE595D" w:rsidRPr="00FE3F58">
        <w:rPr>
          <w:rStyle w:val="CommentReference"/>
          <w:rFonts w:ascii="Times New Roman" w:hAnsi="Times New Roman" w:cs="Times New Roman"/>
          <w:sz w:val="24"/>
          <w:szCs w:val="24"/>
        </w:rPr>
        <w:commentReference w:id="15"/>
      </w:r>
    </w:p>
    <w:p w14:paraId="569D456E" w14:textId="6A7D7A6E" w:rsidR="00060412" w:rsidRDefault="00060412" w:rsidP="001541A4">
      <w:pPr>
        <w:spacing w:after="0"/>
        <w:ind w:left="720" w:right="900"/>
        <w:rPr>
          <w:rFonts w:cstheme="minorHAnsi"/>
          <w:sz w:val="24"/>
          <w:szCs w:val="24"/>
          <w14:textOutline w14:w="0" w14:cap="flat" w14:cmpd="sng" w14:algn="ctr">
            <w14:noFill/>
            <w14:prstDash w14:val="solid"/>
            <w14:round/>
          </w14:textOutline>
        </w:rPr>
      </w:pPr>
    </w:p>
    <w:p w14:paraId="6ACEB642" w14:textId="3B0AAE0A" w:rsidR="00060412" w:rsidRPr="00FE3F58" w:rsidRDefault="00060412"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commentRangeStart w:id="16"/>
      <w:r w:rsidRPr="00FE3F58">
        <w:rPr>
          <w:rFonts w:ascii="Times New Roman" w:hAnsi="Times New Roman" w:cs="Times New Roman"/>
          <w:sz w:val="24"/>
          <w:szCs w:val="24"/>
          <w14:textOutline w14:w="0" w14:cap="flat" w14:cmpd="sng" w14:algn="ctr">
            <w14:noFill/>
            <w14:prstDash w14:val="solid"/>
            <w14:round/>
          </w14:textOutline>
        </w:rPr>
        <w:t>Ameren requires all contractor personnel to conduct themselves in a professional manner.  Vendors are expected to keep their equipment in good working order.  Contractor personnel should provide property owners with explanations, as needed, of the work to be done on their property.</w:t>
      </w:r>
      <w:r>
        <w:rPr>
          <w:rFonts w:cstheme="minorHAnsi"/>
          <w:sz w:val="24"/>
          <w:szCs w:val="24"/>
          <w14:textOutline w14:w="0" w14:cap="flat" w14:cmpd="sng" w14:algn="ctr">
            <w14:noFill/>
            <w14:prstDash w14:val="solid"/>
            <w14:round/>
          </w14:textOutline>
        </w:rPr>
        <w:t xml:space="preserve">  </w:t>
      </w:r>
      <w:r w:rsidRPr="00FE3F58">
        <w:rPr>
          <w:rFonts w:ascii="Times New Roman" w:hAnsi="Times New Roman" w:cs="Times New Roman"/>
          <w:sz w:val="24"/>
          <w:szCs w:val="24"/>
          <w14:textOutline w14:w="0" w14:cap="flat" w14:cmpd="sng" w14:algn="ctr">
            <w14:noFill/>
            <w14:prstDash w14:val="solid"/>
            <w14:round/>
          </w14:textOutline>
        </w:rPr>
        <w:lastRenderedPageBreak/>
        <w:t>Additionally, contractor personnel shall be able to furnish a company issued identification card if asked by the property owner.</w:t>
      </w:r>
      <w:commentRangeEnd w:id="16"/>
      <w:r w:rsidR="00BE595D" w:rsidRPr="00FE3F58">
        <w:rPr>
          <w:rStyle w:val="CommentReference"/>
          <w:rFonts w:ascii="Times New Roman" w:hAnsi="Times New Roman" w:cs="Times New Roman"/>
          <w:sz w:val="24"/>
          <w:szCs w:val="24"/>
        </w:rPr>
        <w:commentReference w:id="16"/>
      </w:r>
    </w:p>
    <w:p w14:paraId="77DE8DA0" w14:textId="2FEC3C78" w:rsidR="00060412" w:rsidRPr="00FE3F58" w:rsidRDefault="00060412" w:rsidP="001541A4">
      <w:pPr>
        <w:spacing w:after="0"/>
        <w:ind w:left="720" w:right="900"/>
        <w:rPr>
          <w:rFonts w:ascii="Times New Roman" w:hAnsi="Times New Roman" w:cs="Times New Roman"/>
          <w:i/>
          <w:iCs/>
          <w:sz w:val="24"/>
          <w:szCs w:val="24"/>
          <w14:textOutline w14:w="0" w14:cap="flat" w14:cmpd="sng" w14:algn="ctr">
            <w14:noFill/>
            <w14:prstDash w14:val="solid"/>
            <w14:round/>
          </w14:textOutline>
        </w:rPr>
      </w:pPr>
    </w:p>
    <w:p w14:paraId="14D89F7D" w14:textId="7AE460BE" w:rsidR="00060412" w:rsidRPr="00FE3F58" w:rsidRDefault="00060412"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t xml:space="preserve">When an agreement is reached with a customer to leave brush or logs on the premise, brush shall be removed from roofs, driveways, sidewalks, </w:t>
      </w:r>
      <w:commentRangeStart w:id="17"/>
      <w:r w:rsidRPr="00FE3F58">
        <w:rPr>
          <w:rFonts w:ascii="Times New Roman" w:hAnsi="Times New Roman" w:cs="Times New Roman"/>
          <w:sz w:val="24"/>
          <w:szCs w:val="24"/>
          <w14:textOutline w14:w="0" w14:cap="flat" w14:cmpd="sng" w14:algn="ctr">
            <w14:noFill/>
            <w14:prstDash w14:val="solid"/>
            <w14:round/>
          </w14:textOutline>
        </w:rPr>
        <w:t>waterways</w:t>
      </w:r>
      <w:commentRangeEnd w:id="17"/>
      <w:r w:rsidR="00BE595D" w:rsidRPr="00FE3F58">
        <w:rPr>
          <w:rStyle w:val="CommentReference"/>
          <w:rFonts w:ascii="Times New Roman" w:hAnsi="Times New Roman" w:cs="Times New Roman"/>
          <w:sz w:val="24"/>
          <w:szCs w:val="24"/>
        </w:rPr>
        <w:commentReference w:id="17"/>
      </w:r>
      <w:r w:rsidRPr="00FE3F58">
        <w:rPr>
          <w:rFonts w:ascii="Times New Roman" w:hAnsi="Times New Roman" w:cs="Times New Roman"/>
          <w:sz w:val="24"/>
          <w:szCs w:val="24"/>
          <w14:textOutline w14:w="0" w14:cap="flat" w14:cmpd="sng" w14:algn="ctr">
            <w14:noFill/>
            <w14:prstDash w14:val="solid"/>
            <w14:round/>
          </w14:textOutline>
        </w:rPr>
        <w:t>, etc. unless a prior agreement has be</w:t>
      </w:r>
      <w:r w:rsidR="00DA5AE5" w:rsidRPr="00FE3F58">
        <w:rPr>
          <w:rFonts w:ascii="Times New Roman" w:hAnsi="Times New Roman" w:cs="Times New Roman"/>
          <w:sz w:val="24"/>
          <w:szCs w:val="24"/>
          <w14:textOutline w14:w="0" w14:cap="flat" w14:cmpd="sng" w14:algn="ctr">
            <w14:noFill/>
            <w14:prstDash w14:val="solid"/>
            <w14:round/>
          </w14:textOutline>
        </w:rPr>
        <w:t>e</w:t>
      </w:r>
      <w:r w:rsidRPr="00FE3F58">
        <w:rPr>
          <w:rFonts w:ascii="Times New Roman" w:hAnsi="Times New Roman" w:cs="Times New Roman"/>
          <w:sz w:val="24"/>
          <w:szCs w:val="24"/>
          <w14:textOutline w14:w="0" w14:cap="flat" w14:cmpd="sng" w14:algn="ctr">
            <w14:noFill/>
            <w14:prstDash w14:val="solid"/>
            <w14:round/>
          </w14:textOutline>
        </w:rPr>
        <w:t xml:space="preserve">n made that the customer will provide </w:t>
      </w:r>
      <w:r w:rsidR="00AA4969" w:rsidRPr="00FE3F58">
        <w:rPr>
          <w:rFonts w:ascii="Times New Roman" w:hAnsi="Times New Roman" w:cs="Times New Roman"/>
          <w:sz w:val="24"/>
          <w:szCs w:val="24"/>
          <w14:textOutline w14:w="0" w14:cap="flat" w14:cmpd="sng" w14:algn="ctr">
            <w14:noFill/>
            <w14:prstDash w14:val="solid"/>
            <w14:round/>
          </w14:textOutline>
        </w:rPr>
        <w:t>o</w:t>
      </w:r>
      <w:r w:rsidRPr="00FE3F58">
        <w:rPr>
          <w:rFonts w:ascii="Times New Roman" w:hAnsi="Times New Roman" w:cs="Times New Roman"/>
          <w:sz w:val="24"/>
          <w:szCs w:val="24"/>
          <w14:textOutline w14:w="0" w14:cap="flat" w14:cmpd="sng" w14:algn="ctr">
            <w14:noFill/>
            <w14:prstDash w14:val="solid"/>
            <w14:round/>
          </w14:textOutline>
        </w:rPr>
        <w:t>n-site assistance.</w:t>
      </w:r>
    </w:p>
    <w:p w14:paraId="52AE5E21" w14:textId="065E005E" w:rsidR="00060412" w:rsidRPr="00FE3F58" w:rsidRDefault="00060412" w:rsidP="001541A4">
      <w:pPr>
        <w:spacing w:after="0"/>
        <w:ind w:left="720" w:right="900"/>
        <w:rPr>
          <w:rFonts w:ascii="Times New Roman" w:hAnsi="Times New Roman" w:cs="Times New Roman"/>
          <w:sz w:val="24"/>
          <w:szCs w:val="24"/>
          <w14:textOutline w14:w="0" w14:cap="flat" w14:cmpd="sng" w14:algn="ctr">
            <w14:noFill/>
            <w14:prstDash w14:val="solid"/>
            <w14:round/>
          </w14:textOutline>
        </w:rPr>
      </w:pPr>
    </w:p>
    <w:p w14:paraId="5F40CA99" w14:textId="5A8D3639" w:rsidR="00060412" w:rsidRPr="00FE3F58" w:rsidRDefault="00060412"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t xml:space="preserve">During routine trimming operations, brush should be removed from sidewalks and driveways if there will be a time lapse of over </w:t>
      </w:r>
      <w:r w:rsidR="00841E80" w:rsidRPr="00FE3F58">
        <w:rPr>
          <w:rFonts w:ascii="Times New Roman" w:hAnsi="Times New Roman" w:cs="Times New Roman"/>
          <w:sz w:val="24"/>
          <w:szCs w:val="24"/>
          <w14:textOutline w14:w="0" w14:cap="flat" w14:cmpd="sng" w14:algn="ctr">
            <w14:noFill/>
            <w14:prstDash w14:val="solid"/>
            <w14:round/>
          </w14:textOutline>
        </w:rPr>
        <w:t>fifteen (15) minutes between trimming and brush cleanup.  Limbs falling into the street shall be moved immediately.  In remote areas all efforts should be made to contact the property owners before leaving brush neatly windrow in the same direction as the line.</w:t>
      </w:r>
    </w:p>
    <w:p w14:paraId="11301C4F" w14:textId="1D229F9B" w:rsidR="00841E80" w:rsidRDefault="00841E80" w:rsidP="00FE3F58">
      <w:pPr>
        <w:spacing w:after="0"/>
        <w:rPr>
          <w:rFonts w:cstheme="minorHAnsi"/>
          <w:sz w:val="24"/>
          <w:szCs w:val="24"/>
          <w14:textOutline w14:w="0" w14:cap="flat" w14:cmpd="sng" w14:algn="ctr">
            <w14:noFill/>
            <w14:prstDash w14:val="solid"/>
            <w14:round/>
          </w14:textOutline>
        </w:rPr>
      </w:pPr>
    </w:p>
    <w:p w14:paraId="73EDF4A9" w14:textId="26EC01D9" w:rsidR="006309A6" w:rsidRDefault="00841E80" w:rsidP="001541A4">
      <w:pPr>
        <w:spacing w:after="0"/>
        <w:ind w:left="720" w:right="900"/>
        <w:rPr>
          <w:rFonts w:ascii="Times New Roman" w:hAnsi="Times New Roman" w:cs="Times New Roman"/>
          <w:b/>
          <w:bCs/>
          <w:sz w:val="28"/>
          <w:szCs w:val="28"/>
          <w14:textOutline w14:w="0" w14:cap="flat" w14:cmpd="sng" w14:algn="ctr">
            <w14:noFill/>
            <w14:prstDash w14:val="solid"/>
            <w14:round/>
          </w14:textOutline>
        </w:rPr>
      </w:pPr>
      <w:r w:rsidRPr="00FE3F58">
        <w:rPr>
          <w:rFonts w:ascii="Times New Roman" w:hAnsi="Times New Roman" w:cs="Times New Roman"/>
          <w:b/>
          <w:bCs/>
          <w:sz w:val="28"/>
          <w:szCs w:val="28"/>
          <w14:textOutline w14:w="0" w14:cap="flat" w14:cmpd="sng" w14:algn="ctr">
            <w14:noFill/>
            <w14:prstDash w14:val="solid"/>
            <w14:round/>
          </w14:textOutline>
        </w:rPr>
        <w:t>Customer Requests</w:t>
      </w:r>
    </w:p>
    <w:p w14:paraId="47749BCC" w14:textId="77777777" w:rsidR="00FE3F58" w:rsidRPr="00FE3F58" w:rsidRDefault="00FE3F58" w:rsidP="001541A4">
      <w:pPr>
        <w:spacing w:after="0"/>
        <w:ind w:left="720" w:right="900"/>
        <w:rPr>
          <w:rFonts w:ascii="Times New Roman" w:hAnsi="Times New Roman" w:cs="Times New Roman"/>
          <w:b/>
          <w:bCs/>
          <w:sz w:val="24"/>
          <w:szCs w:val="24"/>
          <w14:textOutline w14:w="0" w14:cap="flat" w14:cmpd="sng" w14:algn="ctr">
            <w14:noFill/>
            <w14:prstDash w14:val="solid"/>
            <w14:round/>
          </w14:textOutline>
        </w:rPr>
      </w:pPr>
    </w:p>
    <w:p w14:paraId="62F0CD3A" w14:textId="6CB8F594" w:rsidR="006309A6" w:rsidRPr="00FE3F58" w:rsidRDefault="006309A6" w:rsidP="00FE3F58">
      <w:pPr>
        <w:spacing w:after="0"/>
        <w:ind w:firstLine="720"/>
        <w:jc w:val="both"/>
        <w:rPr>
          <w:rFonts w:ascii="Times New Roman" w:hAnsi="Times New Roman" w:cs="Times New Roman"/>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t xml:space="preserve">Customer requests are generally field inspected to determine </w:t>
      </w:r>
      <w:commentRangeStart w:id="18"/>
      <w:r w:rsidRPr="00FE3F58">
        <w:rPr>
          <w:rFonts w:ascii="Times New Roman" w:hAnsi="Times New Roman" w:cs="Times New Roman"/>
          <w:sz w:val="24"/>
          <w:szCs w:val="24"/>
          <w14:textOutline w14:w="0" w14:cap="flat" w14:cmpd="sng" w14:algn="ctr">
            <w14:noFill/>
            <w14:prstDash w14:val="solid"/>
            <w14:round/>
          </w14:textOutline>
        </w:rPr>
        <w:t xml:space="preserve">Ameren's </w:t>
      </w:r>
      <w:commentRangeEnd w:id="18"/>
      <w:r w:rsidR="00BB2884" w:rsidRPr="00FE3F58">
        <w:rPr>
          <w:rStyle w:val="CommentReference"/>
          <w:rFonts w:ascii="Times New Roman" w:hAnsi="Times New Roman" w:cs="Times New Roman"/>
          <w:sz w:val="24"/>
          <w:szCs w:val="24"/>
        </w:rPr>
        <w:commentReference w:id="18"/>
      </w:r>
      <w:r w:rsidRPr="00FE3F58">
        <w:rPr>
          <w:rFonts w:ascii="Times New Roman" w:hAnsi="Times New Roman" w:cs="Times New Roman"/>
          <w:sz w:val="24"/>
          <w:szCs w:val="24"/>
          <w14:textOutline w14:w="0" w14:cap="flat" w14:cmpd="sng" w14:algn="ctr">
            <w14:noFill/>
            <w14:prstDash w14:val="solid"/>
            <w14:round/>
          </w14:textOutline>
        </w:rPr>
        <w:t>interest and responsibilities.</w:t>
      </w:r>
    </w:p>
    <w:p w14:paraId="47313996" w14:textId="467B16AB" w:rsidR="006309A6" w:rsidRPr="00FE3F58" w:rsidRDefault="006309A6" w:rsidP="001541A4">
      <w:pPr>
        <w:spacing w:after="0"/>
        <w:ind w:left="720" w:right="900"/>
        <w:rPr>
          <w:rFonts w:ascii="Times New Roman" w:hAnsi="Times New Roman" w:cs="Times New Roman"/>
          <w:sz w:val="24"/>
          <w:szCs w:val="24"/>
          <w14:textOutline w14:w="0" w14:cap="flat" w14:cmpd="sng" w14:algn="ctr">
            <w14:noFill/>
            <w14:prstDash w14:val="solid"/>
            <w14:round/>
          </w14:textOutline>
        </w:rPr>
      </w:pPr>
    </w:p>
    <w:p w14:paraId="7B217C87" w14:textId="180A7849" w:rsidR="006309A6" w:rsidRPr="00FE3F58" w:rsidRDefault="006309A6" w:rsidP="00FE3F58">
      <w:pPr>
        <w:spacing w:after="0"/>
        <w:jc w:val="both"/>
        <w:rPr>
          <w:rFonts w:ascii="Times New Roman" w:hAnsi="Times New Roman" w:cs="Times New Roman"/>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tab/>
        <w:t xml:space="preserve">When assistance is given that requires placing a portion of the tree on adjoining property, streets, alleys, driveways, etc. no work should be done until the customer has an arborist on the job or otherwise demonstrates that they will carry out their portion of the work.  </w:t>
      </w:r>
      <w:commentRangeStart w:id="19"/>
      <w:r w:rsidRPr="00FE3F58">
        <w:rPr>
          <w:rFonts w:ascii="Times New Roman" w:hAnsi="Times New Roman" w:cs="Times New Roman"/>
          <w:sz w:val="24"/>
          <w:szCs w:val="24"/>
          <w14:textOutline w14:w="0" w14:cap="flat" w14:cmpd="sng" w14:algn="ctr">
            <w14:noFill/>
            <w14:prstDash w14:val="solid"/>
            <w14:round/>
          </w14:textOutline>
        </w:rPr>
        <w:t>Ameren</w:t>
      </w:r>
      <w:commentRangeEnd w:id="19"/>
      <w:r w:rsidR="00BB2884" w:rsidRPr="00FE3F58">
        <w:rPr>
          <w:rStyle w:val="CommentReference"/>
          <w:rFonts w:ascii="Times New Roman" w:hAnsi="Times New Roman" w:cs="Times New Roman"/>
          <w:sz w:val="24"/>
          <w:szCs w:val="24"/>
        </w:rPr>
        <w:commentReference w:id="19"/>
      </w:r>
      <w:r w:rsidRPr="00FE3F58">
        <w:rPr>
          <w:rFonts w:ascii="Times New Roman" w:hAnsi="Times New Roman" w:cs="Times New Roman"/>
          <w:sz w:val="24"/>
          <w:szCs w:val="24"/>
          <w14:textOutline w14:w="0" w14:cap="flat" w14:cmpd="sng" w14:algn="ctr">
            <w14:noFill/>
            <w14:prstDash w14:val="solid"/>
            <w14:round/>
          </w14:textOutline>
        </w:rPr>
        <w:t xml:space="preserve"> vegetation personnel or contractors </w:t>
      </w:r>
      <w:r w:rsidR="00631370" w:rsidRPr="00FE3F58">
        <w:rPr>
          <w:rFonts w:ascii="Times New Roman" w:hAnsi="Times New Roman" w:cs="Times New Roman"/>
          <w:sz w:val="24"/>
          <w:szCs w:val="24"/>
          <w14:textOutline w14:w="0" w14:cap="flat" w14:cmpd="sng" w14:algn="ctr">
            <w14:noFill/>
            <w14:prstDash w14:val="solid"/>
            <w14:round/>
          </w14:textOutline>
        </w:rPr>
        <w:t>must</w:t>
      </w:r>
      <w:r w:rsidRPr="00FE3F58">
        <w:rPr>
          <w:rFonts w:ascii="Times New Roman" w:hAnsi="Times New Roman" w:cs="Times New Roman"/>
          <w:sz w:val="24"/>
          <w:szCs w:val="24"/>
          <w14:textOutline w14:w="0" w14:cap="flat" w14:cmpd="sng" w14:algn="ctr">
            <w14:noFill/>
            <w14:prstDash w14:val="solid"/>
            <w14:round/>
          </w14:textOutline>
        </w:rPr>
        <w:t xml:space="preserve"> have a signed permit from the customer stating that the customer is responsible for all wood and brush disposal.  This permit must be obtained before work commences.</w:t>
      </w:r>
    </w:p>
    <w:p w14:paraId="5D82CB9C" w14:textId="7DC9F9F5" w:rsidR="006309A6" w:rsidRPr="00FE3F58" w:rsidRDefault="006309A6" w:rsidP="001541A4">
      <w:pPr>
        <w:spacing w:after="0"/>
        <w:ind w:left="720" w:right="900"/>
        <w:rPr>
          <w:rFonts w:ascii="Times New Roman" w:hAnsi="Times New Roman" w:cs="Times New Roman"/>
          <w:sz w:val="24"/>
          <w:szCs w:val="24"/>
          <w14:textOutline w14:w="0" w14:cap="flat" w14:cmpd="sng" w14:algn="ctr">
            <w14:noFill/>
            <w14:prstDash w14:val="solid"/>
            <w14:round/>
          </w14:textOutline>
        </w:rPr>
      </w:pPr>
    </w:p>
    <w:p w14:paraId="4887277C" w14:textId="3FC8A318" w:rsidR="006309A6" w:rsidRPr="00FE3F58" w:rsidRDefault="006309A6" w:rsidP="00FE3F58">
      <w:pPr>
        <w:tabs>
          <w:tab w:val="left" w:pos="8190"/>
        </w:tabs>
        <w:spacing w:after="0"/>
        <w:ind w:firstLine="720"/>
        <w:jc w:val="both"/>
        <w:rPr>
          <w:rFonts w:ascii="Times New Roman" w:hAnsi="Times New Roman" w:cs="Times New Roman"/>
          <w:sz w:val="24"/>
          <w:szCs w:val="24"/>
          <w14:textOutline w14:w="0" w14:cap="flat" w14:cmpd="sng" w14:algn="ctr">
            <w14:noFill/>
            <w14:prstDash w14:val="solid"/>
            <w14:round/>
          </w14:textOutline>
        </w:rPr>
      </w:pPr>
      <w:r w:rsidRPr="00FE3F58">
        <w:rPr>
          <w:rFonts w:ascii="Times New Roman" w:hAnsi="Times New Roman" w:cs="Times New Roman"/>
          <w:sz w:val="24"/>
          <w:szCs w:val="24"/>
          <w14:textOutline w14:w="0" w14:cap="flat" w14:cmpd="sng" w14:algn="ctr">
            <w14:noFill/>
            <w14:prstDash w14:val="solid"/>
            <w14:round/>
          </w14:textOutline>
        </w:rPr>
        <w:t>The following guide should be used in determining the extent and nature of the tree work to be done:</w:t>
      </w:r>
    </w:p>
    <w:p w14:paraId="4333C728" w14:textId="346C0FAA" w:rsidR="006309A6" w:rsidRDefault="006309A6" w:rsidP="001541A4">
      <w:pPr>
        <w:spacing w:after="0"/>
        <w:ind w:left="720" w:right="900"/>
        <w:rPr>
          <w:rFonts w:cstheme="minorHAnsi"/>
          <w:sz w:val="24"/>
          <w:szCs w:val="24"/>
          <w14:textOutline w14:w="0" w14:cap="flat" w14:cmpd="sng" w14:algn="ctr">
            <w14:noFill/>
            <w14:prstDash w14:val="solid"/>
            <w14:round/>
          </w14:textOutline>
        </w:rPr>
      </w:pPr>
    </w:p>
    <w:p w14:paraId="30A1C733" w14:textId="490A3509" w:rsidR="006309A6" w:rsidRPr="007B6431" w:rsidRDefault="006309A6" w:rsidP="00BB2884">
      <w:pPr>
        <w:spacing w:after="0"/>
        <w:ind w:left="720" w:right="900"/>
        <w:jc w:val="both"/>
        <w:rPr>
          <w:rFonts w:ascii="Times New Roman" w:hAnsi="Times New Roman" w:cs="Times New Roman"/>
          <w:sz w:val="24"/>
          <w:szCs w:val="24"/>
          <w14:textOutline w14:w="0" w14:cap="flat" w14:cmpd="sng" w14:algn="ctr">
            <w14:noFill/>
            <w14:prstDash w14:val="solid"/>
            <w14:round/>
          </w14:textOutline>
        </w:rPr>
      </w:pPr>
      <w:r>
        <w:rPr>
          <w:rFonts w:cstheme="minorHAnsi"/>
          <w:sz w:val="24"/>
          <w:szCs w:val="24"/>
          <w14:textOutline w14:w="0" w14:cap="flat" w14:cmpd="sng" w14:algn="ctr">
            <w14:noFill/>
            <w14:prstDash w14:val="solid"/>
            <w14:round/>
          </w14:textOutline>
        </w:rPr>
        <w:tab/>
      </w:r>
      <w:r w:rsidRPr="007B6431">
        <w:rPr>
          <w:rFonts w:ascii="Times New Roman" w:hAnsi="Times New Roman" w:cs="Times New Roman"/>
          <w:b/>
          <w:bCs/>
          <w:sz w:val="24"/>
          <w:szCs w:val="24"/>
          <w14:textOutline w14:w="0" w14:cap="flat" w14:cmpd="sng" w14:algn="ctr">
            <w14:noFill/>
            <w14:prstDash w14:val="solid"/>
            <w14:round/>
          </w14:textOutline>
        </w:rPr>
        <w:t>Primaries</w:t>
      </w:r>
      <w:r w:rsidRPr="007B6431">
        <w:rPr>
          <w:rFonts w:ascii="Times New Roman" w:hAnsi="Times New Roman" w:cs="Times New Roman"/>
          <w:sz w:val="24"/>
          <w:szCs w:val="24"/>
          <w14:textOutline w14:w="0" w14:cap="flat" w14:cmpd="sng" w14:algn="ctr">
            <w14:noFill/>
            <w14:prstDash w14:val="solid"/>
            <w14:round/>
          </w14:textOutline>
        </w:rPr>
        <w:t xml:space="preserve"> – </w:t>
      </w:r>
      <w:commentRangeStart w:id="20"/>
      <w:r w:rsidRPr="007B6431">
        <w:rPr>
          <w:rFonts w:ascii="Times New Roman" w:hAnsi="Times New Roman" w:cs="Times New Roman"/>
          <w:sz w:val="24"/>
          <w:szCs w:val="24"/>
          <w14:textOutline w14:w="0" w14:cap="flat" w14:cmpd="sng" w14:algn="ctr">
            <w14:noFill/>
            <w14:prstDash w14:val="solid"/>
            <w14:round/>
          </w14:textOutline>
        </w:rPr>
        <w:t xml:space="preserve">If a tree which the customer wants to trim or remove interferes with our lines or has </w:t>
      </w:r>
      <w:r w:rsidRPr="007B6431">
        <w:rPr>
          <w:rFonts w:ascii="Times New Roman" w:hAnsi="Times New Roman" w:cs="Times New Roman"/>
          <w:sz w:val="24"/>
          <w:szCs w:val="24"/>
          <w:highlight w:val="yellow"/>
          <w14:textOutline w14:w="0" w14:cap="flat" w14:cmpd="sng" w14:algn="ctr">
            <w14:noFill/>
            <w14:prstDash w14:val="solid"/>
            <w14:round/>
          </w14:textOutline>
        </w:rPr>
        <w:t>overhang</w:t>
      </w:r>
      <w:r w:rsidR="00744A03" w:rsidRPr="007B6431">
        <w:rPr>
          <w:rFonts w:ascii="Times New Roman" w:hAnsi="Times New Roman" w:cs="Times New Roman"/>
          <w:sz w:val="24"/>
          <w:szCs w:val="24"/>
          <w:highlight w:val="yellow"/>
          <w14:textOutline w14:w="0" w14:cap="flat" w14:cmpd="sng" w14:algn="ctr">
            <w14:noFill/>
            <w14:prstDash w14:val="solid"/>
            <w14:round/>
          </w14:textOutline>
        </w:rPr>
        <w:t xml:space="preserve"> within 10ft</w:t>
      </w:r>
      <w:r w:rsidRPr="007B6431">
        <w:rPr>
          <w:rFonts w:ascii="Times New Roman" w:hAnsi="Times New Roman" w:cs="Times New Roman"/>
          <w:sz w:val="24"/>
          <w:szCs w:val="24"/>
          <w14:textOutline w14:w="0" w14:cap="flat" w14:cmpd="sng" w14:algn="ctr">
            <w14:noFill/>
            <w14:prstDash w14:val="solid"/>
            <w14:round/>
          </w14:textOutline>
        </w:rPr>
        <w:t xml:space="preserve">, the portion of the tree which overhangs the line </w:t>
      </w:r>
      <w:r w:rsidR="00133647" w:rsidRPr="007B6431">
        <w:rPr>
          <w:rFonts w:ascii="Times New Roman" w:hAnsi="Times New Roman" w:cs="Times New Roman"/>
          <w:sz w:val="24"/>
          <w:szCs w:val="24"/>
          <w14:textOutline w14:w="0" w14:cap="flat" w14:cmpd="sng" w14:algn="ctr">
            <w14:noFill/>
            <w14:prstDash w14:val="solid"/>
            <w14:round/>
          </w14:textOutline>
        </w:rPr>
        <w:t>shall</w:t>
      </w:r>
      <w:r w:rsidRPr="007B6431">
        <w:rPr>
          <w:rFonts w:ascii="Times New Roman" w:hAnsi="Times New Roman" w:cs="Times New Roman"/>
          <w:sz w:val="24"/>
          <w:szCs w:val="24"/>
          <w14:textOutline w14:w="0" w14:cap="flat" w14:cmpd="sng" w14:algn="ctr">
            <w14:noFill/>
            <w14:prstDash w14:val="solid"/>
            <w14:round/>
          </w14:textOutline>
        </w:rPr>
        <w:t xml:space="preserve"> be removed or line cover provided.  </w:t>
      </w:r>
      <w:r w:rsidRPr="007B6431">
        <w:rPr>
          <w:rFonts w:ascii="Times New Roman" w:hAnsi="Times New Roman" w:cs="Times New Roman"/>
          <w:sz w:val="24"/>
          <w:szCs w:val="24"/>
          <w:highlight w:val="yellow"/>
          <w14:textOutline w14:w="0" w14:cap="flat" w14:cmpd="sng" w14:algn="ctr">
            <w14:noFill/>
            <w14:prstDash w14:val="solid"/>
            <w14:round/>
          </w14:textOutline>
        </w:rPr>
        <w:t xml:space="preserve">At a minimum, </w:t>
      </w:r>
      <w:r w:rsidRPr="007B6431">
        <w:rPr>
          <w:rFonts w:ascii="Times New Roman" w:hAnsi="Times New Roman" w:cs="Times New Roman"/>
          <w:sz w:val="24"/>
          <w:szCs w:val="24"/>
          <w14:textOutline w14:w="0" w14:cap="flat" w14:cmpd="sng" w14:algn="ctr">
            <w14:noFill/>
            <w14:prstDash w14:val="solid"/>
            <w14:round/>
          </w14:textOutline>
        </w:rPr>
        <w:t xml:space="preserve">branches shall be removed to provide the necessary clearances as described in table </w:t>
      </w:r>
      <w:r w:rsidR="00330226" w:rsidRPr="007B6431">
        <w:rPr>
          <w:rFonts w:ascii="Times New Roman" w:hAnsi="Times New Roman" w:cs="Times New Roman"/>
          <w:sz w:val="24"/>
          <w:szCs w:val="24"/>
          <w14:textOutline w14:w="0" w14:cap="flat" w14:cmpd="sng" w14:algn="ctr">
            <w14:noFill/>
            <w14:prstDash w14:val="solid"/>
            <w14:round/>
          </w14:textOutline>
        </w:rPr>
        <w:t>3</w:t>
      </w:r>
      <w:r w:rsidRPr="007B6431">
        <w:rPr>
          <w:rFonts w:ascii="Times New Roman" w:hAnsi="Times New Roman" w:cs="Times New Roman"/>
          <w:sz w:val="24"/>
          <w:szCs w:val="24"/>
          <w14:textOutline w14:w="0" w14:cap="flat" w14:cmpd="sng" w14:algn="ctr">
            <w14:noFill/>
            <w14:prstDash w14:val="solid"/>
            <w14:round/>
          </w14:textOutline>
        </w:rPr>
        <w:t xml:space="preserve"> of ANSI133.1-2017 – </w:t>
      </w:r>
      <w:r w:rsidR="00330226" w:rsidRPr="007B6431">
        <w:rPr>
          <w:rFonts w:ascii="Times New Roman" w:hAnsi="Times New Roman" w:cs="Times New Roman"/>
          <w:sz w:val="24"/>
          <w:szCs w:val="24"/>
          <w14:textOutline w14:w="0" w14:cap="flat" w14:cmpd="sng" w14:algn="ctr">
            <w14:noFill/>
            <w14:prstDash w14:val="solid"/>
            <w14:round/>
          </w14:textOutline>
        </w:rPr>
        <w:t>Minimum a</w:t>
      </w:r>
      <w:r w:rsidRPr="007B6431">
        <w:rPr>
          <w:rFonts w:ascii="Times New Roman" w:hAnsi="Times New Roman" w:cs="Times New Roman"/>
          <w:sz w:val="24"/>
          <w:szCs w:val="24"/>
          <w14:textOutline w14:w="0" w14:cap="flat" w14:cmpd="sng" w14:algn="ctr">
            <w14:noFill/>
            <w14:prstDash w14:val="solid"/>
            <w14:round/>
          </w14:textOutline>
        </w:rPr>
        <w:t xml:space="preserve">pproach distances </w:t>
      </w:r>
      <w:r w:rsidR="00330226" w:rsidRPr="007B6431">
        <w:rPr>
          <w:rFonts w:ascii="Times New Roman" w:hAnsi="Times New Roman" w:cs="Times New Roman"/>
          <w:sz w:val="24"/>
          <w:szCs w:val="24"/>
          <w14:textOutline w14:w="0" w14:cap="flat" w14:cmpd="sng" w14:algn="ctr">
            <w14:noFill/>
            <w14:prstDash w14:val="solid"/>
            <w14:round/>
          </w14:textOutline>
        </w:rPr>
        <w:t>for energ</w:t>
      </w:r>
      <w:r w:rsidRPr="007B6431">
        <w:rPr>
          <w:rFonts w:ascii="Times New Roman" w:hAnsi="Times New Roman" w:cs="Times New Roman"/>
          <w:sz w:val="24"/>
          <w:szCs w:val="24"/>
          <w14:textOutline w14:w="0" w14:cap="flat" w14:cmpd="sng" w14:algn="ctr">
            <w14:noFill/>
            <w14:prstDash w14:val="solid"/>
            <w14:round/>
          </w14:textOutline>
        </w:rPr>
        <w:t>ized conductors for persons other than qualified line-clearance arborists and qualified line clearance arborists trainees.  A signed permit must be obtained by the contractor before work begin</w:t>
      </w:r>
      <w:r w:rsidR="001D63F0" w:rsidRPr="007B6431">
        <w:rPr>
          <w:rFonts w:ascii="Times New Roman" w:hAnsi="Times New Roman" w:cs="Times New Roman"/>
          <w:sz w:val="24"/>
          <w:szCs w:val="24"/>
          <w14:textOutline w14:w="0" w14:cap="flat" w14:cmpd="sng" w14:algn="ctr">
            <w14:noFill/>
            <w14:prstDash w14:val="solid"/>
            <w14:round/>
          </w14:textOutline>
        </w:rPr>
        <w:t>s</w:t>
      </w:r>
      <w:r w:rsidR="00330226" w:rsidRPr="007B6431">
        <w:rPr>
          <w:rFonts w:ascii="Times New Roman" w:hAnsi="Times New Roman" w:cs="Times New Roman"/>
          <w:sz w:val="24"/>
          <w:szCs w:val="24"/>
          <w14:textOutline w14:w="0" w14:cap="flat" w14:cmpd="sng" w14:algn="ctr">
            <w14:noFill/>
            <w14:prstDash w14:val="solid"/>
            <w14:round/>
          </w14:textOutline>
        </w:rPr>
        <w:t>.</w:t>
      </w:r>
      <w:commentRangeEnd w:id="20"/>
      <w:r w:rsidR="00DD76EF" w:rsidRPr="007B6431">
        <w:rPr>
          <w:rStyle w:val="CommentReference"/>
          <w:rFonts w:ascii="Times New Roman" w:hAnsi="Times New Roman" w:cs="Times New Roman"/>
          <w:sz w:val="24"/>
          <w:szCs w:val="24"/>
        </w:rPr>
        <w:commentReference w:id="20"/>
      </w:r>
    </w:p>
    <w:p w14:paraId="5AC98904" w14:textId="009A56A4" w:rsidR="00330226" w:rsidRDefault="00330226" w:rsidP="00BB2884">
      <w:pPr>
        <w:spacing w:after="0"/>
        <w:ind w:left="720" w:right="900"/>
        <w:jc w:val="both"/>
        <w:rPr>
          <w:rFonts w:cstheme="minorHAnsi"/>
          <w:sz w:val="24"/>
          <w:szCs w:val="24"/>
        </w:rPr>
      </w:pPr>
    </w:p>
    <w:p w14:paraId="3BFA928B" w14:textId="68F1C883" w:rsidR="00330226" w:rsidRPr="007B6431" w:rsidRDefault="00330226" w:rsidP="00DD76EF">
      <w:pPr>
        <w:spacing w:after="0"/>
        <w:ind w:left="720" w:right="900"/>
        <w:jc w:val="both"/>
        <w:rPr>
          <w:rFonts w:ascii="Times New Roman" w:hAnsi="Times New Roman" w:cs="Times New Roman"/>
          <w:sz w:val="24"/>
          <w:szCs w:val="24"/>
        </w:rPr>
      </w:pPr>
      <w:r>
        <w:rPr>
          <w:rFonts w:cstheme="minorHAnsi"/>
          <w:sz w:val="24"/>
          <w:szCs w:val="24"/>
        </w:rPr>
        <w:tab/>
      </w:r>
      <w:commentRangeStart w:id="21"/>
      <w:r w:rsidRPr="007B6431">
        <w:rPr>
          <w:rFonts w:ascii="Times New Roman" w:hAnsi="Times New Roman" w:cs="Times New Roman"/>
          <w:sz w:val="24"/>
          <w:szCs w:val="24"/>
        </w:rPr>
        <w:t xml:space="preserve">Generally, help jobs </w:t>
      </w:r>
      <w:r w:rsidR="00317B34" w:rsidRPr="007B6431">
        <w:rPr>
          <w:rFonts w:ascii="Times New Roman" w:hAnsi="Times New Roman" w:cs="Times New Roman"/>
          <w:sz w:val="24"/>
          <w:szCs w:val="24"/>
        </w:rPr>
        <w:t>should</w:t>
      </w:r>
      <w:r w:rsidRPr="007B6431">
        <w:rPr>
          <w:rFonts w:ascii="Times New Roman" w:hAnsi="Times New Roman" w:cs="Times New Roman"/>
          <w:sz w:val="24"/>
          <w:szCs w:val="24"/>
        </w:rPr>
        <w:t xml:space="preserve"> be scheduled to optimize maintenance schedule efficiency.  The Ameren Vegetation Management department </w:t>
      </w:r>
      <w:r w:rsidR="00317B34" w:rsidRPr="007B6431">
        <w:rPr>
          <w:rFonts w:ascii="Times New Roman" w:hAnsi="Times New Roman" w:cs="Times New Roman"/>
          <w:sz w:val="24"/>
          <w:szCs w:val="24"/>
        </w:rPr>
        <w:t>should</w:t>
      </w:r>
      <w:r w:rsidRPr="007B6431">
        <w:rPr>
          <w:rFonts w:ascii="Times New Roman" w:hAnsi="Times New Roman" w:cs="Times New Roman"/>
          <w:sz w:val="24"/>
          <w:szCs w:val="24"/>
        </w:rPr>
        <w:t xml:space="preserve"> schedule help jobs as per the agreed to time frame noted on the permit and as field conditions warrant.  Delays may occur due to weather conditions or changes in operating conditions.</w:t>
      </w:r>
      <w:commentRangeEnd w:id="21"/>
      <w:r w:rsidR="00317B34" w:rsidRPr="007B6431">
        <w:rPr>
          <w:rStyle w:val="CommentReference"/>
          <w:rFonts w:ascii="Times New Roman" w:hAnsi="Times New Roman" w:cs="Times New Roman"/>
        </w:rPr>
        <w:commentReference w:id="21"/>
      </w:r>
    </w:p>
    <w:p w14:paraId="7EE4723D" w14:textId="1CFF7796" w:rsidR="00330226" w:rsidRPr="007B6431" w:rsidRDefault="00330226" w:rsidP="001541A4">
      <w:pPr>
        <w:spacing w:after="0"/>
        <w:ind w:left="720" w:right="900"/>
        <w:rPr>
          <w:rFonts w:ascii="Times New Roman" w:hAnsi="Times New Roman" w:cs="Times New Roman"/>
          <w:sz w:val="24"/>
          <w:szCs w:val="24"/>
        </w:rPr>
      </w:pPr>
    </w:p>
    <w:p w14:paraId="0F9B7EDA" w14:textId="76F88224" w:rsidR="00330226" w:rsidRPr="007B6431" w:rsidRDefault="00330226" w:rsidP="00DD76EF">
      <w:pPr>
        <w:spacing w:after="0"/>
        <w:ind w:left="720" w:right="900"/>
        <w:jc w:val="both"/>
        <w:rPr>
          <w:rFonts w:ascii="Times New Roman" w:hAnsi="Times New Roman" w:cs="Times New Roman"/>
          <w:sz w:val="24"/>
          <w:szCs w:val="24"/>
        </w:rPr>
      </w:pPr>
      <w:r>
        <w:rPr>
          <w:rFonts w:cstheme="minorHAnsi"/>
          <w:sz w:val="24"/>
          <w:szCs w:val="24"/>
        </w:rPr>
        <w:lastRenderedPageBreak/>
        <w:tab/>
      </w:r>
      <w:r w:rsidRPr="007B6431">
        <w:rPr>
          <w:rFonts w:ascii="Times New Roman" w:hAnsi="Times New Roman" w:cs="Times New Roman"/>
          <w:b/>
          <w:bCs/>
          <w:sz w:val="24"/>
          <w:szCs w:val="24"/>
        </w:rPr>
        <w:t>Service Drops</w:t>
      </w:r>
      <w:r w:rsidRPr="007B6431">
        <w:rPr>
          <w:rFonts w:ascii="Times New Roman" w:hAnsi="Times New Roman" w:cs="Times New Roman"/>
          <w:sz w:val="24"/>
          <w:szCs w:val="24"/>
        </w:rPr>
        <w:t xml:space="preserve"> – </w:t>
      </w:r>
      <w:bookmarkStart w:id="22" w:name="_Hlk123041145"/>
      <w:r w:rsidRPr="007B6431">
        <w:rPr>
          <w:rFonts w:ascii="Times New Roman" w:hAnsi="Times New Roman" w:cs="Times New Roman"/>
          <w:sz w:val="24"/>
          <w:szCs w:val="24"/>
        </w:rPr>
        <w:t>Trees should not be trimmed, removed, or topped for removal to clear service drops, but the wires should be temporarily dropped by a Troubleman so the customer can remove or trim the tree.  Troubleman may do limited amounts of limb removal based on customer requests.</w:t>
      </w:r>
      <w:bookmarkEnd w:id="22"/>
    </w:p>
    <w:p w14:paraId="36A5934B" w14:textId="09107399" w:rsidR="00330226" w:rsidRDefault="00330226" w:rsidP="001541A4">
      <w:pPr>
        <w:spacing w:after="0"/>
        <w:ind w:left="720" w:right="900"/>
        <w:rPr>
          <w:rFonts w:cstheme="minorHAnsi"/>
          <w:sz w:val="24"/>
          <w:szCs w:val="24"/>
        </w:rPr>
      </w:pPr>
    </w:p>
    <w:p w14:paraId="69372E20" w14:textId="4B60B716" w:rsidR="00330226" w:rsidRPr="007B6431" w:rsidRDefault="00330226" w:rsidP="00DD76EF">
      <w:pPr>
        <w:spacing w:after="0"/>
        <w:ind w:left="720" w:right="900"/>
        <w:jc w:val="both"/>
        <w:rPr>
          <w:rFonts w:ascii="Times New Roman" w:hAnsi="Times New Roman" w:cs="Times New Roman"/>
          <w:sz w:val="24"/>
          <w:szCs w:val="24"/>
        </w:rPr>
      </w:pPr>
      <w:r>
        <w:rPr>
          <w:rFonts w:cstheme="minorHAnsi"/>
          <w:sz w:val="24"/>
          <w:szCs w:val="24"/>
        </w:rPr>
        <w:tab/>
      </w:r>
      <w:r w:rsidRPr="007B6431">
        <w:rPr>
          <w:rFonts w:ascii="Times New Roman" w:hAnsi="Times New Roman" w:cs="Times New Roman"/>
          <w:b/>
          <w:bCs/>
          <w:sz w:val="24"/>
          <w:szCs w:val="24"/>
        </w:rPr>
        <w:t xml:space="preserve">Streetlight and Dusk/Dawn Circuits </w:t>
      </w:r>
      <w:r w:rsidRPr="007B6431">
        <w:rPr>
          <w:rFonts w:ascii="Times New Roman" w:hAnsi="Times New Roman" w:cs="Times New Roman"/>
          <w:sz w:val="24"/>
          <w:szCs w:val="24"/>
        </w:rPr>
        <w:t>– Same policy as Service drops</w:t>
      </w:r>
    </w:p>
    <w:p w14:paraId="585CA447" w14:textId="75171719" w:rsidR="00330226" w:rsidRPr="007B6431" w:rsidRDefault="00330226" w:rsidP="001541A4">
      <w:pPr>
        <w:spacing w:after="0"/>
        <w:ind w:left="720" w:right="900"/>
        <w:rPr>
          <w:rFonts w:ascii="Times New Roman" w:hAnsi="Times New Roman" w:cs="Times New Roman"/>
          <w:sz w:val="24"/>
          <w:szCs w:val="24"/>
        </w:rPr>
      </w:pPr>
    </w:p>
    <w:p w14:paraId="11DE1C16" w14:textId="2C4621CC" w:rsidR="00330226" w:rsidRPr="007B6431" w:rsidRDefault="00330226" w:rsidP="00DD76EF">
      <w:pPr>
        <w:spacing w:after="0"/>
        <w:ind w:left="720" w:right="900"/>
        <w:jc w:val="both"/>
        <w:rPr>
          <w:rFonts w:ascii="Times New Roman" w:hAnsi="Times New Roman" w:cs="Times New Roman"/>
          <w:sz w:val="24"/>
          <w:szCs w:val="24"/>
        </w:rPr>
      </w:pPr>
      <w:r>
        <w:rPr>
          <w:rFonts w:cstheme="minorHAnsi"/>
          <w:sz w:val="24"/>
          <w:szCs w:val="24"/>
        </w:rPr>
        <w:tab/>
      </w:r>
      <w:r w:rsidRPr="007B6431">
        <w:rPr>
          <w:rFonts w:ascii="Times New Roman" w:hAnsi="Times New Roman" w:cs="Times New Roman"/>
          <w:b/>
          <w:bCs/>
          <w:sz w:val="24"/>
          <w:szCs w:val="24"/>
        </w:rPr>
        <w:t>Secondary</w:t>
      </w:r>
      <w:r w:rsidRPr="007B6431">
        <w:rPr>
          <w:rFonts w:ascii="Times New Roman" w:hAnsi="Times New Roman" w:cs="Times New Roman"/>
          <w:sz w:val="24"/>
          <w:szCs w:val="24"/>
        </w:rPr>
        <w:t xml:space="preserve"> - Tress should not generally be trimmed, removed, or topped for removal</w:t>
      </w:r>
      <w:r w:rsidR="00E72064" w:rsidRPr="007B6431">
        <w:rPr>
          <w:rFonts w:ascii="Times New Roman" w:hAnsi="Times New Roman" w:cs="Times New Roman"/>
          <w:sz w:val="24"/>
          <w:szCs w:val="24"/>
        </w:rPr>
        <w:t xml:space="preserve"> except when a dead tree is involved, and the tree or wire condition poses a hazard to </w:t>
      </w:r>
      <w:commentRangeStart w:id="23"/>
      <w:r w:rsidR="00E72064" w:rsidRPr="007B6431">
        <w:rPr>
          <w:rFonts w:ascii="Times New Roman" w:hAnsi="Times New Roman" w:cs="Times New Roman"/>
          <w:sz w:val="24"/>
          <w:szCs w:val="24"/>
        </w:rPr>
        <w:t>Ameren facilities or work persons</w:t>
      </w:r>
      <w:commentRangeEnd w:id="23"/>
      <w:r w:rsidR="00DD76EF" w:rsidRPr="007B6431">
        <w:rPr>
          <w:rStyle w:val="CommentReference"/>
          <w:rFonts w:ascii="Times New Roman" w:hAnsi="Times New Roman" w:cs="Times New Roman"/>
          <w:sz w:val="24"/>
          <w:szCs w:val="24"/>
        </w:rPr>
        <w:commentReference w:id="23"/>
      </w:r>
      <w:r w:rsidR="00E72064" w:rsidRPr="007B6431">
        <w:rPr>
          <w:rFonts w:ascii="Times New Roman" w:hAnsi="Times New Roman" w:cs="Times New Roman"/>
          <w:sz w:val="24"/>
          <w:szCs w:val="24"/>
        </w:rPr>
        <w:t xml:space="preserve">.  </w:t>
      </w:r>
      <w:commentRangeStart w:id="24"/>
      <w:r w:rsidR="00E72064" w:rsidRPr="007B6431">
        <w:rPr>
          <w:rFonts w:ascii="Times New Roman" w:hAnsi="Times New Roman" w:cs="Times New Roman"/>
          <w:sz w:val="24"/>
          <w:szCs w:val="24"/>
        </w:rPr>
        <w:t>When</w:t>
      </w:r>
      <w:commentRangeEnd w:id="24"/>
      <w:r w:rsidR="00DD76EF" w:rsidRPr="007B6431">
        <w:rPr>
          <w:rStyle w:val="CommentReference"/>
          <w:rFonts w:ascii="Times New Roman" w:hAnsi="Times New Roman" w:cs="Times New Roman"/>
          <w:sz w:val="24"/>
          <w:szCs w:val="24"/>
        </w:rPr>
        <w:commentReference w:id="24"/>
      </w:r>
      <w:r w:rsidR="00E72064" w:rsidRPr="007B6431">
        <w:rPr>
          <w:rFonts w:ascii="Times New Roman" w:hAnsi="Times New Roman" w:cs="Times New Roman"/>
          <w:sz w:val="24"/>
          <w:szCs w:val="24"/>
        </w:rPr>
        <w:t xml:space="preserve"> possible, secondary wires should be dropped if the cost is less than the tree work involved.</w:t>
      </w:r>
    </w:p>
    <w:p w14:paraId="7BE9D1AF" w14:textId="541E1D7C" w:rsidR="00E72064" w:rsidRDefault="00E72064" w:rsidP="001541A4">
      <w:pPr>
        <w:spacing w:after="0"/>
        <w:ind w:left="720" w:right="900"/>
        <w:rPr>
          <w:rFonts w:cstheme="minorHAnsi"/>
          <w:sz w:val="24"/>
          <w:szCs w:val="24"/>
        </w:rPr>
      </w:pPr>
    </w:p>
    <w:p w14:paraId="572F75C5" w14:textId="125744A1" w:rsidR="00330226" w:rsidRPr="007B6431" w:rsidRDefault="00E72064" w:rsidP="00E72064">
      <w:pPr>
        <w:spacing w:after="0"/>
        <w:ind w:right="900" w:firstLine="720"/>
        <w:rPr>
          <w:rFonts w:ascii="Times New Roman" w:hAnsi="Times New Roman" w:cs="Times New Roman"/>
          <w:b/>
          <w:bCs/>
          <w:sz w:val="28"/>
          <w:szCs w:val="28"/>
        </w:rPr>
      </w:pPr>
      <w:r w:rsidRPr="007B6431">
        <w:rPr>
          <w:rFonts w:ascii="Times New Roman" w:hAnsi="Times New Roman" w:cs="Times New Roman"/>
          <w:b/>
          <w:bCs/>
          <w:sz w:val="28"/>
          <w:szCs w:val="28"/>
        </w:rPr>
        <w:t>General Practices</w:t>
      </w:r>
    </w:p>
    <w:p w14:paraId="38F0A077" w14:textId="0248D61E" w:rsidR="00E72064" w:rsidRDefault="00E72064" w:rsidP="00E72064">
      <w:pPr>
        <w:spacing w:after="0"/>
        <w:ind w:right="900" w:firstLine="720"/>
        <w:rPr>
          <w:rFonts w:cstheme="minorHAnsi"/>
          <w:b/>
          <w:bCs/>
          <w:sz w:val="28"/>
          <w:szCs w:val="28"/>
        </w:rPr>
      </w:pPr>
    </w:p>
    <w:p w14:paraId="3F4AEB0E" w14:textId="5728AFA9" w:rsidR="00E72064" w:rsidRPr="007B6431" w:rsidRDefault="00E72064" w:rsidP="007B6431">
      <w:pPr>
        <w:spacing w:after="0"/>
        <w:jc w:val="both"/>
        <w:rPr>
          <w:rFonts w:ascii="Times New Roman" w:hAnsi="Times New Roman" w:cs="Times New Roman"/>
          <w:strike/>
          <w:sz w:val="24"/>
          <w:szCs w:val="24"/>
        </w:rPr>
      </w:pPr>
      <w:r>
        <w:rPr>
          <w:rFonts w:cstheme="minorHAnsi"/>
          <w:b/>
          <w:bCs/>
          <w:sz w:val="28"/>
          <w:szCs w:val="28"/>
        </w:rPr>
        <w:tab/>
      </w:r>
      <w:commentRangeStart w:id="25"/>
      <w:r w:rsidRPr="007B6431">
        <w:rPr>
          <w:rFonts w:ascii="Times New Roman" w:hAnsi="Times New Roman" w:cs="Times New Roman"/>
          <w:sz w:val="24"/>
          <w:szCs w:val="24"/>
        </w:rPr>
        <w:t>The amount and type of line clearance depends on the voltage and importance of the line involved.  Priority is given as follows:</w:t>
      </w:r>
      <w:r w:rsidR="00AA735F" w:rsidRPr="007B6431">
        <w:rPr>
          <w:rFonts w:ascii="Times New Roman" w:hAnsi="Times New Roman" w:cs="Times New Roman"/>
          <w:sz w:val="24"/>
          <w:szCs w:val="24"/>
        </w:rPr>
        <w:t xml:space="preserve"> </w:t>
      </w:r>
      <w:r w:rsidRPr="007B6431">
        <w:rPr>
          <w:rFonts w:ascii="Times New Roman" w:hAnsi="Times New Roman" w:cs="Times New Roman"/>
          <w:sz w:val="24"/>
          <w:szCs w:val="24"/>
        </w:rPr>
        <w:t xml:space="preserve">69kv, 34.5kv, 12.47kv, 4.16kv, 7.2kv, 2.4kv, secondary, street light circuits and services.  </w:t>
      </w:r>
      <w:commentRangeEnd w:id="25"/>
      <w:r w:rsidR="00DD76EF" w:rsidRPr="007B6431">
        <w:rPr>
          <w:rStyle w:val="CommentReference"/>
          <w:rFonts w:ascii="Times New Roman" w:hAnsi="Times New Roman" w:cs="Times New Roman"/>
          <w:sz w:val="24"/>
          <w:szCs w:val="24"/>
        </w:rPr>
        <w:commentReference w:id="25"/>
      </w:r>
    </w:p>
    <w:p w14:paraId="0D1EDB9E" w14:textId="73DBE72E" w:rsidR="00E72064" w:rsidRPr="007B6431" w:rsidRDefault="00E72064" w:rsidP="00E72064">
      <w:pPr>
        <w:spacing w:after="0"/>
        <w:ind w:left="720" w:right="900"/>
        <w:rPr>
          <w:rFonts w:ascii="Times New Roman" w:hAnsi="Times New Roman" w:cs="Times New Roman"/>
          <w:strike/>
          <w:sz w:val="24"/>
          <w:szCs w:val="24"/>
        </w:rPr>
      </w:pPr>
    </w:p>
    <w:p w14:paraId="5640D08D" w14:textId="5911B1D5" w:rsidR="00E72064" w:rsidRPr="007B6431" w:rsidRDefault="00E72064" w:rsidP="007B6431">
      <w:pPr>
        <w:spacing w:after="0"/>
        <w:jc w:val="both"/>
        <w:rPr>
          <w:rFonts w:ascii="Times New Roman" w:hAnsi="Times New Roman" w:cs="Times New Roman"/>
          <w:sz w:val="24"/>
          <w:szCs w:val="24"/>
        </w:rPr>
      </w:pPr>
      <w:r>
        <w:rPr>
          <w:rFonts w:cstheme="minorHAnsi"/>
          <w:sz w:val="24"/>
          <w:szCs w:val="24"/>
        </w:rPr>
        <w:tab/>
      </w:r>
      <w:r w:rsidRPr="007B6431">
        <w:rPr>
          <w:rFonts w:ascii="Times New Roman" w:hAnsi="Times New Roman" w:cs="Times New Roman"/>
          <w:sz w:val="24"/>
          <w:szCs w:val="24"/>
        </w:rPr>
        <w:t xml:space="preserve">All trimming personnel, while working for </w:t>
      </w:r>
      <w:commentRangeStart w:id="26"/>
      <w:r w:rsidRPr="007B6431">
        <w:rPr>
          <w:rFonts w:ascii="Times New Roman" w:hAnsi="Times New Roman" w:cs="Times New Roman"/>
          <w:sz w:val="24"/>
          <w:szCs w:val="24"/>
        </w:rPr>
        <w:t>Ameren,</w:t>
      </w:r>
      <w:commentRangeEnd w:id="26"/>
      <w:r w:rsidR="008C2713" w:rsidRPr="007B6431">
        <w:rPr>
          <w:rStyle w:val="CommentReference"/>
          <w:rFonts w:ascii="Times New Roman" w:hAnsi="Times New Roman" w:cs="Times New Roman"/>
          <w:sz w:val="24"/>
          <w:szCs w:val="24"/>
        </w:rPr>
        <w:commentReference w:id="26"/>
      </w:r>
      <w:r w:rsidRPr="007B6431">
        <w:rPr>
          <w:rFonts w:ascii="Times New Roman" w:hAnsi="Times New Roman" w:cs="Times New Roman"/>
          <w:sz w:val="24"/>
          <w:szCs w:val="24"/>
        </w:rPr>
        <w:t xml:space="preserve"> should follow the American National Standard Z133.1-2017 for arboricultural operations-pruning, repairing, maintaining, and removing trees and cutting brush-safety requirements.</w:t>
      </w:r>
    </w:p>
    <w:p w14:paraId="16E02A1F" w14:textId="30BCB6C3" w:rsidR="00E72064" w:rsidRDefault="00E72064" w:rsidP="008A0E85">
      <w:pPr>
        <w:spacing w:after="0"/>
        <w:ind w:left="720" w:right="900"/>
        <w:jc w:val="both"/>
        <w:rPr>
          <w:rFonts w:cstheme="minorHAnsi"/>
          <w:sz w:val="24"/>
          <w:szCs w:val="24"/>
        </w:rPr>
      </w:pPr>
    </w:p>
    <w:p w14:paraId="04643A1B" w14:textId="3E5134B6" w:rsidR="00392ED9" w:rsidRPr="007B6431" w:rsidRDefault="00392ED9" w:rsidP="007B6431">
      <w:pPr>
        <w:pStyle w:val="ListParagraph"/>
        <w:numPr>
          <w:ilvl w:val="0"/>
          <w:numId w:val="11"/>
        </w:numPr>
        <w:spacing w:after="0"/>
        <w:ind w:left="0" w:firstLine="720"/>
        <w:jc w:val="both"/>
        <w:rPr>
          <w:rFonts w:ascii="Times New Roman" w:hAnsi="Times New Roman" w:cs="Times New Roman"/>
          <w:b/>
          <w:bCs/>
          <w:sz w:val="24"/>
          <w:szCs w:val="24"/>
        </w:rPr>
      </w:pPr>
      <w:commentRangeStart w:id="27"/>
      <w:r w:rsidRPr="007B6431">
        <w:rPr>
          <w:rFonts w:ascii="Times New Roman" w:hAnsi="Times New Roman" w:cs="Times New Roman"/>
          <w:b/>
          <w:bCs/>
          <w:sz w:val="24"/>
          <w:szCs w:val="24"/>
          <w:u w:val="single"/>
        </w:rPr>
        <w:t>69kv, 34.5kv</w:t>
      </w:r>
      <w:r w:rsidRPr="007B6431">
        <w:rPr>
          <w:rFonts w:ascii="Times New Roman" w:hAnsi="Times New Roman" w:cs="Times New Roman"/>
          <w:b/>
          <w:bCs/>
          <w:sz w:val="24"/>
          <w:szCs w:val="24"/>
        </w:rPr>
        <w:t xml:space="preserve"> – </w:t>
      </w:r>
      <w:r w:rsidR="00D93628" w:rsidRPr="007B6431">
        <w:rPr>
          <w:rFonts w:ascii="Times New Roman" w:hAnsi="Times New Roman" w:cs="Times New Roman"/>
          <w:sz w:val="24"/>
          <w:szCs w:val="24"/>
        </w:rPr>
        <w:t xml:space="preserve">The </w:t>
      </w:r>
      <w:r w:rsidR="00730EEA" w:rsidRPr="007B6431">
        <w:rPr>
          <w:rFonts w:ascii="Times New Roman" w:hAnsi="Times New Roman" w:cs="Times New Roman"/>
          <w:sz w:val="24"/>
          <w:szCs w:val="24"/>
        </w:rPr>
        <w:t xml:space="preserve">Ameren </w:t>
      </w:r>
      <w:r w:rsidR="00EF6F55" w:rsidRPr="007B6431">
        <w:rPr>
          <w:rFonts w:ascii="Times New Roman" w:hAnsi="Times New Roman" w:cs="Times New Roman"/>
          <w:sz w:val="24"/>
          <w:szCs w:val="24"/>
        </w:rPr>
        <w:t>subtransmission system</w:t>
      </w:r>
      <w:r w:rsidR="00730EEA" w:rsidRPr="007B6431">
        <w:rPr>
          <w:rFonts w:ascii="Times New Roman" w:hAnsi="Times New Roman" w:cs="Times New Roman"/>
          <w:sz w:val="24"/>
          <w:szCs w:val="24"/>
        </w:rPr>
        <w:t xml:space="preserve"> shall generally be trimmed on a </w:t>
      </w:r>
      <w:proofErr w:type="gramStart"/>
      <w:r w:rsidR="00730EEA" w:rsidRPr="007B6431">
        <w:rPr>
          <w:rFonts w:ascii="Times New Roman" w:hAnsi="Times New Roman" w:cs="Times New Roman"/>
          <w:sz w:val="24"/>
          <w:szCs w:val="24"/>
        </w:rPr>
        <w:t>6 year</w:t>
      </w:r>
      <w:proofErr w:type="gramEnd"/>
      <w:r w:rsidR="00730EEA" w:rsidRPr="007B6431">
        <w:rPr>
          <w:rFonts w:ascii="Times New Roman" w:hAnsi="Times New Roman" w:cs="Times New Roman"/>
          <w:sz w:val="24"/>
          <w:szCs w:val="24"/>
        </w:rPr>
        <w:t xml:space="preserve"> cy</w:t>
      </w:r>
      <w:r w:rsidR="00245C0C" w:rsidRPr="007B6431">
        <w:rPr>
          <w:rFonts w:ascii="Times New Roman" w:hAnsi="Times New Roman" w:cs="Times New Roman"/>
          <w:sz w:val="24"/>
          <w:szCs w:val="24"/>
        </w:rPr>
        <w:t>cle, under the</w:t>
      </w:r>
      <w:r w:rsidR="00730EEA" w:rsidRPr="007B6431">
        <w:rPr>
          <w:rFonts w:ascii="Times New Roman" w:hAnsi="Times New Roman" w:cs="Times New Roman"/>
          <w:sz w:val="24"/>
          <w:szCs w:val="24"/>
        </w:rPr>
        <w:t xml:space="preserve"> classification of rural</w:t>
      </w:r>
      <w:r w:rsidR="00057E9C" w:rsidRPr="007B6431">
        <w:rPr>
          <w:rFonts w:ascii="Times New Roman" w:hAnsi="Times New Roman" w:cs="Times New Roman"/>
          <w:sz w:val="24"/>
          <w:szCs w:val="24"/>
        </w:rPr>
        <w:t xml:space="preserve"> defined by less than 35 customers per total circuit mile,</w:t>
      </w:r>
      <w:r w:rsidR="00730EEA" w:rsidRPr="007B6431">
        <w:rPr>
          <w:rFonts w:ascii="Times New Roman" w:hAnsi="Times New Roman" w:cs="Times New Roman"/>
          <w:sz w:val="24"/>
          <w:szCs w:val="24"/>
        </w:rPr>
        <w:t xml:space="preserve"> and taking reliability into consideration.</w:t>
      </w:r>
      <w:r w:rsidR="000B0E8D" w:rsidRPr="007B6431">
        <w:rPr>
          <w:rFonts w:ascii="Times New Roman" w:hAnsi="Times New Roman" w:cs="Times New Roman"/>
          <w:i/>
          <w:iCs/>
          <w:sz w:val="24"/>
          <w:szCs w:val="24"/>
        </w:rPr>
        <w:t xml:space="preserve"> </w:t>
      </w:r>
      <w:r w:rsidR="000B0E8D" w:rsidRPr="007B6431">
        <w:rPr>
          <w:rFonts w:ascii="Times New Roman" w:hAnsi="Times New Roman" w:cs="Times New Roman"/>
          <w:sz w:val="24"/>
          <w:szCs w:val="24"/>
        </w:rPr>
        <w:t>Subtransmission c</w:t>
      </w:r>
      <w:r w:rsidR="008D795B" w:rsidRPr="007B6431">
        <w:rPr>
          <w:rFonts w:ascii="Times New Roman" w:hAnsi="Times New Roman" w:cs="Times New Roman"/>
          <w:sz w:val="24"/>
          <w:szCs w:val="24"/>
        </w:rPr>
        <w:t>ircuits may hav</w:t>
      </w:r>
      <w:r w:rsidR="005F50E5" w:rsidRPr="007B6431">
        <w:rPr>
          <w:rFonts w:ascii="Times New Roman" w:hAnsi="Times New Roman" w:cs="Times New Roman"/>
          <w:sz w:val="24"/>
          <w:szCs w:val="24"/>
        </w:rPr>
        <w:t>e</w:t>
      </w:r>
      <w:r w:rsidR="008D795B" w:rsidRPr="007B6431">
        <w:rPr>
          <w:rFonts w:ascii="Times New Roman" w:hAnsi="Times New Roman" w:cs="Times New Roman"/>
          <w:sz w:val="24"/>
          <w:szCs w:val="24"/>
        </w:rPr>
        <w:t xml:space="preserve"> accelerated or deferred maintenance based on circuit level reliability.</w:t>
      </w:r>
      <w:r w:rsidR="005F50E5" w:rsidRPr="007B6431">
        <w:rPr>
          <w:rFonts w:ascii="Times New Roman" w:hAnsi="Times New Roman" w:cs="Times New Roman"/>
          <w:sz w:val="24"/>
          <w:szCs w:val="24"/>
        </w:rPr>
        <w:t xml:space="preserve"> </w:t>
      </w:r>
      <w:r w:rsidRPr="007B6431">
        <w:rPr>
          <w:rFonts w:ascii="Times New Roman" w:hAnsi="Times New Roman" w:cs="Times New Roman"/>
          <w:sz w:val="24"/>
          <w:szCs w:val="24"/>
        </w:rPr>
        <w:t>All obvious danger trees that can be removed should be cut down or trimmed to a point they are no longer a threat to the conductor.</w:t>
      </w:r>
      <w:commentRangeEnd w:id="27"/>
      <w:r w:rsidR="008C2713" w:rsidRPr="007B6431">
        <w:rPr>
          <w:rStyle w:val="CommentReference"/>
          <w:rFonts w:ascii="Times New Roman" w:hAnsi="Times New Roman" w:cs="Times New Roman"/>
          <w:sz w:val="24"/>
          <w:szCs w:val="24"/>
        </w:rPr>
        <w:commentReference w:id="27"/>
      </w:r>
    </w:p>
    <w:p w14:paraId="3D473150" w14:textId="77777777" w:rsidR="00A16CD6" w:rsidRPr="007B6431" w:rsidRDefault="00A16CD6" w:rsidP="008A0E85">
      <w:pPr>
        <w:pStyle w:val="ListParagraph"/>
        <w:spacing w:after="0"/>
        <w:ind w:left="1530" w:right="900"/>
        <w:jc w:val="both"/>
        <w:rPr>
          <w:rFonts w:ascii="Times New Roman" w:hAnsi="Times New Roman" w:cs="Times New Roman"/>
          <w:b/>
          <w:bCs/>
          <w:sz w:val="24"/>
          <w:szCs w:val="24"/>
        </w:rPr>
      </w:pPr>
    </w:p>
    <w:p w14:paraId="3F11E14D" w14:textId="1F38C0D0" w:rsidR="0004277C" w:rsidRPr="007B6431" w:rsidRDefault="00392ED9" w:rsidP="007B6431">
      <w:pPr>
        <w:pStyle w:val="ListParagraph"/>
        <w:numPr>
          <w:ilvl w:val="0"/>
          <w:numId w:val="12"/>
        </w:numPr>
        <w:tabs>
          <w:tab w:val="left" w:pos="2160"/>
        </w:tabs>
        <w:spacing w:after="0"/>
        <w:ind w:left="2610" w:right="900" w:hanging="450"/>
        <w:jc w:val="both"/>
        <w:rPr>
          <w:rFonts w:ascii="Times New Roman" w:hAnsi="Times New Roman" w:cs="Times New Roman"/>
          <w:b/>
          <w:bCs/>
          <w:sz w:val="24"/>
          <w:szCs w:val="24"/>
        </w:rPr>
      </w:pPr>
      <w:r w:rsidRPr="007B6431">
        <w:rPr>
          <w:rFonts w:ascii="Times New Roman" w:hAnsi="Times New Roman" w:cs="Times New Roman"/>
          <w:sz w:val="24"/>
          <w:szCs w:val="24"/>
          <w:u w:val="single"/>
        </w:rPr>
        <w:t>Overhang</w:t>
      </w:r>
      <w:r w:rsidRPr="007B6431">
        <w:rPr>
          <w:rFonts w:ascii="Times New Roman" w:hAnsi="Times New Roman" w:cs="Times New Roman"/>
          <w:sz w:val="24"/>
          <w:szCs w:val="24"/>
        </w:rPr>
        <w:t>:  A</w:t>
      </w:r>
      <w:r w:rsidR="0004277C" w:rsidRPr="007B6431">
        <w:rPr>
          <w:rFonts w:ascii="Times New Roman" w:hAnsi="Times New Roman" w:cs="Times New Roman"/>
          <w:sz w:val="24"/>
          <w:szCs w:val="24"/>
        </w:rPr>
        <w:t>ll</w:t>
      </w:r>
      <w:r w:rsidRPr="007B6431">
        <w:rPr>
          <w:rFonts w:ascii="Times New Roman" w:hAnsi="Times New Roman" w:cs="Times New Roman"/>
          <w:sz w:val="24"/>
          <w:szCs w:val="24"/>
        </w:rPr>
        <w:t xml:space="preserve"> overhanging branches </w:t>
      </w:r>
      <w:commentRangeStart w:id="28"/>
      <w:r w:rsidRPr="007B6431">
        <w:rPr>
          <w:rFonts w:ascii="Times New Roman" w:hAnsi="Times New Roman" w:cs="Times New Roman"/>
          <w:sz w:val="24"/>
          <w:szCs w:val="24"/>
        </w:rPr>
        <w:t>sh</w:t>
      </w:r>
      <w:r w:rsidR="005910C6" w:rsidRPr="007B6431">
        <w:rPr>
          <w:rFonts w:ascii="Times New Roman" w:hAnsi="Times New Roman" w:cs="Times New Roman"/>
          <w:sz w:val="24"/>
          <w:szCs w:val="24"/>
        </w:rPr>
        <w:t>all</w:t>
      </w:r>
      <w:r w:rsidRPr="007B6431">
        <w:rPr>
          <w:rFonts w:ascii="Times New Roman" w:hAnsi="Times New Roman" w:cs="Times New Roman"/>
          <w:sz w:val="24"/>
          <w:szCs w:val="24"/>
        </w:rPr>
        <w:t xml:space="preserve"> be </w:t>
      </w:r>
      <w:commentRangeEnd w:id="28"/>
      <w:r w:rsidR="006C3708" w:rsidRPr="007B6431">
        <w:rPr>
          <w:rStyle w:val="CommentReference"/>
          <w:rFonts w:ascii="Times New Roman" w:hAnsi="Times New Roman" w:cs="Times New Roman"/>
        </w:rPr>
        <w:commentReference w:id="28"/>
      </w:r>
      <w:r w:rsidRPr="007B6431">
        <w:rPr>
          <w:rFonts w:ascii="Times New Roman" w:hAnsi="Times New Roman" w:cs="Times New Roman"/>
          <w:sz w:val="24"/>
          <w:szCs w:val="24"/>
        </w:rPr>
        <w:t>removed from over the conductors</w:t>
      </w:r>
      <w:commentRangeStart w:id="29"/>
      <w:r w:rsidRPr="007B6431">
        <w:rPr>
          <w:rFonts w:ascii="Times New Roman" w:hAnsi="Times New Roman" w:cs="Times New Roman"/>
          <w:sz w:val="24"/>
          <w:szCs w:val="24"/>
        </w:rPr>
        <w:t xml:space="preserve">.  </w:t>
      </w:r>
      <w:r w:rsidR="00F0582E" w:rsidRPr="007B6431">
        <w:rPr>
          <w:rFonts w:ascii="Times New Roman" w:hAnsi="Times New Roman" w:cs="Times New Roman"/>
          <w:sz w:val="24"/>
          <w:szCs w:val="24"/>
        </w:rPr>
        <w:t>T</w:t>
      </w:r>
      <w:r w:rsidRPr="007B6431">
        <w:rPr>
          <w:rFonts w:ascii="Times New Roman" w:hAnsi="Times New Roman" w:cs="Times New Roman"/>
          <w:sz w:val="24"/>
          <w:szCs w:val="24"/>
        </w:rPr>
        <w:t>o the extent possible, lateral branches left should be those growing in a direction away from the conductor.</w:t>
      </w:r>
      <w:commentRangeEnd w:id="29"/>
      <w:r w:rsidR="008A0E85" w:rsidRPr="007B6431">
        <w:rPr>
          <w:rStyle w:val="CommentReference"/>
          <w:rFonts w:ascii="Times New Roman" w:hAnsi="Times New Roman" w:cs="Times New Roman"/>
        </w:rPr>
        <w:commentReference w:id="29"/>
      </w:r>
    </w:p>
    <w:p w14:paraId="762CBE69" w14:textId="77777777" w:rsidR="007B6431" w:rsidRPr="007B6431" w:rsidRDefault="007B6431" w:rsidP="007B6431">
      <w:pPr>
        <w:pStyle w:val="ListParagraph"/>
        <w:tabs>
          <w:tab w:val="left" w:pos="2160"/>
        </w:tabs>
        <w:spacing w:after="0"/>
        <w:ind w:left="2610" w:right="900"/>
        <w:jc w:val="both"/>
        <w:rPr>
          <w:rFonts w:ascii="Times New Roman" w:hAnsi="Times New Roman" w:cs="Times New Roman"/>
          <w:b/>
          <w:bCs/>
          <w:sz w:val="24"/>
          <w:szCs w:val="24"/>
        </w:rPr>
      </w:pPr>
    </w:p>
    <w:p w14:paraId="2645BB3D" w14:textId="2D5F0FB8" w:rsidR="0004277C" w:rsidRPr="007B6431" w:rsidRDefault="00392ED9" w:rsidP="0004277C">
      <w:pPr>
        <w:pStyle w:val="ListParagraph"/>
        <w:numPr>
          <w:ilvl w:val="0"/>
          <w:numId w:val="12"/>
        </w:numPr>
        <w:spacing w:after="0"/>
        <w:ind w:left="2610" w:right="900" w:hanging="450"/>
        <w:jc w:val="both"/>
        <w:rPr>
          <w:rFonts w:ascii="Times New Roman" w:hAnsi="Times New Roman" w:cs="Times New Roman"/>
          <w:b/>
          <w:bCs/>
          <w:sz w:val="24"/>
          <w:szCs w:val="24"/>
        </w:rPr>
      </w:pPr>
      <w:r w:rsidRPr="007B6431">
        <w:rPr>
          <w:rFonts w:ascii="Times New Roman" w:hAnsi="Times New Roman" w:cs="Times New Roman"/>
          <w:sz w:val="24"/>
          <w:szCs w:val="24"/>
          <w:u w:val="single"/>
        </w:rPr>
        <w:t>Under</w:t>
      </w:r>
      <w:r w:rsidRPr="007B6431">
        <w:rPr>
          <w:rFonts w:ascii="Times New Roman" w:hAnsi="Times New Roman" w:cs="Times New Roman"/>
          <w:sz w:val="24"/>
          <w:szCs w:val="24"/>
        </w:rPr>
        <w:t xml:space="preserve">:  </w:t>
      </w:r>
      <w:commentRangeStart w:id="30"/>
      <w:r w:rsidR="0003178C" w:rsidRPr="007B6431">
        <w:rPr>
          <w:rFonts w:ascii="Times New Roman" w:hAnsi="Times New Roman" w:cs="Times New Roman"/>
          <w:sz w:val="24"/>
          <w:szCs w:val="24"/>
        </w:rPr>
        <w:t>Trees should be cut clear of the lowest Ameren wire and provide clearance for the primary wire</w:t>
      </w:r>
      <w:r w:rsidR="0047492F" w:rsidRPr="007B6431">
        <w:rPr>
          <w:rFonts w:ascii="Times New Roman" w:hAnsi="Times New Roman" w:cs="Times New Roman"/>
          <w:sz w:val="24"/>
          <w:szCs w:val="24"/>
        </w:rPr>
        <w:t>.</w:t>
      </w:r>
      <w:r w:rsidRPr="007B6431">
        <w:rPr>
          <w:rFonts w:ascii="Times New Roman" w:hAnsi="Times New Roman" w:cs="Times New Roman"/>
          <w:sz w:val="24"/>
          <w:szCs w:val="24"/>
        </w:rPr>
        <w:t xml:space="preserve"> </w:t>
      </w:r>
      <w:commentRangeEnd w:id="30"/>
      <w:r w:rsidR="008A0E85" w:rsidRPr="007B6431">
        <w:rPr>
          <w:rStyle w:val="CommentReference"/>
          <w:rFonts w:ascii="Times New Roman" w:hAnsi="Times New Roman" w:cs="Times New Roman"/>
        </w:rPr>
        <w:commentReference w:id="30"/>
      </w:r>
    </w:p>
    <w:p w14:paraId="487E28AC" w14:textId="77777777" w:rsidR="007B6431" w:rsidRPr="007B6431" w:rsidRDefault="007B6431" w:rsidP="007B6431">
      <w:pPr>
        <w:pStyle w:val="ListParagraph"/>
        <w:spacing w:after="0"/>
        <w:ind w:left="2610" w:right="900"/>
        <w:jc w:val="both"/>
        <w:rPr>
          <w:rFonts w:ascii="Times New Roman" w:hAnsi="Times New Roman" w:cs="Times New Roman"/>
          <w:b/>
          <w:bCs/>
          <w:sz w:val="24"/>
          <w:szCs w:val="24"/>
        </w:rPr>
      </w:pPr>
    </w:p>
    <w:p w14:paraId="1867D6AB" w14:textId="1774B328" w:rsidR="001D7E26" w:rsidRPr="003F6173" w:rsidRDefault="00392ED9" w:rsidP="003F6173">
      <w:pPr>
        <w:pStyle w:val="ListParagraph"/>
        <w:numPr>
          <w:ilvl w:val="0"/>
          <w:numId w:val="12"/>
        </w:numPr>
        <w:spacing w:after="0"/>
        <w:ind w:left="2610" w:right="900" w:hanging="450"/>
        <w:jc w:val="both"/>
        <w:rPr>
          <w:rFonts w:ascii="Times New Roman" w:hAnsi="Times New Roman" w:cs="Times New Roman"/>
          <w:b/>
          <w:bCs/>
          <w:sz w:val="24"/>
          <w:szCs w:val="24"/>
        </w:rPr>
      </w:pPr>
      <w:r w:rsidRPr="003F6173">
        <w:rPr>
          <w:rFonts w:ascii="Times New Roman" w:hAnsi="Times New Roman" w:cs="Times New Roman"/>
          <w:sz w:val="24"/>
          <w:szCs w:val="24"/>
          <w:u w:val="single"/>
        </w:rPr>
        <w:t>Side</w:t>
      </w:r>
      <w:commentRangeStart w:id="31"/>
      <w:r w:rsidRPr="003F6173">
        <w:rPr>
          <w:rFonts w:ascii="Times New Roman" w:hAnsi="Times New Roman" w:cs="Times New Roman"/>
          <w:sz w:val="24"/>
          <w:szCs w:val="24"/>
        </w:rPr>
        <w:t xml:space="preserve">:  </w:t>
      </w:r>
      <w:r w:rsidR="00343500" w:rsidRPr="003F6173">
        <w:rPr>
          <w:rFonts w:ascii="Times New Roman" w:hAnsi="Times New Roman" w:cs="Times New Roman"/>
          <w:sz w:val="24"/>
          <w:szCs w:val="24"/>
        </w:rPr>
        <w:t xml:space="preserve">A minimum of </w:t>
      </w:r>
      <w:r w:rsidR="0047492F" w:rsidRPr="003F6173">
        <w:rPr>
          <w:rFonts w:ascii="Times New Roman" w:hAnsi="Times New Roman" w:cs="Times New Roman"/>
          <w:sz w:val="24"/>
          <w:szCs w:val="24"/>
        </w:rPr>
        <w:t xml:space="preserve">15 feet of clearance </w:t>
      </w:r>
      <w:r w:rsidR="0037414B" w:rsidRPr="003F6173">
        <w:rPr>
          <w:rFonts w:ascii="Times New Roman" w:hAnsi="Times New Roman" w:cs="Times New Roman"/>
          <w:sz w:val="24"/>
          <w:szCs w:val="24"/>
        </w:rPr>
        <w:t>sh</w:t>
      </w:r>
      <w:r w:rsidR="006E582C" w:rsidRPr="003F6173">
        <w:rPr>
          <w:rFonts w:ascii="Times New Roman" w:hAnsi="Times New Roman" w:cs="Times New Roman"/>
          <w:sz w:val="24"/>
          <w:szCs w:val="24"/>
        </w:rPr>
        <w:t>all</w:t>
      </w:r>
      <w:r w:rsidR="0037414B" w:rsidRPr="003F6173">
        <w:rPr>
          <w:rFonts w:ascii="Times New Roman" w:hAnsi="Times New Roman" w:cs="Times New Roman"/>
          <w:sz w:val="24"/>
          <w:szCs w:val="24"/>
        </w:rPr>
        <w:t xml:space="preserve"> be obtained</w:t>
      </w:r>
      <w:r w:rsidR="0047492F" w:rsidRPr="003F6173">
        <w:rPr>
          <w:rFonts w:ascii="Times New Roman" w:hAnsi="Times New Roman" w:cs="Times New Roman"/>
          <w:sz w:val="24"/>
          <w:szCs w:val="24"/>
        </w:rPr>
        <w:t xml:space="preserve"> </w:t>
      </w:r>
      <w:r w:rsidR="00F307AA" w:rsidRPr="003F6173">
        <w:rPr>
          <w:rFonts w:ascii="Times New Roman" w:hAnsi="Times New Roman" w:cs="Times New Roman"/>
          <w:sz w:val="24"/>
          <w:szCs w:val="24"/>
        </w:rPr>
        <w:t>between</w:t>
      </w:r>
      <w:r w:rsidR="0047492F" w:rsidRPr="003F6173">
        <w:rPr>
          <w:rFonts w:ascii="Times New Roman" w:hAnsi="Times New Roman" w:cs="Times New Roman"/>
          <w:sz w:val="24"/>
          <w:szCs w:val="24"/>
        </w:rPr>
        <w:t xml:space="preserve"> 69kv conductors </w:t>
      </w:r>
      <w:r w:rsidR="00F307AA" w:rsidRPr="003F6173">
        <w:rPr>
          <w:rFonts w:ascii="Times New Roman" w:hAnsi="Times New Roman" w:cs="Times New Roman"/>
          <w:sz w:val="24"/>
          <w:szCs w:val="24"/>
        </w:rPr>
        <w:t>and tree growth or to the edge of the right-of-way whichever is less. A minimum of 10 feet of clearance sh</w:t>
      </w:r>
      <w:r w:rsidR="006E582C" w:rsidRPr="003F6173">
        <w:rPr>
          <w:rFonts w:ascii="Times New Roman" w:hAnsi="Times New Roman" w:cs="Times New Roman"/>
          <w:sz w:val="24"/>
          <w:szCs w:val="24"/>
        </w:rPr>
        <w:t>all</w:t>
      </w:r>
      <w:r w:rsidR="00F307AA" w:rsidRPr="003F6173">
        <w:rPr>
          <w:rFonts w:ascii="Times New Roman" w:hAnsi="Times New Roman" w:cs="Times New Roman"/>
          <w:sz w:val="24"/>
          <w:szCs w:val="24"/>
        </w:rPr>
        <w:t xml:space="preserve"> be obtained between 34.5kv conductors and tree growth or to the edge of the right-of-way whichever i</w:t>
      </w:r>
      <w:r w:rsidR="007B6431" w:rsidRPr="003F6173">
        <w:rPr>
          <w:rFonts w:ascii="Times New Roman" w:hAnsi="Times New Roman" w:cs="Times New Roman"/>
          <w:sz w:val="24"/>
          <w:szCs w:val="24"/>
        </w:rPr>
        <w:t>s</w:t>
      </w:r>
      <w:r w:rsidR="003F6173">
        <w:rPr>
          <w:rFonts w:ascii="Times New Roman" w:hAnsi="Times New Roman" w:cs="Times New Roman"/>
          <w:sz w:val="24"/>
          <w:szCs w:val="24"/>
        </w:rPr>
        <w:t xml:space="preserve"> </w:t>
      </w:r>
      <w:r w:rsidR="007B6431" w:rsidRPr="003F6173">
        <w:rPr>
          <w:rFonts w:ascii="Times New Roman" w:hAnsi="Times New Roman" w:cs="Times New Roman"/>
          <w:sz w:val="24"/>
          <w:szCs w:val="24"/>
        </w:rPr>
        <w:lastRenderedPageBreak/>
        <w:t xml:space="preserve">less. Limbs should be swept back to prevent their contacting </w:t>
      </w:r>
      <w:r w:rsidRPr="003F6173">
        <w:rPr>
          <w:rFonts w:ascii="Times New Roman" w:hAnsi="Times New Roman" w:cs="Times New Roman"/>
          <w:sz w:val="24"/>
          <w:szCs w:val="24"/>
        </w:rPr>
        <w:t xml:space="preserve">conductors if they would happen to break or hinge over.  </w:t>
      </w:r>
      <w:commentRangeEnd w:id="31"/>
      <w:r w:rsidR="008A0E85" w:rsidRPr="003F6173">
        <w:rPr>
          <w:rStyle w:val="CommentReference"/>
          <w:rFonts w:ascii="Times New Roman" w:hAnsi="Times New Roman" w:cs="Times New Roman"/>
          <w:sz w:val="24"/>
          <w:szCs w:val="24"/>
        </w:rPr>
        <w:commentReference w:id="31"/>
      </w:r>
    </w:p>
    <w:p w14:paraId="6A716819" w14:textId="77777777" w:rsidR="001D7E26" w:rsidRPr="001D7E26" w:rsidRDefault="001D7E26" w:rsidP="001D7E26">
      <w:pPr>
        <w:pStyle w:val="ListParagraph"/>
        <w:rPr>
          <w:rFonts w:cstheme="minorHAnsi"/>
          <w:b/>
          <w:bCs/>
          <w:sz w:val="24"/>
          <w:szCs w:val="24"/>
        </w:rPr>
      </w:pPr>
    </w:p>
    <w:p w14:paraId="1E602B7F" w14:textId="0B2154C6" w:rsidR="001D7E26" w:rsidRPr="003F6173" w:rsidRDefault="001D7E26" w:rsidP="003F6173">
      <w:pPr>
        <w:pStyle w:val="ListParagraph"/>
        <w:numPr>
          <w:ilvl w:val="0"/>
          <w:numId w:val="12"/>
        </w:numPr>
        <w:tabs>
          <w:tab w:val="left" w:pos="1530"/>
        </w:tabs>
        <w:spacing w:after="0"/>
        <w:ind w:left="2610" w:right="900" w:hanging="450"/>
        <w:jc w:val="both"/>
        <w:rPr>
          <w:rFonts w:ascii="Times New Roman" w:hAnsi="Times New Roman" w:cs="Times New Roman"/>
          <w:b/>
          <w:bCs/>
          <w:strike/>
          <w:sz w:val="24"/>
          <w:szCs w:val="24"/>
          <w:u w:val="single"/>
        </w:rPr>
      </w:pPr>
      <w:commentRangeStart w:id="32"/>
      <w:r w:rsidRPr="003F6173">
        <w:rPr>
          <w:rFonts w:ascii="Times New Roman" w:hAnsi="Times New Roman" w:cs="Times New Roman"/>
          <w:sz w:val="24"/>
          <w:szCs w:val="24"/>
          <w:u w:val="single"/>
        </w:rPr>
        <w:t>Exceptions</w:t>
      </w:r>
      <w:r w:rsidRPr="003F6173">
        <w:rPr>
          <w:rFonts w:ascii="Times New Roman" w:hAnsi="Times New Roman" w:cs="Times New Roman"/>
          <w:sz w:val="24"/>
          <w:szCs w:val="24"/>
        </w:rPr>
        <w:t xml:space="preserve"> - Mature trees whose trunks or limbs have sufficient strength and rigidity to prevent the trunk or limbs from damaging the conductor under reasonably foreseeable wind and weather conditions are exempt from the minimum clearance requirements.  Exceptions should be noted by the contractor supervisor on the maintenance maps and approved by the Ameren vegetation supervisor by dating and initialing after field checking.</w:t>
      </w:r>
      <w:commentRangeEnd w:id="32"/>
      <w:r w:rsidR="00CF7E8D" w:rsidRPr="003F6173">
        <w:rPr>
          <w:rStyle w:val="CommentReference"/>
          <w:rFonts w:ascii="Times New Roman" w:hAnsi="Times New Roman" w:cs="Times New Roman"/>
          <w:sz w:val="24"/>
          <w:szCs w:val="24"/>
        </w:rPr>
        <w:commentReference w:id="32"/>
      </w:r>
    </w:p>
    <w:p w14:paraId="3E831C6A" w14:textId="77777777" w:rsidR="007B60C9" w:rsidRPr="00106039" w:rsidRDefault="007B60C9" w:rsidP="003F6173">
      <w:pPr>
        <w:pStyle w:val="ListParagraph"/>
        <w:spacing w:after="0"/>
        <w:ind w:left="2520" w:right="900"/>
        <w:jc w:val="both"/>
        <w:rPr>
          <w:rFonts w:cstheme="minorHAnsi"/>
          <w:b/>
          <w:bCs/>
          <w:sz w:val="24"/>
          <w:szCs w:val="24"/>
        </w:rPr>
      </w:pPr>
    </w:p>
    <w:p w14:paraId="31CE11C1" w14:textId="1A4494DC" w:rsidR="00106039" w:rsidRPr="003F6173" w:rsidRDefault="00106039" w:rsidP="003F6173">
      <w:pPr>
        <w:pStyle w:val="ListParagraph"/>
        <w:numPr>
          <w:ilvl w:val="0"/>
          <w:numId w:val="11"/>
        </w:numPr>
        <w:spacing w:after="0"/>
        <w:ind w:left="0" w:firstLine="720"/>
        <w:jc w:val="both"/>
        <w:rPr>
          <w:rFonts w:ascii="Times New Roman" w:hAnsi="Times New Roman" w:cs="Times New Roman"/>
          <w:b/>
          <w:bCs/>
          <w:sz w:val="24"/>
          <w:szCs w:val="24"/>
        </w:rPr>
      </w:pPr>
      <w:r w:rsidRPr="003F6173">
        <w:rPr>
          <w:rFonts w:ascii="Times New Roman" w:hAnsi="Times New Roman" w:cs="Times New Roman"/>
          <w:b/>
          <w:bCs/>
          <w:sz w:val="24"/>
          <w:szCs w:val="24"/>
          <w:u w:val="single"/>
        </w:rPr>
        <w:t>12.47kv, 4.16kv, 7.2kv, &amp; 2.4kv</w:t>
      </w:r>
      <w:r w:rsidRPr="003F6173">
        <w:rPr>
          <w:rFonts w:ascii="Times New Roman" w:hAnsi="Times New Roman" w:cs="Times New Roman"/>
          <w:b/>
          <w:bCs/>
          <w:sz w:val="24"/>
          <w:szCs w:val="24"/>
        </w:rPr>
        <w:t xml:space="preserve"> </w:t>
      </w:r>
      <w:r w:rsidRPr="003F6173">
        <w:rPr>
          <w:rFonts w:ascii="Times New Roman" w:hAnsi="Times New Roman" w:cs="Times New Roman"/>
          <w:sz w:val="24"/>
          <w:szCs w:val="24"/>
        </w:rPr>
        <w:t>–</w:t>
      </w:r>
      <w:r w:rsidRPr="003F6173">
        <w:rPr>
          <w:rFonts w:ascii="Times New Roman" w:hAnsi="Times New Roman" w:cs="Times New Roman"/>
          <w:b/>
          <w:bCs/>
          <w:sz w:val="24"/>
          <w:szCs w:val="24"/>
        </w:rPr>
        <w:t xml:space="preserve"> </w:t>
      </w:r>
      <w:commentRangeStart w:id="33"/>
      <w:r w:rsidRPr="003F6173">
        <w:rPr>
          <w:rFonts w:ascii="Times New Roman" w:hAnsi="Times New Roman" w:cs="Times New Roman"/>
          <w:sz w:val="24"/>
          <w:szCs w:val="24"/>
        </w:rPr>
        <w:t xml:space="preserve">Ameren service areas shall generally be trimmed on a </w:t>
      </w:r>
      <w:proofErr w:type="gramStart"/>
      <w:r w:rsidRPr="003F6173">
        <w:rPr>
          <w:rFonts w:ascii="Times New Roman" w:hAnsi="Times New Roman" w:cs="Times New Roman"/>
          <w:sz w:val="24"/>
          <w:szCs w:val="24"/>
        </w:rPr>
        <w:t>4 or 6 year</w:t>
      </w:r>
      <w:proofErr w:type="gramEnd"/>
      <w:r w:rsidRPr="003F6173">
        <w:rPr>
          <w:rFonts w:ascii="Times New Roman" w:hAnsi="Times New Roman" w:cs="Times New Roman"/>
          <w:sz w:val="24"/>
          <w:szCs w:val="24"/>
        </w:rPr>
        <w:t xml:space="preserve"> cycle depending on classification of the feeder as either urban or rural and taking reliability into consideration.</w:t>
      </w:r>
      <w:r w:rsidRPr="003F6173">
        <w:rPr>
          <w:rFonts w:ascii="Times New Roman" w:hAnsi="Times New Roman" w:cs="Times New Roman"/>
          <w:i/>
          <w:iCs/>
          <w:sz w:val="24"/>
          <w:szCs w:val="24"/>
        </w:rPr>
        <w:t xml:space="preserve">  </w:t>
      </w:r>
      <w:commentRangeEnd w:id="33"/>
      <w:r w:rsidR="00BE1871" w:rsidRPr="003F6173">
        <w:rPr>
          <w:rStyle w:val="CommentReference"/>
          <w:rFonts w:ascii="Times New Roman" w:hAnsi="Times New Roman" w:cs="Times New Roman"/>
          <w:sz w:val="24"/>
          <w:szCs w:val="24"/>
        </w:rPr>
        <w:commentReference w:id="33"/>
      </w:r>
      <w:r w:rsidRPr="003F6173">
        <w:rPr>
          <w:rFonts w:ascii="Times New Roman" w:hAnsi="Times New Roman" w:cs="Times New Roman"/>
          <w:sz w:val="24"/>
          <w:szCs w:val="24"/>
        </w:rPr>
        <w:t xml:space="preserve">Urban feeders are defined as </w:t>
      </w:r>
      <w:r w:rsidR="00303985" w:rsidRPr="003F6173">
        <w:rPr>
          <w:rFonts w:ascii="Times New Roman" w:hAnsi="Times New Roman" w:cs="Times New Roman"/>
          <w:sz w:val="24"/>
          <w:szCs w:val="24"/>
        </w:rPr>
        <w:t>having</w:t>
      </w:r>
      <w:r w:rsidRPr="003F6173">
        <w:rPr>
          <w:rFonts w:ascii="Times New Roman" w:hAnsi="Times New Roman" w:cs="Times New Roman"/>
          <w:sz w:val="24"/>
          <w:szCs w:val="24"/>
        </w:rPr>
        <w:t xml:space="preserve"> on average, 35 or more customers per total circuit mile and should be managed for a </w:t>
      </w:r>
      <w:proofErr w:type="gramStart"/>
      <w:r w:rsidRPr="003F6173">
        <w:rPr>
          <w:rFonts w:ascii="Times New Roman" w:hAnsi="Times New Roman" w:cs="Times New Roman"/>
          <w:sz w:val="24"/>
          <w:szCs w:val="24"/>
        </w:rPr>
        <w:t>4 year</w:t>
      </w:r>
      <w:proofErr w:type="gramEnd"/>
      <w:r w:rsidRPr="003F6173">
        <w:rPr>
          <w:rFonts w:ascii="Times New Roman" w:hAnsi="Times New Roman" w:cs="Times New Roman"/>
          <w:sz w:val="24"/>
          <w:szCs w:val="24"/>
        </w:rPr>
        <w:t xml:space="preserve"> cycle length.  Rural feeders are defined as </w:t>
      </w:r>
      <w:r w:rsidR="00303985" w:rsidRPr="003F6173">
        <w:rPr>
          <w:rFonts w:ascii="Times New Roman" w:hAnsi="Times New Roman" w:cs="Times New Roman"/>
          <w:sz w:val="24"/>
          <w:szCs w:val="24"/>
        </w:rPr>
        <w:t>having</w:t>
      </w:r>
      <w:r w:rsidRPr="003F6173">
        <w:rPr>
          <w:rFonts w:ascii="Times New Roman" w:hAnsi="Times New Roman" w:cs="Times New Roman"/>
          <w:sz w:val="24"/>
          <w:szCs w:val="24"/>
        </w:rPr>
        <w:t xml:space="preserve"> on average, less than 35 customers per total circuit mile and should be managed for a </w:t>
      </w:r>
      <w:proofErr w:type="gramStart"/>
      <w:r w:rsidRPr="003F6173">
        <w:rPr>
          <w:rFonts w:ascii="Times New Roman" w:hAnsi="Times New Roman" w:cs="Times New Roman"/>
          <w:sz w:val="24"/>
          <w:szCs w:val="24"/>
        </w:rPr>
        <w:t>6 year</w:t>
      </w:r>
      <w:proofErr w:type="gramEnd"/>
      <w:r w:rsidRPr="003F6173">
        <w:rPr>
          <w:rFonts w:ascii="Times New Roman" w:hAnsi="Times New Roman" w:cs="Times New Roman"/>
          <w:sz w:val="24"/>
          <w:szCs w:val="24"/>
        </w:rPr>
        <w:t xml:space="preserve"> cycle length</w:t>
      </w:r>
      <w:commentRangeStart w:id="34"/>
      <w:r w:rsidRPr="003F6173">
        <w:rPr>
          <w:rFonts w:ascii="Times New Roman" w:hAnsi="Times New Roman" w:cs="Times New Roman"/>
          <w:sz w:val="24"/>
          <w:szCs w:val="24"/>
        </w:rPr>
        <w:t xml:space="preserve">.  Urban or rural circuits may have </w:t>
      </w:r>
      <w:r w:rsidR="00303985" w:rsidRPr="003F6173">
        <w:rPr>
          <w:rFonts w:ascii="Times New Roman" w:hAnsi="Times New Roman" w:cs="Times New Roman"/>
          <w:sz w:val="24"/>
          <w:szCs w:val="24"/>
        </w:rPr>
        <w:t>accelerated,</w:t>
      </w:r>
      <w:r w:rsidRPr="003F6173">
        <w:rPr>
          <w:rFonts w:ascii="Times New Roman" w:hAnsi="Times New Roman" w:cs="Times New Roman"/>
          <w:sz w:val="24"/>
          <w:szCs w:val="24"/>
        </w:rPr>
        <w:t xml:space="preserve"> or deferred maintenance based on circuit or device level reliability.</w:t>
      </w:r>
      <w:commentRangeEnd w:id="34"/>
      <w:r w:rsidR="00CF7E8D" w:rsidRPr="003F6173">
        <w:rPr>
          <w:rStyle w:val="CommentReference"/>
          <w:rFonts w:ascii="Times New Roman" w:hAnsi="Times New Roman" w:cs="Times New Roman"/>
          <w:sz w:val="24"/>
          <w:szCs w:val="24"/>
        </w:rPr>
        <w:commentReference w:id="34"/>
      </w:r>
    </w:p>
    <w:p w14:paraId="6EBC3FC9" w14:textId="48341B55" w:rsidR="00106039" w:rsidRPr="003F6173" w:rsidRDefault="00106039" w:rsidP="00106039">
      <w:pPr>
        <w:tabs>
          <w:tab w:val="left" w:pos="1530"/>
        </w:tabs>
        <w:spacing w:after="0"/>
        <w:ind w:left="1530" w:right="900"/>
        <w:rPr>
          <w:rFonts w:ascii="Times New Roman" w:hAnsi="Times New Roman" w:cs="Times New Roman"/>
          <w:sz w:val="24"/>
          <w:szCs w:val="24"/>
        </w:rPr>
      </w:pPr>
    </w:p>
    <w:p w14:paraId="53F063DE" w14:textId="254926FD" w:rsidR="00106039" w:rsidRPr="003F6173" w:rsidRDefault="00106039" w:rsidP="00304659">
      <w:pPr>
        <w:tabs>
          <w:tab w:val="left" w:pos="1530"/>
        </w:tabs>
        <w:spacing w:after="0"/>
        <w:ind w:left="1530" w:right="900"/>
        <w:jc w:val="both"/>
        <w:rPr>
          <w:rFonts w:ascii="Times New Roman" w:hAnsi="Times New Roman" w:cs="Times New Roman"/>
          <w:sz w:val="24"/>
          <w:szCs w:val="24"/>
          <w:u w:val="single"/>
        </w:rPr>
      </w:pPr>
      <w:r w:rsidRPr="003F6173">
        <w:rPr>
          <w:rFonts w:ascii="Times New Roman" w:hAnsi="Times New Roman" w:cs="Times New Roman"/>
          <w:sz w:val="24"/>
          <w:szCs w:val="24"/>
          <w:u w:val="single"/>
        </w:rPr>
        <w:t>Three Phase</w:t>
      </w:r>
    </w:p>
    <w:p w14:paraId="59B69DA8" w14:textId="59A29F3D" w:rsidR="00904858" w:rsidRPr="003F6173" w:rsidRDefault="001A3448" w:rsidP="00304659">
      <w:pPr>
        <w:pStyle w:val="ListParagraph"/>
        <w:numPr>
          <w:ilvl w:val="0"/>
          <w:numId w:val="13"/>
        </w:numPr>
        <w:tabs>
          <w:tab w:val="left" w:pos="1530"/>
        </w:tabs>
        <w:spacing w:after="0"/>
        <w:ind w:left="2610" w:right="900" w:hanging="450"/>
        <w:jc w:val="both"/>
        <w:rPr>
          <w:rFonts w:ascii="Times New Roman" w:hAnsi="Times New Roman" w:cs="Times New Roman"/>
          <w:b/>
          <w:bCs/>
          <w:sz w:val="24"/>
          <w:szCs w:val="24"/>
          <w:u w:val="single"/>
        </w:rPr>
      </w:pPr>
      <w:commentRangeStart w:id="35"/>
      <w:r w:rsidRPr="003F6173">
        <w:rPr>
          <w:rFonts w:ascii="Times New Roman" w:hAnsi="Times New Roman" w:cs="Times New Roman"/>
          <w:sz w:val="24"/>
          <w:szCs w:val="24"/>
          <w:u w:val="single"/>
        </w:rPr>
        <w:t>Overhang</w:t>
      </w:r>
      <w:r w:rsidRPr="003F6173">
        <w:rPr>
          <w:rFonts w:ascii="Times New Roman" w:hAnsi="Times New Roman" w:cs="Times New Roman"/>
          <w:sz w:val="24"/>
          <w:szCs w:val="24"/>
        </w:rPr>
        <w:t xml:space="preserve">: </w:t>
      </w:r>
      <w:r w:rsidR="00106039" w:rsidRPr="003F6173">
        <w:rPr>
          <w:rFonts w:ascii="Times New Roman" w:hAnsi="Times New Roman" w:cs="Times New Roman"/>
          <w:sz w:val="24"/>
          <w:szCs w:val="24"/>
        </w:rPr>
        <w:t>Three (3) phase</w:t>
      </w:r>
      <w:r w:rsidR="006767B8" w:rsidRPr="003F6173">
        <w:rPr>
          <w:rFonts w:ascii="Times New Roman" w:hAnsi="Times New Roman" w:cs="Times New Roman"/>
          <w:sz w:val="24"/>
          <w:szCs w:val="24"/>
        </w:rPr>
        <w:t xml:space="preserve"> conductors</w:t>
      </w:r>
      <w:r w:rsidR="00106039" w:rsidRPr="003F6173">
        <w:rPr>
          <w:rFonts w:ascii="Times New Roman" w:hAnsi="Times New Roman" w:cs="Times New Roman"/>
          <w:sz w:val="24"/>
          <w:szCs w:val="24"/>
        </w:rPr>
        <w:t xml:space="preserve"> (portion of a distribution system directly interconnected with the distribution substation and prior to the first protective </w:t>
      </w:r>
      <w:r w:rsidR="00B46EE3" w:rsidRPr="003F6173">
        <w:rPr>
          <w:rFonts w:ascii="Times New Roman" w:hAnsi="Times New Roman" w:cs="Times New Roman"/>
          <w:sz w:val="24"/>
          <w:szCs w:val="24"/>
        </w:rPr>
        <w:t xml:space="preserve">device) </w:t>
      </w:r>
      <w:commentRangeStart w:id="36"/>
      <w:r w:rsidR="00B46EE3" w:rsidRPr="003F6173">
        <w:rPr>
          <w:rFonts w:ascii="Times New Roman" w:hAnsi="Times New Roman" w:cs="Times New Roman"/>
          <w:sz w:val="24"/>
          <w:szCs w:val="24"/>
        </w:rPr>
        <w:t>shall</w:t>
      </w:r>
      <w:r w:rsidR="00106039" w:rsidRPr="003F6173">
        <w:rPr>
          <w:rFonts w:ascii="Times New Roman" w:hAnsi="Times New Roman" w:cs="Times New Roman"/>
          <w:sz w:val="24"/>
          <w:szCs w:val="24"/>
        </w:rPr>
        <w:t xml:space="preserve"> be trimmed vertically to remove overhanging limbs.</w:t>
      </w:r>
      <w:commentRangeEnd w:id="36"/>
      <w:r w:rsidR="00304659" w:rsidRPr="003F6173">
        <w:rPr>
          <w:rStyle w:val="CommentReference"/>
          <w:rFonts w:ascii="Times New Roman" w:hAnsi="Times New Roman" w:cs="Times New Roman"/>
          <w:sz w:val="24"/>
          <w:szCs w:val="24"/>
        </w:rPr>
        <w:commentReference w:id="36"/>
      </w:r>
      <w:r w:rsidR="00904858" w:rsidRPr="003F6173">
        <w:rPr>
          <w:rFonts w:ascii="Times New Roman" w:hAnsi="Times New Roman" w:cs="Times New Roman"/>
          <w:sz w:val="24"/>
          <w:szCs w:val="24"/>
        </w:rPr>
        <w:t xml:space="preserve">  Three phase </w:t>
      </w:r>
      <w:commentRangeStart w:id="37"/>
      <w:r w:rsidR="00904858" w:rsidRPr="003F6173">
        <w:rPr>
          <w:rFonts w:ascii="Times New Roman" w:hAnsi="Times New Roman" w:cs="Times New Roman"/>
          <w:sz w:val="24"/>
          <w:szCs w:val="24"/>
        </w:rPr>
        <w:t>c</w:t>
      </w:r>
      <w:r w:rsidR="00D54F97" w:rsidRPr="003F6173">
        <w:rPr>
          <w:rFonts w:ascii="Times New Roman" w:hAnsi="Times New Roman" w:cs="Times New Roman"/>
          <w:sz w:val="24"/>
          <w:szCs w:val="24"/>
        </w:rPr>
        <w:t>onductors</w:t>
      </w:r>
      <w:commentRangeEnd w:id="37"/>
      <w:r w:rsidR="00304659" w:rsidRPr="003F6173">
        <w:rPr>
          <w:rStyle w:val="CommentReference"/>
          <w:rFonts w:ascii="Times New Roman" w:hAnsi="Times New Roman" w:cs="Times New Roman"/>
          <w:sz w:val="24"/>
          <w:szCs w:val="24"/>
        </w:rPr>
        <w:commentReference w:id="37"/>
      </w:r>
      <w:r w:rsidR="00904858" w:rsidRPr="003F6173">
        <w:rPr>
          <w:rFonts w:ascii="Times New Roman" w:hAnsi="Times New Roman" w:cs="Times New Roman"/>
          <w:sz w:val="24"/>
          <w:szCs w:val="24"/>
        </w:rPr>
        <w:t xml:space="preserve"> beyond the first protective device should also be trimmed accordingly.  </w:t>
      </w:r>
      <w:commentRangeEnd w:id="35"/>
      <w:r w:rsidR="00304659" w:rsidRPr="003F6173">
        <w:rPr>
          <w:rStyle w:val="CommentReference"/>
          <w:rFonts w:ascii="Times New Roman" w:hAnsi="Times New Roman" w:cs="Times New Roman"/>
          <w:sz w:val="24"/>
          <w:szCs w:val="24"/>
        </w:rPr>
        <w:commentReference w:id="35"/>
      </w:r>
    </w:p>
    <w:p w14:paraId="6A958787" w14:textId="77777777" w:rsidR="00BE71D8" w:rsidRPr="003F6173" w:rsidRDefault="00BE71D8" w:rsidP="00304659">
      <w:pPr>
        <w:pStyle w:val="ListParagraph"/>
        <w:tabs>
          <w:tab w:val="left" w:pos="1530"/>
        </w:tabs>
        <w:spacing w:after="0"/>
        <w:ind w:left="2250" w:right="900"/>
        <w:jc w:val="both"/>
        <w:rPr>
          <w:rFonts w:ascii="Times New Roman" w:hAnsi="Times New Roman" w:cs="Times New Roman"/>
          <w:b/>
          <w:bCs/>
          <w:strike/>
          <w:sz w:val="24"/>
          <w:szCs w:val="24"/>
          <w:u w:val="single"/>
        </w:rPr>
      </w:pPr>
    </w:p>
    <w:p w14:paraId="2CB5AD58" w14:textId="66A6DF80" w:rsidR="00BE71D8" w:rsidRPr="003F6173" w:rsidRDefault="00904858" w:rsidP="00304659">
      <w:pPr>
        <w:pStyle w:val="ListParagraph"/>
        <w:numPr>
          <w:ilvl w:val="0"/>
          <w:numId w:val="13"/>
        </w:numPr>
        <w:tabs>
          <w:tab w:val="left" w:pos="1530"/>
        </w:tabs>
        <w:spacing w:after="0"/>
        <w:ind w:left="2610" w:right="900" w:hanging="450"/>
        <w:jc w:val="both"/>
        <w:rPr>
          <w:rFonts w:ascii="Times New Roman" w:hAnsi="Times New Roman" w:cs="Times New Roman"/>
          <w:b/>
          <w:bCs/>
          <w:strike/>
          <w:sz w:val="24"/>
          <w:szCs w:val="24"/>
          <w:u w:val="single"/>
        </w:rPr>
      </w:pPr>
      <w:commentRangeStart w:id="38"/>
      <w:r w:rsidRPr="003F6173">
        <w:rPr>
          <w:rFonts w:ascii="Times New Roman" w:hAnsi="Times New Roman" w:cs="Times New Roman"/>
          <w:sz w:val="24"/>
          <w:szCs w:val="24"/>
          <w:u w:val="single"/>
        </w:rPr>
        <w:t>Under</w:t>
      </w:r>
      <w:r w:rsidR="00D93565" w:rsidRPr="003F6173">
        <w:rPr>
          <w:rFonts w:ascii="Times New Roman" w:hAnsi="Times New Roman" w:cs="Times New Roman"/>
          <w:sz w:val="24"/>
          <w:szCs w:val="24"/>
        </w:rPr>
        <w:t xml:space="preserve"> -</w:t>
      </w:r>
      <w:r w:rsidR="00B91260" w:rsidRPr="003F6173">
        <w:rPr>
          <w:rFonts w:ascii="Times New Roman" w:hAnsi="Times New Roman" w:cs="Times New Roman"/>
          <w:sz w:val="24"/>
          <w:szCs w:val="24"/>
        </w:rPr>
        <w:t xml:space="preserve"> T</w:t>
      </w:r>
      <w:r w:rsidR="00F721B5" w:rsidRPr="003F6173">
        <w:rPr>
          <w:rFonts w:ascii="Times New Roman" w:hAnsi="Times New Roman" w:cs="Times New Roman"/>
          <w:sz w:val="24"/>
          <w:szCs w:val="24"/>
        </w:rPr>
        <w:t>r</w:t>
      </w:r>
      <w:r w:rsidRPr="003F6173">
        <w:rPr>
          <w:rFonts w:ascii="Times New Roman" w:hAnsi="Times New Roman" w:cs="Times New Roman"/>
          <w:sz w:val="24"/>
          <w:szCs w:val="24"/>
        </w:rPr>
        <w:t xml:space="preserve">ees should be cut clear of </w:t>
      </w:r>
      <w:r w:rsidR="00C05050" w:rsidRPr="003F6173">
        <w:rPr>
          <w:rFonts w:ascii="Times New Roman" w:hAnsi="Times New Roman" w:cs="Times New Roman"/>
          <w:sz w:val="24"/>
          <w:szCs w:val="24"/>
        </w:rPr>
        <w:t xml:space="preserve">the lowest Ameren wire and </w:t>
      </w:r>
      <w:r w:rsidRPr="003F6173">
        <w:rPr>
          <w:rFonts w:ascii="Times New Roman" w:hAnsi="Times New Roman" w:cs="Times New Roman"/>
          <w:sz w:val="24"/>
          <w:szCs w:val="24"/>
        </w:rPr>
        <w:t>provid</w:t>
      </w:r>
      <w:r w:rsidR="00C05050" w:rsidRPr="003F6173">
        <w:rPr>
          <w:rFonts w:ascii="Times New Roman" w:hAnsi="Times New Roman" w:cs="Times New Roman"/>
          <w:sz w:val="24"/>
          <w:szCs w:val="24"/>
        </w:rPr>
        <w:t>e clearance for the primary wire</w:t>
      </w:r>
      <w:r w:rsidR="008B36A3" w:rsidRPr="003F6173">
        <w:rPr>
          <w:rFonts w:ascii="Times New Roman" w:hAnsi="Times New Roman" w:cs="Times New Roman"/>
          <w:sz w:val="24"/>
          <w:szCs w:val="24"/>
        </w:rPr>
        <w:t xml:space="preserve">. </w:t>
      </w:r>
      <w:commentRangeEnd w:id="38"/>
      <w:r w:rsidR="00987265" w:rsidRPr="003F6173">
        <w:rPr>
          <w:rStyle w:val="CommentReference"/>
          <w:rFonts w:ascii="Times New Roman" w:hAnsi="Times New Roman" w:cs="Times New Roman"/>
          <w:sz w:val="24"/>
          <w:szCs w:val="24"/>
        </w:rPr>
        <w:commentReference w:id="38"/>
      </w:r>
    </w:p>
    <w:p w14:paraId="5501DB3D" w14:textId="77777777" w:rsidR="00D93565" w:rsidRPr="003F6173" w:rsidRDefault="00D93565" w:rsidP="00304659">
      <w:pPr>
        <w:pStyle w:val="ListParagraph"/>
        <w:jc w:val="both"/>
        <w:rPr>
          <w:rFonts w:ascii="Times New Roman" w:hAnsi="Times New Roman" w:cs="Times New Roman"/>
          <w:b/>
          <w:bCs/>
          <w:strike/>
          <w:sz w:val="24"/>
          <w:szCs w:val="24"/>
          <w:u w:val="single"/>
        </w:rPr>
      </w:pPr>
    </w:p>
    <w:p w14:paraId="02E764CE" w14:textId="667830E1" w:rsidR="00C05050" w:rsidRPr="003F6173" w:rsidRDefault="00C05050" w:rsidP="003F6173">
      <w:pPr>
        <w:pStyle w:val="ListParagraph"/>
        <w:numPr>
          <w:ilvl w:val="0"/>
          <w:numId w:val="13"/>
        </w:numPr>
        <w:tabs>
          <w:tab w:val="left" w:pos="1530"/>
        </w:tabs>
        <w:spacing w:after="0"/>
        <w:ind w:left="2610" w:right="900" w:hanging="450"/>
        <w:jc w:val="both"/>
        <w:rPr>
          <w:rFonts w:ascii="Times New Roman" w:hAnsi="Times New Roman" w:cs="Times New Roman"/>
          <w:b/>
          <w:bCs/>
          <w:strike/>
          <w:sz w:val="24"/>
          <w:szCs w:val="24"/>
          <w:u w:val="single"/>
        </w:rPr>
      </w:pPr>
      <w:r w:rsidRPr="003F6173">
        <w:rPr>
          <w:rFonts w:ascii="Times New Roman" w:hAnsi="Times New Roman" w:cs="Times New Roman"/>
          <w:sz w:val="24"/>
          <w:szCs w:val="24"/>
          <w:u w:val="single"/>
        </w:rPr>
        <w:t>Side</w:t>
      </w:r>
      <w:r w:rsidRPr="003F6173">
        <w:rPr>
          <w:rFonts w:ascii="Times New Roman" w:hAnsi="Times New Roman" w:cs="Times New Roman"/>
          <w:sz w:val="24"/>
          <w:szCs w:val="24"/>
        </w:rPr>
        <w:t xml:space="preserve"> </w:t>
      </w:r>
      <w:r w:rsidR="00D93565" w:rsidRPr="003F6173">
        <w:rPr>
          <w:rFonts w:ascii="Times New Roman" w:hAnsi="Times New Roman" w:cs="Times New Roman"/>
          <w:sz w:val="24"/>
          <w:szCs w:val="24"/>
        </w:rPr>
        <w:t xml:space="preserve">- </w:t>
      </w:r>
      <w:commentRangeStart w:id="39"/>
      <w:r w:rsidR="00613C61" w:rsidRPr="003F6173">
        <w:rPr>
          <w:rFonts w:ascii="Times New Roman" w:hAnsi="Times New Roman" w:cs="Times New Roman"/>
          <w:sz w:val="24"/>
          <w:szCs w:val="24"/>
        </w:rPr>
        <w:t>A</w:t>
      </w:r>
      <w:r w:rsidRPr="003F6173">
        <w:rPr>
          <w:rFonts w:ascii="Times New Roman" w:hAnsi="Times New Roman" w:cs="Times New Roman"/>
          <w:sz w:val="24"/>
          <w:szCs w:val="24"/>
        </w:rPr>
        <w:t xml:space="preserve"> minimum of 10 feet clearance </w:t>
      </w:r>
      <w:r w:rsidR="00903346" w:rsidRPr="003F6173">
        <w:rPr>
          <w:rFonts w:ascii="Times New Roman" w:hAnsi="Times New Roman" w:cs="Times New Roman"/>
          <w:sz w:val="24"/>
          <w:szCs w:val="24"/>
        </w:rPr>
        <w:t>shall be obtained</w:t>
      </w:r>
      <w:r w:rsidRPr="003F6173">
        <w:rPr>
          <w:rFonts w:ascii="Times New Roman" w:hAnsi="Times New Roman" w:cs="Times New Roman"/>
          <w:sz w:val="24"/>
          <w:szCs w:val="24"/>
        </w:rPr>
        <w:t xml:space="preserve"> between the conductors and tree growth or to the edge of the right</w:t>
      </w:r>
      <w:r w:rsidR="009052A5" w:rsidRPr="003F6173">
        <w:rPr>
          <w:rFonts w:ascii="Times New Roman" w:hAnsi="Times New Roman" w:cs="Times New Roman"/>
          <w:sz w:val="24"/>
          <w:szCs w:val="24"/>
        </w:rPr>
        <w:t>-</w:t>
      </w:r>
      <w:r w:rsidRPr="003F6173">
        <w:rPr>
          <w:rFonts w:ascii="Times New Roman" w:hAnsi="Times New Roman" w:cs="Times New Roman"/>
          <w:sz w:val="24"/>
          <w:szCs w:val="24"/>
        </w:rPr>
        <w:t>of</w:t>
      </w:r>
      <w:r w:rsidR="009052A5" w:rsidRPr="003F6173">
        <w:rPr>
          <w:rFonts w:ascii="Times New Roman" w:hAnsi="Times New Roman" w:cs="Times New Roman"/>
          <w:sz w:val="24"/>
          <w:szCs w:val="24"/>
        </w:rPr>
        <w:t>-</w:t>
      </w:r>
      <w:r w:rsidRPr="003F6173">
        <w:rPr>
          <w:rFonts w:ascii="Times New Roman" w:hAnsi="Times New Roman" w:cs="Times New Roman"/>
          <w:sz w:val="24"/>
          <w:szCs w:val="24"/>
        </w:rPr>
        <w:t>way whichever is less</w:t>
      </w:r>
      <w:r w:rsidR="009052A5" w:rsidRPr="003F6173">
        <w:rPr>
          <w:rFonts w:ascii="Times New Roman" w:hAnsi="Times New Roman" w:cs="Times New Roman"/>
          <w:sz w:val="24"/>
          <w:szCs w:val="24"/>
        </w:rPr>
        <w:t xml:space="preserve">.  </w:t>
      </w:r>
      <w:commentRangeEnd w:id="39"/>
      <w:r w:rsidR="00987265" w:rsidRPr="003F6173">
        <w:rPr>
          <w:rStyle w:val="CommentReference"/>
          <w:rFonts w:ascii="Times New Roman" w:hAnsi="Times New Roman" w:cs="Times New Roman"/>
          <w:sz w:val="24"/>
          <w:szCs w:val="24"/>
        </w:rPr>
        <w:commentReference w:id="39"/>
      </w:r>
    </w:p>
    <w:p w14:paraId="2B43D8FB" w14:textId="77777777" w:rsidR="00D34C1B" w:rsidRPr="003F6173" w:rsidRDefault="00D34C1B" w:rsidP="00304659">
      <w:pPr>
        <w:pStyle w:val="ListParagraph"/>
        <w:jc w:val="both"/>
        <w:rPr>
          <w:rFonts w:ascii="Times New Roman" w:hAnsi="Times New Roman" w:cs="Times New Roman"/>
          <w:b/>
          <w:bCs/>
          <w:strike/>
          <w:sz w:val="24"/>
          <w:szCs w:val="24"/>
          <w:u w:val="single"/>
        </w:rPr>
      </w:pPr>
    </w:p>
    <w:p w14:paraId="018D45BF" w14:textId="749D1460" w:rsidR="0041585B" w:rsidRPr="003F6173" w:rsidRDefault="00F074A5" w:rsidP="0041585B">
      <w:pPr>
        <w:pStyle w:val="ListParagraph"/>
        <w:numPr>
          <w:ilvl w:val="0"/>
          <w:numId w:val="13"/>
        </w:numPr>
        <w:tabs>
          <w:tab w:val="left" w:pos="1530"/>
        </w:tabs>
        <w:spacing w:after="0"/>
        <w:ind w:left="2610" w:right="900" w:hanging="450"/>
        <w:jc w:val="both"/>
        <w:rPr>
          <w:rFonts w:ascii="Times New Roman" w:hAnsi="Times New Roman" w:cs="Times New Roman"/>
          <w:b/>
          <w:bCs/>
          <w:strike/>
          <w:sz w:val="24"/>
          <w:szCs w:val="24"/>
          <w:u w:val="single"/>
        </w:rPr>
      </w:pPr>
      <w:commentRangeStart w:id="40"/>
      <w:r w:rsidRPr="003F6173">
        <w:rPr>
          <w:rFonts w:ascii="Times New Roman" w:hAnsi="Times New Roman" w:cs="Times New Roman"/>
          <w:sz w:val="24"/>
          <w:szCs w:val="24"/>
          <w:u w:val="single"/>
        </w:rPr>
        <w:t>Exceptions</w:t>
      </w:r>
      <w:r w:rsidRPr="003F6173">
        <w:rPr>
          <w:rFonts w:ascii="Times New Roman" w:hAnsi="Times New Roman" w:cs="Times New Roman"/>
          <w:sz w:val="24"/>
          <w:szCs w:val="24"/>
        </w:rPr>
        <w:t xml:space="preserve"> - </w:t>
      </w:r>
      <w:r w:rsidR="00D34C1B" w:rsidRPr="003F6173">
        <w:rPr>
          <w:rFonts w:ascii="Times New Roman" w:hAnsi="Times New Roman" w:cs="Times New Roman"/>
          <w:sz w:val="24"/>
          <w:szCs w:val="24"/>
        </w:rPr>
        <w:t>Mature trees whose trunks or limbs have sufficient strength and rigidity to prevent the trunk or limbs from damaging the conductor under reasonably foreseeable wind and weather conditions are exempt from the minimum clearance requirements.  Exceptions should be noted by the contractor supervisor on the maintenance maps and approved by the Ameren vegetation supervisor by dating and initialing after field checking.</w:t>
      </w:r>
      <w:commentRangeEnd w:id="40"/>
      <w:r w:rsidR="00987265" w:rsidRPr="003F6173">
        <w:rPr>
          <w:rStyle w:val="CommentReference"/>
          <w:rFonts w:ascii="Times New Roman" w:hAnsi="Times New Roman" w:cs="Times New Roman"/>
          <w:sz w:val="24"/>
          <w:szCs w:val="24"/>
        </w:rPr>
        <w:commentReference w:id="40"/>
      </w:r>
    </w:p>
    <w:p w14:paraId="735CD207" w14:textId="638EDCA5" w:rsidR="0041585B" w:rsidRPr="003F6173" w:rsidRDefault="0041585B" w:rsidP="003F6173">
      <w:pPr>
        <w:tabs>
          <w:tab w:val="left" w:pos="1440"/>
        </w:tabs>
        <w:spacing w:after="0"/>
        <w:ind w:right="900" w:firstLine="1440"/>
        <w:rPr>
          <w:rFonts w:ascii="Times New Roman" w:hAnsi="Times New Roman" w:cs="Times New Roman"/>
          <w:sz w:val="24"/>
          <w:szCs w:val="24"/>
          <w:u w:val="single"/>
        </w:rPr>
      </w:pPr>
      <w:r w:rsidRPr="003F6173">
        <w:rPr>
          <w:rFonts w:ascii="Times New Roman" w:hAnsi="Times New Roman" w:cs="Times New Roman"/>
          <w:sz w:val="24"/>
          <w:szCs w:val="24"/>
          <w:u w:val="single"/>
        </w:rPr>
        <w:lastRenderedPageBreak/>
        <w:t xml:space="preserve">Single </w:t>
      </w:r>
      <w:r w:rsidR="00E10F0E" w:rsidRPr="003F6173">
        <w:rPr>
          <w:rFonts w:ascii="Times New Roman" w:hAnsi="Times New Roman" w:cs="Times New Roman"/>
          <w:sz w:val="24"/>
          <w:szCs w:val="24"/>
          <w:u w:val="single"/>
        </w:rPr>
        <w:t>and T</w:t>
      </w:r>
      <w:r w:rsidR="0032275C" w:rsidRPr="003F6173">
        <w:rPr>
          <w:rFonts w:ascii="Times New Roman" w:hAnsi="Times New Roman" w:cs="Times New Roman"/>
          <w:sz w:val="24"/>
          <w:szCs w:val="24"/>
          <w:u w:val="single"/>
        </w:rPr>
        <w:t>wo-</w:t>
      </w:r>
      <w:r w:rsidR="00E10F0E" w:rsidRPr="003F6173">
        <w:rPr>
          <w:rFonts w:ascii="Times New Roman" w:hAnsi="Times New Roman" w:cs="Times New Roman"/>
          <w:sz w:val="24"/>
          <w:szCs w:val="24"/>
          <w:u w:val="single"/>
        </w:rPr>
        <w:t>Phase</w:t>
      </w:r>
    </w:p>
    <w:p w14:paraId="2078DFD0" w14:textId="038FD163" w:rsidR="00E10F0E" w:rsidRPr="003F6173" w:rsidRDefault="0032275C" w:rsidP="00540CBE">
      <w:pPr>
        <w:pStyle w:val="ListParagraph"/>
        <w:numPr>
          <w:ilvl w:val="0"/>
          <w:numId w:val="15"/>
        </w:numPr>
        <w:tabs>
          <w:tab w:val="left" w:pos="1530"/>
        </w:tabs>
        <w:spacing w:after="0"/>
        <w:ind w:left="2610" w:right="900" w:hanging="450"/>
        <w:rPr>
          <w:rFonts w:ascii="Times New Roman" w:hAnsi="Times New Roman" w:cs="Times New Roman"/>
          <w:strike/>
          <w:sz w:val="24"/>
          <w:szCs w:val="24"/>
        </w:rPr>
      </w:pPr>
      <w:commentRangeStart w:id="41"/>
      <w:r w:rsidRPr="003F6173">
        <w:rPr>
          <w:rFonts w:ascii="Times New Roman" w:hAnsi="Times New Roman" w:cs="Times New Roman"/>
          <w:sz w:val="24"/>
          <w:szCs w:val="24"/>
        </w:rPr>
        <w:t xml:space="preserve">Overhang:  </w:t>
      </w:r>
      <w:r w:rsidR="00613C61" w:rsidRPr="003F6173">
        <w:rPr>
          <w:rFonts w:ascii="Times New Roman" w:hAnsi="Times New Roman" w:cs="Times New Roman"/>
          <w:sz w:val="24"/>
          <w:szCs w:val="24"/>
        </w:rPr>
        <w:t xml:space="preserve">A </w:t>
      </w:r>
      <w:r w:rsidR="00140728" w:rsidRPr="003F6173">
        <w:rPr>
          <w:rFonts w:ascii="Times New Roman" w:hAnsi="Times New Roman" w:cs="Times New Roman"/>
          <w:sz w:val="24"/>
          <w:szCs w:val="24"/>
        </w:rPr>
        <w:t xml:space="preserve">minimum of 10 feet of clearance </w:t>
      </w:r>
      <w:r w:rsidR="0095499C" w:rsidRPr="003F6173">
        <w:rPr>
          <w:rFonts w:ascii="Times New Roman" w:hAnsi="Times New Roman" w:cs="Times New Roman"/>
          <w:sz w:val="24"/>
          <w:szCs w:val="24"/>
        </w:rPr>
        <w:t>shall be obtained</w:t>
      </w:r>
      <w:r w:rsidR="002640CA" w:rsidRPr="003F6173">
        <w:rPr>
          <w:rFonts w:ascii="Times New Roman" w:hAnsi="Times New Roman" w:cs="Times New Roman"/>
          <w:sz w:val="24"/>
          <w:szCs w:val="24"/>
        </w:rPr>
        <w:t xml:space="preserve"> between the conductor and tree growth</w:t>
      </w:r>
      <w:r w:rsidR="00F55BEC" w:rsidRPr="003F6173">
        <w:rPr>
          <w:rFonts w:ascii="Times New Roman" w:hAnsi="Times New Roman" w:cs="Times New Roman"/>
          <w:sz w:val="24"/>
          <w:szCs w:val="24"/>
        </w:rPr>
        <w:t>.</w:t>
      </w:r>
      <w:commentRangeEnd w:id="41"/>
      <w:r w:rsidR="00045F48" w:rsidRPr="003F6173">
        <w:rPr>
          <w:rStyle w:val="CommentReference"/>
          <w:rFonts w:ascii="Times New Roman" w:hAnsi="Times New Roman" w:cs="Times New Roman"/>
          <w:sz w:val="24"/>
          <w:szCs w:val="24"/>
        </w:rPr>
        <w:commentReference w:id="41"/>
      </w:r>
    </w:p>
    <w:p w14:paraId="4AD6AB4E" w14:textId="77777777" w:rsidR="00BE71D8" w:rsidRPr="003F6173" w:rsidRDefault="00BE71D8" w:rsidP="00BE71D8">
      <w:pPr>
        <w:pStyle w:val="ListParagraph"/>
        <w:tabs>
          <w:tab w:val="left" w:pos="1530"/>
        </w:tabs>
        <w:spacing w:after="0"/>
        <w:ind w:left="2250" w:right="900"/>
        <w:rPr>
          <w:rFonts w:ascii="Times New Roman" w:hAnsi="Times New Roman" w:cs="Times New Roman"/>
          <w:strike/>
          <w:sz w:val="24"/>
          <w:szCs w:val="24"/>
        </w:rPr>
      </w:pPr>
    </w:p>
    <w:p w14:paraId="2F0EC046" w14:textId="571D7F7D" w:rsidR="000F7A6B" w:rsidRPr="003F6173" w:rsidRDefault="000F7A6B" w:rsidP="003F6173">
      <w:pPr>
        <w:pStyle w:val="ListParagraph"/>
        <w:numPr>
          <w:ilvl w:val="0"/>
          <w:numId w:val="15"/>
        </w:numPr>
        <w:tabs>
          <w:tab w:val="left" w:pos="1530"/>
        </w:tabs>
        <w:spacing w:after="0"/>
        <w:ind w:left="2610" w:right="900" w:hanging="450"/>
        <w:rPr>
          <w:rFonts w:ascii="Times New Roman" w:hAnsi="Times New Roman" w:cs="Times New Roman"/>
          <w:strike/>
          <w:sz w:val="24"/>
          <w:szCs w:val="24"/>
        </w:rPr>
      </w:pPr>
      <w:r w:rsidRPr="003F6173">
        <w:rPr>
          <w:rFonts w:ascii="Times New Roman" w:hAnsi="Times New Roman" w:cs="Times New Roman"/>
          <w:sz w:val="24"/>
          <w:szCs w:val="24"/>
        </w:rPr>
        <w:t xml:space="preserve">Under:  Same as </w:t>
      </w:r>
      <w:r w:rsidR="00BE71D8" w:rsidRPr="003F6173">
        <w:rPr>
          <w:rFonts w:ascii="Times New Roman" w:hAnsi="Times New Roman" w:cs="Times New Roman"/>
          <w:sz w:val="24"/>
          <w:szCs w:val="24"/>
        </w:rPr>
        <w:t xml:space="preserve">three </w:t>
      </w:r>
      <w:r w:rsidR="00CB53BA" w:rsidRPr="003F6173">
        <w:rPr>
          <w:rFonts w:ascii="Times New Roman" w:hAnsi="Times New Roman" w:cs="Times New Roman"/>
          <w:sz w:val="24"/>
          <w:szCs w:val="24"/>
        </w:rPr>
        <w:t>phase</w:t>
      </w:r>
      <w:r w:rsidR="00463DC9" w:rsidRPr="003F6173">
        <w:rPr>
          <w:rFonts w:ascii="Times New Roman" w:hAnsi="Times New Roman" w:cs="Times New Roman"/>
          <w:sz w:val="24"/>
          <w:szCs w:val="24"/>
        </w:rPr>
        <w:t>s.</w:t>
      </w:r>
    </w:p>
    <w:p w14:paraId="1731178A" w14:textId="77777777" w:rsidR="00463DC9" w:rsidRPr="003F6173" w:rsidRDefault="00463DC9" w:rsidP="00463DC9">
      <w:pPr>
        <w:pStyle w:val="ListParagraph"/>
        <w:rPr>
          <w:rFonts w:ascii="Times New Roman" w:hAnsi="Times New Roman" w:cs="Times New Roman"/>
          <w:strike/>
          <w:sz w:val="24"/>
          <w:szCs w:val="24"/>
        </w:rPr>
      </w:pPr>
    </w:p>
    <w:p w14:paraId="21B0D03A" w14:textId="7ADD1BD8" w:rsidR="00463DC9" w:rsidRPr="003F6173" w:rsidRDefault="00094D94" w:rsidP="003F6173">
      <w:pPr>
        <w:pStyle w:val="ListParagraph"/>
        <w:numPr>
          <w:ilvl w:val="0"/>
          <w:numId w:val="15"/>
        </w:numPr>
        <w:tabs>
          <w:tab w:val="left" w:pos="1530"/>
        </w:tabs>
        <w:spacing w:after="0"/>
        <w:ind w:left="2520" w:right="900"/>
        <w:rPr>
          <w:rFonts w:ascii="Times New Roman" w:hAnsi="Times New Roman" w:cs="Times New Roman"/>
          <w:strike/>
          <w:sz w:val="24"/>
          <w:szCs w:val="24"/>
        </w:rPr>
      </w:pPr>
      <w:r w:rsidRPr="003F6173">
        <w:rPr>
          <w:rFonts w:ascii="Times New Roman" w:hAnsi="Times New Roman" w:cs="Times New Roman"/>
          <w:sz w:val="24"/>
          <w:szCs w:val="24"/>
        </w:rPr>
        <w:t xml:space="preserve">  </w:t>
      </w:r>
      <w:commentRangeStart w:id="42"/>
      <w:r w:rsidR="00463DC9" w:rsidRPr="003F6173">
        <w:rPr>
          <w:rFonts w:ascii="Times New Roman" w:hAnsi="Times New Roman" w:cs="Times New Roman"/>
          <w:sz w:val="24"/>
          <w:szCs w:val="24"/>
        </w:rPr>
        <w:t xml:space="preserve">Side:  </w:t>
      </w:r>
      <w:r w:rsidR="00C44B48" w:rsidRPr="003F6173">
        <w:rPr>
          <w:rFonts w:ascii="Times New Roman" w:hAnsi="Times New Roman" w:cs="Times New Roman"/>
          <w:sz w:val="24"/>
          <w:szCs w:val="24"/>
        </w:rPr>
        <w:t>Same as three phases.</w:t>
      </w:r>
      <w:commentRangeEnd w:id="42"/>
      <w:r w:rsidR="00426AD4" w:rsidRPr="003F6173">
        <w:rPr>
          <w:rStyle w:val="CommentReference"/>
          <w:rFonts w:ascii="Times New Roman" w:hAnsi="Times New Roman" w:cs="Times New Roman"/>
          <w:sz w:val="24"/>
          <w:szCs w:val="24"/>
        </w:rPr>
        <w:commentReference w:id="42"/>
      </w:r>
    </w:p>
    <w:p w14:paraId="7568E606" w14:textId="77777777" w:rsidR="00F55BEC" w:rsidRPr="003F6173" w:rsidRDefault="00F55BEC" w:rsidP="00F55BEC">
      <w:pPr>
        <w:pStyle w:val="ListParagraph"/>
        <w:rPr>
          <w:rFonts w:ascii="Times New Roman" w:hAnsi="Times New Roman" w:cs="Times New Roman"/>
          <w:strike/>
          <w:sz w:val="24"/>
          <w:szCs w:val="24"/>
        </w:rPr>
      </w:pPr>
    </w:p>
    <w:p w14:paraId="70793811" w14:textId="6795AE89" w:rsidR="00F55BEC" w:rsidRPr="003F6173" w:rsidRDefault="00F55BEC" w:rsidP="00540CBE">
      <w:pPr>
        <w:pStyle w:val="ListParagraph"/>
        <w:numPr>
          <w:ilvl w:val="0"/>
          <w:numId w:val="15"/>
        </w:numPr>
        <w:tabs>
          <w:tab w:val="left" w:pos="1530"/>
        </w:tabs>
        <w:spacing w:after="0"/>
        <w:ind w:left="2610" w:right="900" w:hanging="450"/>
        <w:rPr>
          <w:rFonts w:ascii="Times New Roman" w:hAnsi="Times New Roman" w:cs="Times New Roman"/>
          <w:sz w:val="24"/>
          <w:szCs w:val="24"/>
        </w:rPr>
      </w:pPr>
      <w:commentRangeStart w:id="43"/>
      <w:r w:rsidRPr="003F6173">
        <w:rPr>
          <w:rFonts w:ascii="Times New Roman" w:hAnsi="Times New Roman" w:cs="Times New Roman"/>
          <w:sz w:val="24"/>
          <w:szCs w:val="24"/>
        </w:rPr>
        <w:t>Exceptions</w:t>
      </w:r>
      <w:r w:rsidR="0015390D" w:rsidRPr="003F6173">
        <w:rPr>
          <w:rFonts w:ascii="Times New Roman" w:hAnsi="Times New Roman" w:cs="Times New Roman"/>
          <w:sz w:val="24"/>
          <w:szCs w:val="24"/>
        </w:rPr>
        <w:t xml:space="preserve"> – Same as three phases.</w:t>
      </w:r>
      <w:commentRangeEnd w:id="43"/>
      <w:r w:rsidR="00045F48" w:rsidRPr="003F6173">
        <w:rPr>
          <w:rStyle w:val="CommentReference"/>
          <w:rFonts w:ascii="Times New Roman" w:hAnsi="Times New Roman" w:cs="Times New Roman"/>
          <w:sz w:val="24"/>
          <w:szCs w:val="24"/>
        </w:rPr>
        <w:commentReference w:id="43"/>
      </w:r>
    </w:p>
    <w:p w14:paraId="19E1F7F5" w14:textId="77777777" w:rsidR="00540CBE" w:rsidRPr="003F6173" w:rsidRDefault="00540CBE" w:rsidP="00540CBE">
      <w:pPr>
        <w:pStyle w:val="ListParagraph"/>
        <w:rPr>
          <w:rFonts w:ascii="Times New Roman" w:hAnsi="Times New Roman" w:cs="Times New Roman"/>
          <w:strike/>
          <w:sz w:val="24"/>
          <w:szCs w:val="24"/>
        </w:rPr>
      </w:pPr>
    </w:p>
    <w:p w14:paraId="6DB37D7C" w14:textId="4C042E8E" w:rsidR="00540CBE" w:rsidRPr="003F6173" w:rsidRDefault="00540CBE" w:rsidP="003F6173">
      <w:pPr>
        <w:pStyle w:val="ListParagraph"/>
        <w:numPr>
          <w:ilvl w:val="0"/>
          <w:numId w:val="11"/>
        </w:numPr>
        <w:tabs>
          <w:tab w:val="left" w:pos="1440"/>
        </w:tabs>
        <w:spacing w:after="0"/>
        <w:ind w:left="1440" w:right="900" w:hanging="720"/>
        <w:rPr>
          <w:rFonts w:ascii="Times New Roman" w:hAnsi="Times New Roman" w:cs="Times New Roman"/>
          <w:b/>
          <w:bCs/>
          <w:sz w:val="24"/>
          <w:szCs w:val="24"/>
          <w:u w:val="single"/>
        </w:rPr>
      </w:pPr>
      <w:r w:rsidRPr="003F6173">
        <w:rPr>
          <w:rFonts w:ascii="Times New Roman" w:hAnsi="Times New Roman" w:cs="Times New Roman"/>
          <w:b/>
          <w:bCs/>
          <w:sz w:val="24"/>
          <w:szCs w:val="24"/>
        </w:rPr>
        <w:t xml:space="preserve"> </w:t>
      </w:r>
      <w:r w:rsidRPr="003F6173">
        <w:rPr>
          <w:rFonts w:ascii="Times New Roman" w:hAnsi="Times New Roman" w:cs="Times New Roman"/>
          <w:b/>
          <w:bCs/>
          <w:sz w:val="24"/>
          <w:szCs w:val="24"/>
          <w:u w:val="single"/>
        </w:rPr>
        <w:t>Reliability Improvement</w:t>
      </w:r>
    </w:p>
    <w:p w14:paraId="577AD4CD" w14:textId="4B49B27C" w:rsidR="00E554CC" w:rsidRDefault="00E554CC" w:rsidP="00E554CC">
      <w:pPr>
        <w:tabs>
          <w:tab w:val="left" w:pos="1530"/>
        </w:tabs>
        <w:spacing w:after="0"/>
        <w:ind w:right="900"/>
        <w:rPr>
          <w:rFonts w:cstheme="minorHAnsi"/>
          <w:b/>
          <w:bCs/>
          <w:sz w:val="24"/>
          <w:szCs w:val="24"/>
          <w:u w:val="single"/>
        </w:rPr>
      </w:pPr>
    </w:p>
    <w:p w14:paraId="65510BEC" w14:textId="27C63CBC" w:rsidR="00E14EC9" w:rsidRPr="003F6173" w:rsidRDefault="004E5300" w:rsidP="003F6173">
      <w:pPr>
        <w:tabs>
          <w:tab w:val="left" w:pos="1260"/>
        </w:tabs>
        <w:spacing w:after="0"/>
        <w:ind w:firstLine="720"/>
        <w:jc w:val="both"/>
        <w:rPr>
          <w:rFonts w:ascii="Times New Roman" w:hAnsi="Times New Roman" w:cs="Times New Roman"/>
          <w:sz w:val="24"/>
          <w:szCs w:val="24"/>
        </w:rPr>
      </w:pPr>
      <w:commentRangeStart w:id="44"/>
      <w:r w:rsidRPr="003F6173">
        <w:rPr>
          <w:rFonts w:ascii="Times New Roman" w:hAnsi="Times New Roman" w:cs="Times New Roman"/>
          <w:sz w:val="24"/>
          <w:szCs w:val="24"/>
        </w:rPr>
        <w:t>A</w:t>
      </w:r>
      <w:r w:rsidR="007D5BBA" w:rsidRPr="003F6173">
        <w:rPr>
          <w:rFonts w:ascii="Times New Roman" w:hAnsi="Times New Roman" w:cs="Times New Roman"/>
          <w:sz w:val="24"/>
          <w:szCs w:val="24"/>
        </w:rPr>
        <w:t xml:space="preserve"> mid-cycle (based on feeder classification of urban or rural) vegetation patrol shall be performed. The intent of the patrol is to identify where vegetation management is needed. Items noted should include dead or dying trees, excessive vine conditions, and storm damage. Once identified the need for vegetation management work should be done in a timely manner</w:t>
      </w:r>
      <w:r w:rsidR="0019714D" w:rsidRPr="003F6173">
        <w:rPr>
          <w:rFonts w:ascii="Times New Roman" w:hAnsi="Times New Roman" w:cs="Times New Roman"/>
          <w:sz w:val="24"/>
          <w:szCs w:val="24"/>
        </w:rPr>
        <w:t>.</w:t>
      </w:r>
      <w:commentRangeEnd w:id="44"/>
      <w:r w:rsidR="00D21CC0" w:rsidRPr="003F6173">
        <w:rPr>
          <w:rStyle w:val="CommentReference"/>
          <w:rFonts w:ascii="Times New Roman" w:hAnsi="Times New Roman" w:cs="Times New Roman"/>
          <w:sz w:val="24"/>
          <w:szCs w:val="24"/>
        </w:rPr>
        <w:commentReference w:id="44"/>
      </w:r>
    </w:p>
    <w:p w14:paraId="6EBAF31E" w14:textId="77777777" w:rsidR="00C13E2A" w:rsidRDefault="00C13E2A" w:rsidP="005C7F2D">
      <w:pPr>
        <w:spacing w:after="0"/>
        <w:ind w:right="900"/>
        <w:rPr>
          <w:rFonts w:cstheme="minorHAnsi"/>
          <w:b/>
          <w:bCs/>
          <w:sz w:val="24"/>
          <w:szCs w:val="24"/>
        </w:rPr>
      </w:pPr>
    </w:p>
    <w:p w14:paraId="1F23988E" w14:textId="5A55844D" w:rsidR="00B96CFA" w:rsidRPr="005C7F2D" w:rsidRDefault="00B96CFA" w:rsidP="005C7F2D">
      <w:pPr>
        <w:pStyle w:val="ListParagraph"/>
        <w:numPr>
          <w:ilvl w:val="0"/>
          <w:numId w:val="11"/>
        </w:numPr>
        <w:spacing w:after="0"/>
        <w:ind w:left="1440" w:right="900" w:hanging="720"/>
        <w:rPr>
          <w:rFonts w:ascii="Times New Roman" w:hAnsi="Times New Roman" w:cs="Times New Roman"/>
          <w:b/>
          <w:bCs/>
          <w:sz w:val="24"/>
          <w:szCs w:val="24"/>
          <w:u w:val="single"/>
        </w:rPr>
      </w:pPr>
      <w:r w:rsidRPr="005C7F2D">
        <w:rPr>
          <w:rFonts w:ascii="Times New Roman" w:hAnsi="Times New Roman" w:cs="Times New Roman"/>
          <w:b/>
          <w:bCs/>
          <w:sz w:val="24"/>
          <w:szCs w:val="24"/>
          <w:u w:val="single"/>
        </w:rPr>
        <w:t>Secondary</w:t>
      </w:r>
    </w:p>
    <w:p w14:paraId="69B0BE6F" w14:textId="3C86A694" w:rsidR="0082238E" w:rsidRDefault="0082238E" w:rsidP="00B96CFA">
      <w:pPr>
        <w:spacing w:after="0"/>
        <w:ind w:left="900" w:right="900"/>
        <w:rPr>
          <w:rFonts w:cstheme="minorHAnsi"/>
          <w:sz w:val="24"/>
          <w:szCs w:val="24"/>
        </w:rPr>
      </w:pPr>
    </w:p>
    <w:p w14:paraId="3B0252D4" w14:textId="2D60EA4F" w:rsidR="00D674F1" w:rsidRPr="005C7F2D" w:rsidRDefault="003F6C15" w:rsidP="005C7F2D">
      <w:pPr>
        <w:spacing w:after="0"/>
        <w:ind w:firstLine="720"/>
        <w:jc w:val="both"/>
        <w:rPr>
          <w:rFonts w:ascii="Times New Roman" w:hAnsi="Times New Roman" w:cs="Times New Roman"/>
          <w:sz w:val="24"/>
          <w:szCs w:val="24"/>
        </w:rPr>
      </w:pPr>
      <w:r w:rsidRPr="005C7F2D">
        <w:rPr>
          <w:rFonts w:ascii="Times New Roman" w:hAnsi="Times New Roman" w:cs="Times New Roman"/>
          <w:sz w:val="24"/>
          <w:szCs w:val="24"/>
        </w:rPr>
        <w:t>S</w:t>
      </w:r>
      <w:r w:rsidR="0082238E" w:rsidRPr="005C7F2D">
        <w:rPr>
          <w:rFonts w:ascii="Times New Roman" w:hAnsi="Times New Roman" w:cs="Times New Roman"/>
          <w:sz w:val="24"/>
          <w:szCs w:val="24"/>
        </w:rPr>
        <w:t xml:space="preserve">econdaries should be trimmed incidental to trimming on primary circuits. </w:t>
      </w:r>
      <w:commentRangeStart w:id="45"/>
      <w:r w:rsidR="0082238E" w:rsidRPr="005C7F2D">
        <w:rPr>
          <w:rFonts w:ascii="Times New Roman" w:hAnsi="Times New Roman" w:cs="Times New Roman"/>
          <w:sz w:val="24"/>
          <w:szCs w:val="24"/>
        </w:rPr>
        <w:t>Any</w:t>
      </w:r>
      <w:r w:rsidR="009A74B6" w:rsidRPr="005C7F2D">
        <w:rPr>
          <w:rFonts w:ascii="Times New Roman" w:hAnsi="Times New Roman" w:cs="Times New Roman"/>
          <w:sz w:val="24"/>
          <w:szCs w:val="24"/>
        </w:rPr>
        <w:t xml:space="preserve"> </w:t>
      </w:r>
      <w:r w:rsidR="0082238E" w:rsidRPr="005C7F2D">
        <w:rPr>
          <w:rFonts w:ascii="Times New Roman" w:hAnsi="Times New Roman" w:cs="Times New Roman"/>
          <w:sz w:val="24"/>
          <w:szCs w:val="24"/>
        </w:rPr>
        <w:t>trimming necessary should be done as the result of tree problems reported.</w:t>
      </w:r>
      <w:commentRangeEnd w:id="45"/>
      <w:r w:rsidR="00D21CC0" w:rsidRPr="005C7F2D">
        <w:rPr>
          <w:rStyle w:val="CommentReference"/>
          <w:rFonts w:ascii="Times New Roman" w:hAnsi="Times New Roman" w:cs="Times New Roman"/>
          <w:sz w:val="24"/>
          <w:szCs w:val="24"/>
        </w:rPr>
        <w:commentReference w:id="45"/>
      </w:r>
    </w:p>
    <w:p w14:paraId="4AD4EB07" w14:textId="65494DFF" w:rsidR="00D674F1" w:rsidRDefault="00D674F1" w:rsidP="00D674F1">
      <w:pPr>
        <w:spacing w:after="0"/>
        <w:ind w:left="1440" w:right="900"/>
        <w:rPr>
          <w:rFonts w:cstheme="minorHAnsi"/>
          <w:sz w:val="24"/>
          <w:szCs w:val="24"/>
        </w:rPr>
      </w:pPr>
    </w:p>
    <w:p w14:paraId="59B2B89C" w14:textId="67B89A12" w:rsidR="00B92B30" w:rsidRPr="005C7F2D" w:rsidRDefault="00145A68" w:rsidP="005C7F2D">
      <w:pPr>
        <w:pStyle w:val="ListParagraph"/>
        <w:tabs>
          <w:tab w:val="left" w:pos="1440"/>
        </w:tabs>
        <w:rPr>
          <w:rFonts w:ascii="Times New Roman" w:hAnsi="Times New Roman" w:cs="Times New Roman"/>
          <w:sz w:val="24"/>
          <w:szCs w:val="24"/>
        </w:rPr>
      </w:pPr>
      <w:r w:rsidRPr="005C7F2D">
        <w:rPr>
          <w:rFonts w:ascii="Times New Roman" w:hAnsi="Times New Roman" w:cs="Times New Roman"/>
          <w:b/>
          <w:bCs/>
          <w:sz w:val="24"/>
          <w:szCs w:val="24"/>
        </w:rPr>
        <w:t>5</w:t>
      </w:r>
      <w:r w:rsidR="00D674F1" w:rsidRPr="005C7F2D">
        <w:rPr>
          <w:rFonts w:ascii="Times New Roman" w:hAnsi="Times New Roman" w:cs="Times New Roman"/>
          <w:sz w:val="24"/>
          <w:szCs w:val="24"/>
        </w:rPr>
        <w:t xml:space="preserve">.       </w:t>
      </w:r>
      <w:r w:rsidR="005C7F2D">
        <w:rPr>
          <w:rFonts w:ascii="Times New Roman" w:hAnsi="Times New Roman" w:cs="Times New Roman"/>
          <w:sz w:val="24"/>
          <w:szCs w:val="24"/>
        </w:rPr>
        <w:tab/>
      </w:r>
      <w:r w:rsidR="00B92B30" w:rsidRPr="005C7F2D">
        <w:rPr>
          <w:rFonts w:ascii="Times New Roman" w:hAnsi="Times New Roman" w:cs="Times New Roman"/>
          <w:b/>
          <w:bCs/>
          <w:sz w:val="24"/>
          <w:szCs w:val="24"/>
          <w:u w:val="single"/>
        </w:rPr>
        <w:t>Street Light System</w:t>
      </w:r>
    </w:p>
    <w:p w14:paraId="02A7D3E2" w14:textId="48EDFFDE" w:rsidR="00B92B30" w:rsidRPr="005C7F2D" w:rsidRDefault="00B92B30" w:rsidP="005C7F2D">
      <w:pPr>
        <w:tabs>
          <w:tab w:val="left" w:pos="1440"/>
        </w:tabs>
        <w:spacing w:after="0"/>
        <w:ind w:left="2160" w:right="900" w:hanging="720"/>
        <w:jc w:val="both"/>
        <w:rPr>
          <w:rFonts w:ascii="Times New Roman" w:hAnsi="Times New Roman" w:cs="Times New Roman"/>
          <w:sz w:val="24"/>
          <w:szCs w:val="24"/>
        </w:rPr>
      </w:pPr>
      <w:r>
        <w:rPr>
          <w:rFonts w:cstheme="minorHAnsi"/>
          <w:sz w:val="24"/>
          <w:szCs w:val="24"/>
        </w:rPr>
        <w:tab/>
      </w:r>
      <w:r w:rsidRPr="005C7F2D">
        <w:rPr>
          <w:rFonts w:ascii="Times New Roman" w:hAnsi="Times New Roman" w:cs="Times New Roman"/>
          <w:sz w:val="24"/>
          <w:szCs w:val="24"/>
          <w:u w:val="single"/>
        </w:rPr>
        <w:t>Circuits</w:t>
      </w:r>
      <w:r w:rsidRPr="005C7F2D">
        <w:rPr>
          <w:rFonts w:ascii="Times New Roman" w:hAnsi="Times New Roman" w:cs="Times New Roman"/>
          <w:sz w:val="24"/>
          <w:szCs w:val="24"/>
        </w:rPr>
        <w:t xml:space="preserve"> - No routine trimming should be done exclusively for street light circuits.  </w:t>
      </w:r>
      <w:commentRangeStart w:id="46"/>
      <w:r w:rsidR="0099170A" w:rsidRPr="005C7F2D">
        <w:rPr>
          <w:rFonts w:ascii="Times New Roman" w:hAnsi="Times New Roman" w:cs="Times New Roman"/>
          <w:sz w:val="24"/>
          <w:szCs w:val="24"/>
        </w:rPr>
        <w:t>A</w:t>
      </w:r>
      <w:r w:rsidRPr="005C7F2D">
        <w:rPr>
          <w:rFonts w:ascii="Times New Roman" w:hAnsi="Times New Roman" w:cs="Times New Roman"/>
          <w:sz w:val="24"/>
          <w:szCs w:val="24"/>
        </w:rPr>
        <w:t>ny trimming necessary should be done as the result of tree trouble reported.</w:t>
      </w:r>
      <w:commentRangeEnd w:id="46"/>
      <w:r w:rsidR="004409F4" w:rsidRPr="005C7F2D">
        <w:rPr>
          <w:rStyle w:val="CommentReference"/>
          <w:rFonts w:ascii="Times New Roman" w:hAnsi="Times New Roman" w:cs="Times New Roman"/>
          <w:sz w:val="24"/>
          <w:szCs w:val="24"/>
        </w:rPr>
        <w:commentReference w:id="46"/>
      </w:r>
    </w:p>
    <w:p w14:paraId="1A08E690" w14:textId="604F6FB2" w:rsidR="00E3523E" w:rsidRDefault="00E3523E" w:rsidP="00D674F1">
      <w:pPr>
        <w:spacing w:after="0"/>
        <w:ind w:left="1530" w:right="900" w:hanging="630"/>
        <w:rPr>
          <w:rFonts w:cstheme="minorHAnsi"/>
          <w:sz w:val="24"/>
          <w:szCs w:val="24"/>
        </w:rPr>
      </w:pPr>
      <w:r>
        <w:rPr>
          <w:rFonts w:cstheme="minorHAnsi"/>
          <w:sz w:val="24"/>
          <w:szCs w:val="24"/>
        </w:rPr>
        <w:tab/>
      </w:r>
    </w:p>
    <w:p w14:paraId="627CF2FA" w14:textId="7EEA3496" w:rsidR="00E3523E" w:rsidRPr="005C7F2D" w:rsidRDefault="00E3523E" w:rsidP="005C7F2D">
      <w:pPr>
        <w:spacing w:after="0"/>
        <w:ind w:left="2160" w:right="900" w:hanging="1260"/>
        <w:jc w:val="both"/>
        <w:rPr>
          <w:rFonts w:ascii="Times New Roman" w:hAnsi="Times New Roman" w:cs="Times New Roman"/>
          <w:sz w:val="24"/>
          <w:szCs w:val="24"/>
        </w:rPr>
      </w:pPr>
      <w:r>
        <w:rPr>
          <w:rFonts w:cstheme="minorHAnsi"/>
          <w:sz w:val="24"/>
          <w:szCs w:val="24"/>
        </w:rPr>
        <w:tab/>
      </w:r>
      <w:r w:rsidRPr="005C7F2D">
        <w:rPr>
          <w:rFonts w:ascii="Times New Roman" w:hAnsi="Times New Roman" w:cs="Times New Roman"/>
          <w:sz w:val="24"/>
          <w:szCs w:val="24"/>
          <w:u w:val="single"/>
        </w:rPr>
        <w:t>Luminaries</w:t>
      </w:r>
      <w:r w:rsidRPr="005C7F2D">
        <w:rPr>
          <w:rFonts w:ascii="Times New Roman" w:hAnsi="Times New Roman" w:cs="Times New Roman"/>
          <w:sz w:val="24"/>
          <w:szCs w:val="24"/>
        </w:rPr>
        <w:t xml:space="preserve"> – </w:t>
      </w:r>
      <w:commentRangeStart w:id="47"/>
      <w:r w:rsidRPr="005C7F2D">
        <w:rPr>
          <w:rFonts w:ascii="Times New Roman" w:hAnsi="Times New Roman" w:cs="Times New Roman"/>
          <w:sz w:val="24"/>
          <w:szCs w:val="24"/>
        </w:rPr>
        <w:t xml:space="preserve">No routine maintenance should be </w:t>
      </w:r>
      <w:r w:rsidR="003E7484" w:rsidRPr="005C7F2D">
        <w:rPr>
          <w:rFonts w:ascii="Times New Roman" w:hAnsi="Times New Roman" w:cs="Times New Roman"/>
          <w:sz w:val="24"/>
          <w:szCs w:val="24"/>
        </w:rPr>
        <w:t>done to remove limbs which interfere with distribution from street light luminaries</w:t>
      </w:r>
      <w:r w:rsidR="0099170A" w:rsidRPr="005C7F2D">
        <w:rPr>
          <w:rFonts w:ascii="Times New Roman" w:hAnsi="Times New Roman" w:cs="Times New Roman"/>
          <w:sz w:val="24"/>
          <w:szCs w:val="24"/>
        </w:rPr>
        <w:t xml:space="preserve">.  </w:t>
      </w:r>
      <w:commentRangeEnd w:id="47"/>
      <w:r w:rsidR="004409F4" w:rsidRPr="005C7F2D">
        <w:rPr>
          <w:rStyle w:val="CommentReference"/>
          <w:rFonts w:ascii="Times New Roman" w:hAnsi="Times New Roman" w:cs="Times New Roman"/>
          <w:sz w:val="24"/>
          <w:szCs w:val="24"/>
        </w:rPr>
        <w:commentReference w:id="47"/>
      </w:r>
      <w:r w:rsidR="00621A1D" w:rsidRPr="005C7F2D">
        <w:rPr>
          <w:rFonts w:ascii="Times New Roman" w:hAnsi="Times New Roman" w:cs="Times New Roman"/>
          <w:sz w:val="24"/>
          <w:szCs w:val="24"/>
        </w:rPr>
        <w:t>Clearing trees for light distribution is the responsibility of the city or other governing body having jurisdiction over trees and lights.  In some districts, however, because of different policy in the past or inclusion of tree trimming in the sales program, it may be ne</w:t>
      </w:r>
      <w:r w:rsidR="009D6315" w:rsidRPr="005C7F2D">
        <w:rPr>
          <w:rFonts w:ascii="Times New Roman" w:hAnsi="Times New Roman" w:cs="Times New Roman"/>
          <w:sz w:val="24"/>
          <w:szCs w:val="24"/>
        </w:rPr>
        <w:t>cessary to do a limited amount of trimming for light distribution.</w:t>
      </w:r>
    </w:p>
    <w:p w14:paraId="642C566E" w14:textId="13FC9766" w:rsidR="009D6315" w:rsidRPr="005C7F2D" w:rsidRDefault="009D6315" w:rsidP="005C7F2D">
      <w:pPr>
        <w:spacing w:after="0"/>
        <w:ind w:left="2160" w:right="900" w:hanging="1260"/>
        <w:rPr>
          <w:rFonts w:ascii="Times New Roman" w:hAnsi="Times New Roman" w:cs="Times New Roman"/>
          <w:sz w:val="24"/>
          <w:szCs w:val="24"/>
        </w:rPr>
      </w:pPr>
    </w:p>
    <w:p w14:paraId="5C48EAEF" w14:textId="31C38635" w:rsidR="009D6315" w:rsidRPr="005C7F2D" w:rsidRDefault="009D6315" w:rsidP="005C7F2D">
      <w:pPr>
        <w:spacing w:after="0"/>
        <w:ind w:left="2160" w:right="900" w:hanging="1260"/>
        <w:jc w:val="both"/>
        <w:rPr>
          <w:rFonts w:ascii="Times New Roman" w:hAnsi="Times New Roman" w:cs="Times New Roman"/>
          <w:sz w:val="24"/>
          <w:szCs w:val="24"/>
        </w:rPr>
      </w:pPr>
      <w:r>
        <w:rPr>
          <w:rFonts w:cstheme="minorHAnsi"/>
          <w:sz w:val="24"/>
          <w:szCs w:val="24"/>
        </w:rPr>
        <w:tab/>
      </w:r>
      <w:r w:rsidRPr="005C7F2D">
        <w:rPr>
          <w:rFonts w:ascii="Times New Roman" w:hAnsi="Times New Roman" w:cs="Times New Roman"/>
          <w:sz w:val="24"/>
          <w:szCs w:val="24"/>
        </w:rPr>
        <w:t xml:space="preserve">Tree trimming should </w:t>
      </w:r>
      <w:r w:rsidR="00773BD3" w:rsidRPr="005C7F2D">
        <w:rPr>
          <w:rFonts w:ascii="Times New Roman" w:hAnsi="Times New Roman" w:cs="Times New Roman"/>
          <w:sz w:val="24"/>
          <w:szCs w:val="24"/>
        </w:rPr>
        <w:t xml:space="preserve">be done upon initial installation of dusk to dawn lights.  On initial contact, customers should be informed that the billing rate does not include any future trimming for light distribution or clearance around the </w:t>
      </w:r>
      <w:r w:rsidR="00E470D8" w:rsidRPr="005C7F2D">
        <w:rPr>
          <w:rFonts w:ascii="Times New Roman" w:hAnsi="Times New Roman" w:cs="Times New Roman"/>
          <w:sz w:val="24"/>
          <w:szCs w:val="24"/>
        </w:rPr>
        <w:t>fixture</w:t>
      </w:r>
      <w:r w:rsidR="00773BD3" w:rsidRPr="005C7F2D">
        <w:rPr>
          <w:rFonts w:ascii="Times New Roman" w:hAnsi="Times New Roman" w:cs="Times New Roman"/>
          <w:sz w:val="24"/>
          <w:szCs w:val="24"/>
        </w:rPr>
        <w:t>.</w:t>
      </w:r>
    </w:p>
    <w:p w14:paraId="35006C35" w14:textId="6C43F5A2" w:rsidR="00E470D8" w:rsidRDefault="00E470D8" w:rsidP="00D674F1">
      <w:pPr>
        <w:spacing w:after="0"/>
        <w:ind w:left="1530" w:right="900" w:hanging="630"/>
        <w:rPr>
          <w:rFonts w:cstheme="minorHAnsi"/>
          <w:sz w:val="24"/>
          <w:szCs w:val="24"/>
        </w:rPr>
      </w:pPr>
    </w:p>
    <w:p w14:paraId="06333387" w14:textId="68525926" w:rsidR="00E470D8" w:rsidRPr="005C7F2D" w:rsidRDefault="00E470D8" w:rsidP="005C7F2D">
      <w:pPr>
        <w:spacing w:after="0"/>
        <w:ind w:left="2160" w:right="900" w:hanging="1260"/>
        <w:jc w:val="both"/>
        <w:rPr>
          <w:rFonts w:ascii="Times New Roman" w:hAnsi="Times New Roman" w:cs="Times New Roman"/>
          <w:sz w:val="24"/>
          <w:szCs w:val="24"/>
        </w:rPr>
      </w:pPr>
      <w:r>
        <w:rPr>
          <w:rFonts w:cstheme="minorHAnsi"/>
          <w:sz w:val="24"/>
          <w:szCs w:val="24"/>
        </w:rPr>
        <w:lastRenderedPageBreak/>
        <w:tab/>
      </w:r>
      <w:r w:rsidRPr="005C7F2D">
        <w:rPr>
          <w:rFonts w:ascii="Times New Roman" w:hAnsi="Times New Roman" w:cs="Times New Roman"/>
          <w:sz w:val="24"/>
          <w:szCs w:val="24"/>
          <w:u w:val="single"/>
        </w:rPr>
        <w:t>Service Drops</w:t>
      </w:r>
      <w:r w:rsidRPr="005C7F2D">
        <w:rPr>
          <w:rFonts w:ascii="Times New Roman" w:hAnsi="Times New Roman" w:cs="Times New Roman"/>
          <w:sz w:val="24"/>
          <w:szCs w:val="24"/>
        </w:rPr>
        <w:t xml:space="preserve"> –   </w:t>
      </w:r>
      <w:commentRangeStart w:id="48"/>
      <w:r w:rsidRPr="005C7F2D">
        <w:rPr>
          <w:rFonts w:ascii="Times New Roman" w:hAnsi="Times New Roman" w:cs="Times New Roman"/>
          <w:sz w:val="24"/>
          <w:szCs w:val="24"/>
        </w:rPr>
        <w:t>Trees should not be trimmed, removed, or topped for removal to clear service drops, but the wires should be temporarily dropped by a Troubleman so the customer can remove or trim the tree.  Troubleman may do limited amounts of limb removal based on customer requests.</w:t>
      </w:r>
      <w:commentRangeEnd w:id="48"/>
      <w:r w:rsidR="004409F4" w:rsidRPr="005C7F2D">
        <w:rPr>
          <w:rStyle w:val="CommentReference"/>
          <w:rFonts w:ascii="Times New Roman" w:hAnsi="Times New Roman" w:cs="Times New Roman"/>
          <w:sz w:val="24"/>
          <w:szCs w:val="24"/>
        </w:rPr>
        <w:commentReference w:id="48"/>
      </w:r>
    </w:p>
    <w:p w14:paraId="4F9BBC90" w14:textId="249DD02F" w:rsidR="00E470D8" w:rsidRDefault="00E470D8" w:rsidP="00D674F1">
      <w:pPr>
        <w:spacing w:after="0"/>
        <w:ind w:left="1530" w:right="900" w:hanging="630"/>
        <w:rPr>
          <w:rFonts w:cstheme="minorHAnsi"/>
          <w:sz w:val="24"/>
          <w:szCs w:val="24"/>
        </w:rPr>
      </w:pPr>
    </w:p>
    <w:p w14:paraId="554855D1" w14:textId="25669940" w:rsidR="00E470D8" w:rsidRPr="005C7F2D" w:rsidRDefault="00145A68" w:rsidP="005C7F2D">
      <w:pPr>
        <w:spacing w:after="0"/>
        <w:ind w:left="1440" w:right="900" w:hanging="720"/>
        <w:rPr>
          <w:rFonts w:ascii="Times New Roman" w:hAnsi="Times New Roman" w:cs="Times New Roman"/>
          <w:b/>
          <w:bCs/>
          <w:sz w:val="24"/>
          <w:szCs w:val="24"/>
          <w:u w:val="single"/>
        </w:rPr>
      </w:pPr>
      <w:r w:rsidRPr="005C7F2D">
        <w:rPr>
          <w:rFonts w:ascii="Times New Roman" w:hAnsi="Times New Roman" w:cs="Times New Roman"/>
          <w:b/>
          <w:bCs/>
          <w:sz w:val="24"/>
          <w:szCs w:val="24"/>
        </w:rPr>
        <w:t>6</w:t>
      </w:r>
      <w:r w:rsidR="00E470D8" w:rsidRPr="005C7F2D">
        <w:rPr>
          <w:rFonts w:ascii="Times New Roman" w:hAnsi="Times New Roman" w:cs="Times New Roman"/>
          <w:b/>
          <w:bCs/>
          <w:sz w:val="24"/>
          <w:szCs w:val="24"/>
        </w:rPr>
        <w:t>.</w:t>
      </w:r>
      <w:r w:rsidR="00E470D8" w:rsidRPr="005C7F2D">
        <w:rPr>
          <w:rFonts w:ascii="Times New Roman" w:hAnsi="Times New Roman" w:cs="Times New Roman"/>
          <w:b/>
          <w:bCs/>
          <w:sz w:val="24"/>
          <w:szCs w:val="24"/>
        </w:rPr>
        <w:tab/>
      </w:r>
      <w:r w:rsidR="00E470D8" w:rsidRPr="005C7F2D">
        <w:rPr>
          <w:rFonts w:ascii="Times New Roman" w:hAnsi="Times New Roman" w:cs="Times New Roman"/>
          <w:b/>
          <w:bCs/>
          <w:sz w:val="24"/>
          <w:szCs w:val="24"/>
          <w:u w:val="single"/>
        </w:rPr>
        <w:t>Quality Assurance</w:t>
      </w:r>
    </w:p>
    <w:p w14:paraId="1856EDAE" w14:textId="59E8D98B" w:rsidR="00E470D8" w:rsidRDefault="00E470D8" w:rsidP="00D674F1">
      <w:pPr>
        <w:spacing w:after="0"/>
        <w:ind w:left="1530" w:right="900" w:hanging="630"/>
        <w:rPr>
          <w:rFonts w:cstheme="minorHAnsi"/>
          <w:sz w:val="24"/>
          <w:szCs w:val="24"/>
        </w:rPr>
      </w:pPr>
    </w:p>
    <w:p w14:paraId="4334577C" w14:textId="7A54C158" w:rsidR="00E470D8" w:rsidRPr="005C7F2D" w:rsidRDefault="00E470D8" w:rsidP="005C7F2D">
      <w:pPr>
        <w:spacing w:after="0"/>
        <w:ind w:firstLine="720"/>
        <w:jc w:val="both"/>
        <w:rPr>
          <w:rFonts w:ascii="Times New Roman" w:hAnsi="Times New Roman" w:cs="Times New Roman"/>
          <w:sz w:val="24"/>
          <w:szCs w:val="24"/>
        </w:rPr>
      </w:pPr>
      <w:r w:rsidRPr="005C7F2D">
        <w:rPr>
          <w:rFonts w:ascii="Times New Roman" w:hAnsi="Times New Roman" w:cs="Times New Roman"/>
          <w:sz w:val="24"/>
          <w:szCs w:val="24"/>
        </w:rPr>
        <w:t>Ameren</w:t>
      </w:r>
      <w:r w:rsidR="0099170A" w:rsidRPr="005C7F2D">
        <w:rPr>
          <w:rFonts w:ascii="Times New Roman" w:hAnsi="Times New Roman" w:cs="Times New Roman"/>
          <w:sz w:val="24"/>
          <w:szCs w:val="24"/>
        </w:rPr>
        <w:t>'s</w:t>
      </w:r>
      <w:r w:rsidRPr="005C7F2D">
        <w:rPr>
          <w:rFonts w:ascii="Times New Roman" w:hAnsi="Times New Roman" w:cs="Times New Roman"/>
          <w:sz w:val="24"/>
          <w:szCs w:val="24"/>
        </w:rPr>
        <w:t xml:space="preserve"> Vegetation Management requires each contractors</w:t>
      </w:r>
      <w:r w:rsidR="00F93021" w:rsidRPr="005C7F2D">
        <w:rPr>
          <w:rFonts w:ascii="Times New Roman" w:hAnsi="Times New Roman" w:cs="Times New Roman"/>
          <w:sz w:val="24"/>
          <w:szCs w:val="24"/>
        </w:rPr>
        <w:t>'</w:t>
      </w:r>
      <w:r w:rsidRPr="005C7F2D">
        <w:rPr>
          <w:rFonts w:ascii="Times New Roman" w:hAnsi="Times New Roman" w:cs="Times New Roman"/>
          <w:sz w:val="24"/>
          <w:szCs w:val="24"/>
        </w:rPr>
        <w:t xml:space="preserve"> compliance</w:t>
      </w:r>
      <w:r w:rsidR="005C7F2D">
        <w:rPr>
          <w:rFonts w:ascii="Times New Roman" w:hAnsi="Times New Roman" w:cs="Times New Roman"/>
          <w:sz w:val="24"/>
          <w:szCs w:val="24"/>
        </w:rPr>
        <w:t xml:space="preserve"> </w:t>
      </w:r>
      <w:r w:rsidRPr="005C7F2D">
        <w:rPr>
          <w:rFonts w:ascii="Times New Roman" w:hAnsi="Times New Roman" w:cs="Times New Roman"/>
          <w:sz w:val="24"/>
          <w:szCs w:val="24"/>
        </w:rPr>
        <w:t xml:space="preserve">with </w:t>
      </w:r>
      <w:commentRangeStart w:id="49"/>
      <w:r w:rsidRPr="005C7F2D">
        <w:rPr>
          <w:rFonts w:ascii="Times New Roman" w:hAnsi="Times New Roman" w:cs="Times New Roman"/>
          <w:sz w:val="24"/>
          <w:szCs w:val="24"/>
        </w:rPr>
        <w:t>Ameren</w:t>
      </w:r>
      <w:r w:rsidR="0099170A" w:rsidRPr="005C7F2D">
        <w:rPr>
          <w:rFonts w:ascii="Times New Roman" w:hAnsi="Times New Roman" w:cs="Times New Roman"/>
          <w:sz w:val="24"/>
          <w:szCs w:val="24"/>
        </w:rPr>
        <w:t>'s</w:t>
      </w:r>
      <w:r w:rsidRPr="005C7F2D">
        <w:rPr>
          <w:rFonts w:ascii="Times New Roman" w:hAnsi="Times New Roman" w:cs="Times New Roman"/>
          <w:sz w:val="24"/>
          <w:szCs w:val="24"/>
        </w:rPr>
        <w:t xml:space="preserve"> specifications</w:t>
      </w:r>
      <w:commentRangeEnd w:id="49"/>
      <w:r w:rsidR="00350730" w:rsidRPr="005C7F2D">
        <w:rPr>
          <w:rStyle w:val="CommentReference"/>
          <w:rFonts w:ascii="Times New Roman" w:hAnsi="Times New Roman" w:cs="Times New Roman"/>
          <w:sz w:val="24"/>
          <w:szCs w:val="24"/>
        </w:rPr>
        <w:commentReference w:id="49"/>
      </w:r>
      <w:r w:rsidRPr="005C7F2D">
        <w:rPr>
          <w:rFonts w:ascii="Times New Roman" w:hAnsi="Times New Roman" w:cs="Times New Roman"/>
          <w:sz w:val="24"/>
          <w:szCs w:val="24"/>
        </w:rPr>
        <w:t xml:space="preserve">. At a minimum, contractor management </w:t>
      </w:r>
      <w:commentRangeStart w:id="50"/>
      <w:r w:rsidR="009938BF" w:rsidRPr="005C7F2D">
        <w:rPr>
          <w:rFonts w:ascii="Times New Roman" w:hAnsi="Times New Roman" w:cs="Times New Roman"/>
          <w:sz w:val="24"/>
          <w:szCs w:val="24"/>
        </w:rPr>
        <w:t>should</w:t>
      </w:r>
      <w:r w:rsidRPr="005C7F2D">
        <w:rPr>
          <w:rFonts w:ascii="Times New Roman" w:hAnsi="Times New Roman" w:cs="Times New Roman"/>
          <w:sz w:val="24"/>
          <w:szCs w:val="24"/>
        </w:rPr>
        <w:t xml:space="preserve"> submit </w:t>
      </w:r>
      <w:commentRangeEnd w:id="50"/>
      <w:r w:rsidR="00792AE8" w:rsidRPr="005C7F2D">
        <w:rPr>
          <w:rStyle w:val="CommentReference"/>
          <w:rFonts w:ascii="Times New Roman" w:hAnsi="Times New Roman" w:cs="Times New Roman"/>
          <w:sz w:val="24"/>
          <w:szCs w:val="24"/>
        </w:rPr>
        <w:commentReference w:id="50"/>
      </w:r>
      <w:r w:rsidRPr="005C7F2D">
        <w:rPr>
          <w:rFonts w:ascii="Times New Roman" w:hAnsi="Times New Roman" w:cs="Times New Roman"/>
          <w:sz w:val="24"/>
          <w:szCs w:val="24"/>
        </w:rPr>
        <w:t xml:space="preserve">one formal audit per crew, per month </w:t>
      </w:r>
      <w:commentRangeStart w:id="51"/>
      <w:r w:rsidRPr="005C7F2D">
        <w:rPr>
          <w:rFonts w:ascii="Times New Roman" w:hAnsi="Times New Roman" w:cs="Times New Roman"/>
          <w:sz w:val="24"/>
          <w:szCs w:val="24"/>
        </w:rPr>
        <w:t>(2 days of work)</w:t>
      </w:r>
      <w:commentRangeEnd w:id="51"/>
      <w:r w:rsidR="00792AE8" w:rsidRPr="005C7F2D">
        <w:rPr>
          <w:rStyle w:val="CommentReference"/>
          <w:rFonts w:ascii="Times New Roman" w:hAnsi="Times New Roman" w:cs="Times New Roman"/>
          <w:sz w:val="24"/>
          <w:szCs w:val="24"/>
        </w:rPr>
        <w:commentReference w:id="51"/>
      </w:r>
      <w:r w:rsidRPr="005C7F2D">
        <w:rPr>
          <w:rFonts w:ascii="Times New Roman" w:hAnsi="Times New Roman" w:cs="Times New Roman"/>
          <w:sz w:val="24"/>
          <w:szCs w:val="24"/>
        </w:rPr>
        <w:t xml:space="preserve">.  </w:t>
      </w:r>
      <w:commentRangeStart w:id="52"/>
      <w:r w:rsidRPr="005C7F2D">
        <w:rPr>
          <w:rFonts w:ascii="Times New Roman" w:hAnsi="Times New Roman" w:cs="Times New Roman"/>
          <w:sz w:val="24"/>
          <w:szCs w:val="24"/>
        </w:rPr>
        <w:t xml:space="preserve">Ameren supervision </w:t>
      </w:r>
      <w:r w:rsidR="00E007C9" w:rsidRPr="005C7F2D">
        <w:rPr>
          <w:rFonts w:ascii="Times New Roman" w:hAnsi="Times New Roman" w:cs="Times New Roman"/>
          <w:sz w:val="24"/>
          <w:szCs w:val="24"/>
          <w:highlight w:val="yellow"/>
        </w:rPr>
        <w:t>should</w:t>
      </w:r>
      <w:r w:rsidRPr="005C7F2D">
        <w:rPr>
          <w:rFonts w:ascii="Times New Roman" w:hAnsi="Times New Roman" w:cs="Times New Roman"/>
          <w:sz w:val="24"/>
          <w:szCs w:val="24"/>
        </w:rPr>
        <w:t xml:space="preserve"> review</w:t>
      </w:r>
      <w:r w:rsidR="00843230" w:rsidRPr="005C7F2D">
        <w:rPr>
          <w:rFonts w:ascii="Times New Roman" w:hAnsi="Times New Roman" w:cs="Times New Roman"/>
          <w:sz w:val="24"/>
          <w:szCs w:val="24"/>
        </w:rPr>
        <w:t xml:space="preserve"> </w:t>
      </w:r>
      <w:r w:rsidR="005D44B6" w:rsidRPr="005C7F2D">
        <w:rPr>
          <w:rFonts w:ascii="Times New Roman" w:hAnsi="Times New Roman" w:cs="Times New Roman"/>
          <w:sz w:val="24"/>
          <w:szCs w:val="24"/>
        </w:rPr>
        <w:t>1 completed contractor audit and review the entire week of work in which the audit occurs</w:t>
      </w:r>
      <w:commentRangeEnd w:id="52"/>
      <w:r w:rsidR="00350730" w:rsidRPr="005C7F2D">
        <w:rPr>
          <w:rStyle w:val="CommentReference"/>
          <w:rFonts w:ascii="Times New Roman" w:hAnsi="Times New Roman" w:cs="Times New Roman"/>
          <w:sz w:val="24"/>
          <w:szCs w:val="24"/>
        </w:rPr>
        <w:commentReference w:id="52"/>
      </w:r>
      <w:r w:rsidRPr="005C7F2D">
        <w:rPr>
          <w:rFonts w:ascii="Times New Roman" w:hAnsi="Times New Roman" w:cs="Times New Roman"/>
          <w:sz w:val="24"/>
          <w:szCs w:val="24"/>
        </w:rPr>
        <w:t xml:space="preserve"> (see Appendix A1). </w:t>
      </w:r>
      <w:commentRangeStart w:id="53"/>
      <w:r w:rsidRPr="005C7F2D">
        <w:rPr>
          <w:rFonts w:ascii="Times New Roman" w:hAnsi="Times New Roman" w:cs="Times New Roman"/>
          <w:sz w:val="24"/>
          <w:szCs w:val="24"/>
        </w:rPr>
        <w:t xml:space="preserve">Contractor management </w:t>
      </w:r>
      <w:r w:rsidR="004B2B3A" w:rsidRPr="005C7F2D">
        <w:rPr>
          <w:rFonts w:ascii="Times New Roman" w:hAnsi="Times New Roman" w:cs="Times New Roman"/>
          <w:sz w:val="24"/>
          <w:szCs w:val="24"/>
          <w:highlight w:val="yellow"/>
        </w:rPr>
        <w:t>shall</w:t>
      </w:r>
      <w:r w:rsidRPr="005C7F2D">
        <w:rPr>
          <w:rFonts w:ascii="Times New Roman" w:hAnsi="Times New Roman" w:cs="Times New Roman"/>
          <w:sz w:val="24"/>
          <w:szCs w:val="24"/>
        </w:rPr>
        <w:t xml:space="preserve"> patrol the entire circuit or mark off as crews progress such that the entire circuit is patrolled before the map is turned in as complete to Ameren</w:t>
      </w:r>
      <w:r w:rsidR="00DC5562" w:rsidRPr="005C7F2D">
        <w:rPr>
          <w:rFonts w:ascii="Times New Roman" w:hAnsi="Times New Roman" w:cs="Times New Roman"/>
          <w:sz w:val="24"/>
          <w:szCs w:val="24"/>
        </w:rPr>
        <w:t>.</w:t>
      </w:r>
      <w:commentRangeEnd w:id="53"/>
      <w:r w:rsidR="00350730" w:rsidRPr="005C7F2D">
        <w:rPr>
          <w:rStyle w:val="CommentReference"/>
          <w:rFonts w:ascii="Times New Roman" w:hAnsi="Times New Roman" w:cs="Times New Roman"/>
          <w:sz w:val="24"/>
          <w:szCs w:val="24"/>
        </w:rPr>
        <w:commentReference w:id="53"/>
      </w:r>
      <w:r w:rsidR="00DC5562" w:rsidRPr="005C7F2D">
        <w:rPr>
          <w:rFonts w:ascii="Times New Roman" w:hAnsi="Times New Roman" w:cs="Times New Roman"/>
          <w:sz w:val="24"/>
          <w:szCs w:val="24"/>
        </w:rPr>
        <w:t xml:space="preserve">  </w:t>
      </w:r>
      <w:r w:rsidRPr="005C7F2D">
        <w:rPr>
          <w:rFonts w:ascii="Times New Roman" w:hAnsi="Times New Roman" w:cs="Times New Roman"/>
          <w:sz w:val="24"/>
          <w:szCs w:val="24"/>
        </w:rPr>
        <w:t>Amere</w:t>
      </w:r>
      <w:r w:rsidR="00DC5562" w:rsidRPr="005C7F2D">
        <w:rPr>
          <w:rFonts w:ascii="Times New Roman" w:hAnsi="Times New Roman" w:cs="Times New Roman"/>
          <w:sz w:val="24"/>
          <w:szCs w:val="24"/>
        </w:rPr>
        <w:t>n</w:t>
      </w:r>
      <w:r w:rsidRPr="005C7F2D">
        <w:rPr>
          <w:rFonts w:ascii="Times New Roman" w:hAnsi="Times New Roman" w:cs="Times New Roman"/>
          <w:sz w:val="24"/>
          <w:szCs w:val="24"/>
        </w:rPr>
        <w:t xml:space="preserve"> supervision </w:t>
      </w:r>
      <w:commentRangeStart w:id="54"/>
      <w:r w:rsidR="004E3303" w:rsidRPr="005C7F2D">
        <w:rPr>
          <w:rFonts w:ascii="Times New Roman" w:hAnsi="Times New Roman" w:cs="Times New Roman"/>
          <w:sz w:val="24"/>
          <w:szCs w:val="24"/>
        </w:rPr>
        <w:t>should</w:t>
      </w:r>
      <w:r w:rsidRPr="005C7F2D">
        <w:rPr>
          <w:rFonts w:ascii="Times New Roman" w:hAnsi="Times New Roman" w:cs="Times New Roman"/>
          <w:sz w:val="24"/>
          <w:szCs w:val="24"/>
        </w:rPr>
        <w:t xml:space="preserve"> review </w:t>
      </w:r>
      <w:commentRangeEnd w:id="54"/>
      <w:r w:rsidR="00385E7D" w:rsidRPr="005C7F2D">
        <w:rPr>
          <w:rStyle w:val="CommentReference"/>
          <w:rFonts w:ascii="Times New Roman" w:hAnsi="Times New Roman" w:cs="Times New Roman"/>
          <w:sz w:val="24"/>
          <w:szCs w:val="24"/>
        </w:rPr>
        <w:commentReference w:id="54"/>
      </w:r>
      <w:r w:rsidRPr="005C7F2D">
        <w:rPr>
          <w:rFonts w:ascii="Times New Roman" w:hAnsi="Times New Roman" w:cs="Times New Roman"/>
          <w:sz w:val="24"/>
          <w:szCs w:val="24"/>
        </w:rPr>
        <w:t>the map to make sure all lines are marked as completed</w:t>
      </w:r>
      <w:r w:rsidR="006744B3" w:rsidRPr="005C7F2D">
        <w:rPr>
          <w:rFonts w:ascii="Times New Roman" w:hAnsi="Times New Roman" w:cs="Times New Roman"/>
          <w:sz w:val="24"/>
          <w:szCs w:val="24"/>
        </w:rPr>
        <w:t xml:space="preserve"> </w:t>
      </w:r>
      <w:commentRangeStart w:id="55"/>
      <w:r w:rsidR="006744B3" w:rsidRPr="005C7F2D">
        <w:rPr>
          <w:rFonts w:ascii="Times New Roman" w:hAnsi="Times New Roman" w:cs="Times New Roman"/>
          <w:sz w:val="24"/>
          <w:szCs w:val="24"/>
        </w:rPr>
        <w:t xml:space="preserve">and </w:t>
      </w:r>
      <w:r w:rsidR="00BC7382" w:rsidRPr="005C7F2D">
        <w:rPr>
          <w:rFonts w:ascii="Times New Roman" w:hAnsi="Times New Roman" w:cs="Times New Roman"/>
          <w:sz w:val="24"/>
          <w:szCs w:val="24"/>
        </w:rPr>
        <w:t>should</w:t>
      </w:r>
      <w:r w:rsidR="006744B3" w:rsidRPr="005C7F2D">
        <w:rPr>
          <w:rFonts w:ascii="Times New Roman" w:hAnsi="Times New Roman" w:cs="Times New Roman"/>
          <w:sz w:val="24"/>
          <w:szCs w:val="24"/>
        </w:rPr>
        <w:t xml:space="preserve"> post patrol </w:t>
      </w:r>
      <w:r w:rsidR="00D23E15" w:rsidRPr="005C7F2D">
        <w:rPr>
          <w:rFonts w:ascii="Times New Roman" w:hAnsi="Times New Roman" w:cs="Times New Roman"/>
          <w:sz w:val="24"/>
          <w:szCs w:val="24"/>
        </w:rPr>
        <w:t>a portion</w:t>
      </w:r>
      <w:r w:rsidR="00BC7382" w:rsidRPr="005C7F2D">
        <w:rPr>
          <w:rFonts w:ascii="Times New Roman" w:hAnsi="Times New Roman" w:cs="Times New Roman"/>
          <w:sz w:val="24"/>
          <w:szCs w:val="24"/>
        </w:rPr>
        <w:t xml:space="preserve"> of the total </w:t>
      </w:r>
      <w:r w:rsidR="0086381C" w:rsidRPr="005C7F2D">
        <w:rPr>
          <w:rFonts w:ascii="Times New Roman" w:hAnsi="Times New Roman" w:cs="Times New Roman"/>
          <w:sz w:val="24"/>
          <w:szCs w:val="24"/>
        </w:rPr>
        <w:t>regularly scheduled maintenance</w:t>
      </w:r>
      <w:r w:rsidR="00DE01C0" w:rsidRPr="005C7F2D">
        <w:rPr>
          <w:rFonts w:ascii="Times New Roman" w:hAnsi="Times New Roman" w:cs="Times New Roman"/>
          <w:sz w:val="24"/>
          <w:szCs w:val="24"/>
        </w:rPr>
        <w:t xml:space="preserve"> mileage</w:t>
      </w:r>
      <w:r w:rsidR="00BC7382" w:rsidRPr="005C7F2D">
        <w:rPr>
          <w:rFonts w:ascii="Times New Roman" w:hAnsi="Times New Roman" w:cs="Times New Roman"/>
          <w:sz w:val="24"/>
          <w:szCs w:val="24"/>
        </w:rPr>
        <w:t xml:space="preserve"> completed by contractors</w:t>
      </w:r>
      <w:r w:rsidR="00994AEF" w:rsidRPr="005C7F2D">
        <w:rPr>
          <w:rFonts w:ascii="Times New Roman" w:hAnsi="Times New Roman" w:cs="Times New Roman"/>
          <w:sz w:val="24"/>
          <w:szCs w:val="24"/>
        </w:rPr>
        <w:t xml:space="preserve"> (See A</w:t>
      </w:r>
      <w:r w:rsidR="00327E03" w:rsidRPr="005C7F2D">
        <w:rPr>
          <w:rFonts w:ascii="Times New Roman" w:hAnsi="Times New Roman" w:cs="Times New Roman"/>
          <w:sz w:val="24"/>
          <w:szCs w:val="24"/>
        </w:rPr>
        <w:t>ppendix A1-B)</w:t>
      </w:r>
      <w:r w:rsidR="00DE01C0" w:rsidRPr="005C7F2D">
        <w:rPr>
          <w:rFonts w:ascii="Times New Roman" w:hAnsi="Times New Roman" w:cs="Times New Roman"/>
          <w:sz w:val="24"/>
          <w:szCs w:val="24"/>
        </w:rPr>
        <w:t>.</w:t>
      </w:r>
      <w:commentRangeEnd w:id="55"/>
      <w:r w:rsidR="00385E7D" w:rsidRPr="005C7F2D">
        <w:rPr>
          <w:rStyle w:val="CommentReference"/>
          <w:rFonts w:ascii="Times New Roman" w:hAnsi="Times New Roman" w:cs="Times New Roman"/>
          <w:sz w:val="24"/>
          <w:szCs w:val="24"/>
        </w:rPr>
        <w:commentReference w:id="55"/>
      </w:r>
    </w:p>
    <w:p w14:paraId="6E4D1D26" w14:textId="77777777" w:rsidR="00E470D8" w:rsidRDefault="00E470D8" w:rsidP="00E470D8">
      <w:pPr>
        <w:spacing w:after="0"/>
        <w:ind w:left="1530" w:right="900" w:hanging="630"/>
        <w:rPr>
          <w:rFonts w:cstheme="minorHAnsi"/>
          <w:sz w:val="24"/>
          <w:szCs w:val="24"/>
        </w:rPr>
      </w:pPr>
    </w:p>
    <w:p w14:paraId="5EDA5FDB" w14:textId="4E7C5FA2" w:rsidR="00E470D8" w:rsidRPr="005C7F2D" w:rsidRDefault="00E470D8" w:rsidP="005C7F2D">
      <w:pPr>
        <w:spacing w:after="0"/>
        <w:ind w:firstLine="720"/>
        <w:jc w:val="both"/>
        <w:rPr>
          <w:rFonts w:ascii="Times New Roman" w:hAnsi="Times New Roman" w:cs="Times New Roman"/>
          <w:sz w:val="24"/>
          <w:szCs w:val="24"/>
        </w:rPr>
      </w:pPr>
      <w:r w:rsidRPr="005C7F2D">
        <w:rPr>
          <w:rFonts w:ascii="Times New Roman" w:hAnsi="Times New Roman" w:cs="Times New Roman"/>
          <w:sz w:val="24"/>
          <w:szCs w:val="24"/>
        </w:rPr>
        <w:t xml:space="preserve"> </w:t>
      </w:r>
      <w:commentRangeStart w:id="56"/>
      <w:r w:rsidRPr="005C7F2D">
        <w:rPr>
          <w:rFonts w:ascii="Times New Roman" w:hAnsi="Times New Roman" w:cs="Times New Roman"/>
          <w:sz w:val="24"/>
          <w:szCs w:val="24"/>
        </w:rPr>
        <w:t xml:space="preserve">Ameren supervision </w:t>
      </w:r>
      <w:r w:rsidR="0047347D" w:rsidRPr="005C7F2D">
        <w:rPr>
          <w:rFonts w:ascii="Times New Roman" w:hAnsi="Times New Roman" w:cs="Times New Roman"/>
          <w:sz w:val="24"/>
          <w:szCs w:val="24"/>
          <w:highlight w:val="yellow"/>
        </w:rPr>
        <w:t>sh</w:t>
      </w:r>
      <w:r w:rsidR="009C6859" w:rsidRPr="005C7F2D">
        <w:rPr>
          <w:rFonts w:ascii="Times New Roman" w:hAnsi="Times New Roman" w:cs="Times New Roman"/>
          <w:sz w:val="24"/>
          <w:szCs w:val="24"/>
          <w:highlight w:val="yellow"/>
        </w:rPr>
        <w:t>ould</w:t>
      </w:r>
      <w:r w:rsidRPr="005C7F2D">
        <w:rPr>
          <w:rFonts w:ascii="Times New Roman" w:hAnsi="Times New Roman" w:cs="Times New Roman"/>
          <w:sz w:val="24"/>
          <w:szCs w:val="24"/>
        </w:rPr>
        <w:t xml:space="preserve"> perform regular</w:t>
      </w:r>
      <w:r w:rsidR="00620C68" w:rsidRPr="005C7F2D">
        <w:rPr>
          <w:rFonts w:ascii="Times New Roman" w:hAnsi="Times New Roman" w:cs="Times New Roman"/>
          <w:sz w:val="24"/>
          <w:szCs w:val="24"/>
        </w:rPr>
        <w:t xml:space="preserve"> </w:t>
      </w:r>
      <w:r w:rsidRPr="005C7F2D">
        <w:rPr>
          <w:rFonts w:ascii="Times New Roman" w:hAnsi="Times New Roman" w:cs="Times New Roman"/>
          <w:sz w:val="24"/>
          <w:szCs w:val="24"/>
        </w:rPr>
        <w:t>observations (see Appendix B</w:t>
      </w:r>
      <w:r w:rsidR="00EB7DDA" w:rsidRPr="005C7F2D">
        <w:rPr>
          <w:rFonts w:ascii="Times New Roman" w:hAnsi="Times New Roman" w:cs="Times New Roman"/>
          <w:sz w:val="24"/>
          <w:szCs w:val="24"/>
        </w:rPr>
        <w:t xml:space="preserve"> &amp; B1</w:t>
      </w:r>
      <w:r w:rsidRPr="005C7F2D">
        <w:rPr>
          <w:rFonts w:ascii="Times New Roman" w:hAnsi="Times New Roman" w:cs="Times New Roman"/>
          <w:sz w:val="24"/>
          <w:szCs w:val="24"/>
        </w:rPr>
        <w:t xml:space="preserve">) </w:t>
      </w:r>
      <w:commentRangeEnd w:id="56"/>
      <w:r w:rsidR="00385E7D" w:rsidRPr="005C7F2D">
        <w:rPr>
          <w:rStyle w:val="CommentReference"/>
          <w:rFonts w:ascii="Times New Roman" w:hAnsi="Times New Roman" w:cs="Times New Roman"/>
          <w:sz w:val="24"/>
          <w:szCs w:val="24"/>
        </w:rPr>
        <w:commentReference w:id="56"/>
      </w:r>
      <w:r w:rsidRPr="005C7F2D">
        <w:rPr>
          <w:rFonts w:ascii="Times New Roman" w:hAnsi="Times New Roman" w:cs="Times New Roman"/>
          <w:sz w:val="24"/>
          <w:szCs w:val="24"/>
        </w:rPr>
        <w:t>of contractor crews to monitor compliance with safety, specifications, performance</w:t>
      </w:r>
      <w:r w:rsidR="002919BC" w:rsidRPr="005C7F2D">
        <w:rPr>
          <w:rFonts w:ascii="Times New Roman" w:hAnsi="Times New Roman" w:cs="Times New Roman"/>
          <w:sz w:val="24"/>
          <w:szCs w:val="24"/>
        </w:rPr>
        <w:t>,</w:t>
      </w:r>
      <w:r w:rsidRPr="005C7F2D">
        <w:rPr>
          <w:rFonts w:ascii="Times New Roman" w:hAnsi="Times New Roman" w:cs="Times New Roman"/>
          <w:sz w:val="24"/>
          <w:szCs w:val="24"/>
        </w:rPr>
        <w:t xml:space="preserve"> and invoicing. Herbicide application efficacy audits</w:t>
      </w:r>
      <w:commentRangeStart w:id="57"/>
      <w:r w:rsidR="00F26FD6" w:rsidRPr="005C7F2D">
        <w:rPr>
          <w:rFonts w:ascii="Times New Roman" w:hAnsi="Times New Roman" w:cs="Times New Roman"/>
          <w:sz w:val="24"/>
          <w:szCs w:val="24"/>
        </w:rPr>
        <w:t xml:space="preserve"> (Appendix B2)</w:t>
      </w:r>
      <w:r w:rsidRPr="005C7F2D">
        <w:rPr>
          <w:rFonts w:ascii="Times New Roman" w:hAnsi="Times New Roman" w:cs="Times New Roman"/>
          <w:sz w:val="24"/>
          <w:szCs w:val="24"/>
        </w:rPr>
        <w:t xml:space="preserve"> </w:t>
      </w:r>
      <w:commentRangeEnd w:id="57"/>
      <w:r w:rsidR="00385E7D" w:rsidRPr="005C7F2D">
        <w:rPr>
          <w:rStyle w:val="CommentReference"/>
          <w:rFonts w:ascii="Times New Roman" w:hAnsi="Times New Roman" w:cs="Times New Roman"/>
          <w:sz w:val="24"/>
          <w:szCs w:val="24"/>
        </w:rPr>
        <w:commentReference w:id="57"/>
      </w:r>
      <w:r w:rsidRPr="005C7F2D">
        <w:rPr>
          <w:rFonts w:ascii="Times New Roman" w:hAnsi="Times New Roman" w:cs="Times New Roman"/>
          <w:sz w:val="24"/>
          <w:szCs w:val="24"/>
        </w:rPr>
        <w:t xml:space="preserve">should review at a minimum 15% of the total work. </w:t>
      </w:r>
    </w:p>
    <w:p w14:paraId="5578E78B" w14:textId="77777777" w:rsidR="00E470D8" w:rsidRDefault="00E470D8" w:rsidP="00E470D8">
      <w:pPr>
        <w:spacing w:after="0"/>
        <w:ind w:left="1530" w:right="900" w:hanging="90"/>
        <w:rPr>
          <w:rFonts w:cstheme="minorHAnsi"/>
          <w:sz w:val="24"/>
          <w:szCs w:val="24"/>
        </w:rPr>
      </w:pPr>
    </w:p>
    <w:p w14:paraId="54EE7F37" w14:textId="68BEA2C6" w:rsidR="00E470D8" w:rsidRPr="005C7F2D" w:rsidRDefault="00E470D8" w:rsidP="005C7F2D">
      <w:pPr>
        <w:spacing w:after="0"/>
        <w:ind w:firstLine="720"/>
        <w:jc w:val="both"/>
        <w:rPr>
          <w:rFonts w:ascii="Times New Roman" w:hAnsi="Times New Roman" w:cs="Times New Roman"/>
          <w:sz w:val="24"/>
          <w:szCs w:val="24"/>
        </w:rPr>
      </w:pPr>
      <w:commentRangeStart w:id="58"/>
      <w:r w:rsidRPr="005C7F2D">
        <w:rPr>
          <w:rFonts w:ascii="Times New Roman" w:hAnsi="Times New Roman" w:cs="Times New Roman"/>
          <w:sz w:val="24"/>
          <w:szCs w:val="24"/>
        </w:rPr>
        <w:t>All work found to be non-compliant shall be corrected promptly to meet Amere</w:t>
      </w:r>
      <w:r w:rsidR="00B63312" w:rsidRPr="005C7F2D">
        <w:rPr>
          <w:rFonts w:ascii="Times New Roman" w:hAnsi="Times New Roman" w:cs="Times New Roman"/>
          <w:sz w:val="24"/>
          <w:szCs w:val="24"/>
        </w:rPr>
        <w:t>n</w:t>
      </w:r>
      <w:r w:rsidRPr="005C7F2D">
        <w:rPr>
          <w:rFonts w:ascii="Times New Roman" w:hAnsi="Times New Roman" w:cs="Times New Roman"/>
          <w:sz w:val="24"/>
          <w:szCs w:val="24"/>
        </w:rPr>
        <w:t xml:space="preserve"> specifications. If non-compliant work is found, then the contractor </w:t>
      </w:r>
      <w:r w:rsidR="0083503E" w:rsidRPr="005C7F2D">
        <w:rPr>
          <w:rFonts w:ascii="Times New Roman" w:hAnsi="Times New Roman" w:cs="Times New Roman"/>
          <w:sz w:val="24"/>
          <w:szCs w:val="24"/>
          <w:highlight w:val="yellow"/>
        </w:rPr>
        <w:t>should</w:t>
      </w:r>
      <w:r w:rsidRPr="005C7F2D">
        <w:rPr>
          <w:rFonts w:ascii="Times New Roman" w:hAnsi="Times New Roman" w:cs="Times New Roman"/>
          <w:sz w:val="24"/>
          <w:szCs w:val="24"/>
        </w:rPr>
        <w:t xml:space="preserve"> audit 100% of the work done by that crew as reviewed and determined by Ameren on all circuits where work was performed and correct any deficiencies at contractor expense.</w:t>
      </w:r>
      <w:commentRangeEnd w:id="58"/>
      <w:r w:rsidR="00385E7D" w:rsidRPr="005C7F2D">
        <w:rPr>
          <w:rStyle w:val="CommentReference"/>
          <w:rFonts w:ascii="Times New Roman" w:hAnsi="Times New Roman" w:cs="Times New Roman"/>
          <w:sz w:val="24"/>
          <w:szCs w:val="24"/>
        </w:rPr>
        <w:commentReference w:id="58"/>
      </w:r>
    </w:p>
    <w:p w14:paraId="1C8859BE" w14:textId="72C74983" w:rsidR="00E470D8" w:rsidRDefault="00E470D8" w:rsidP="005C7F2D">
      <w:pPr>
        <w:spacing w:after="0"/>
        <w:ind w:right="900"/>
        <w:rPr>
          <w:rFonts w:cstheme="minorHAnsi"/>
          <w:sz w:val="24"/>
          <w:szCs w:val="24"/>
        </w:rPr>
      </w:pPr>
    </w:p>
    <w:p w14:paraId="625C0991" w14:textId="280BB3BD" w:rsidR="00E470D8" w:rsidRPr="005C7F2D" w:rsidRDefault="00145A68" w:rsidP="005C7F2D">
      <w:pPr>
        <w:tabs>
          <w:tab w:val="left" w:pos="1440"/>
        </w:tabs>
        <w:spacing w:after="0"/>
        <w:ind w:left="720"/>
        <w:rPr>
          <w:rFonts w:ascii="Times New Roman" w:hAnsi="Times New Roman" w:cs="Times New Roman"/>
          <w:b/>
          <w:bCs/>
          <w:sz w:val="24"/>
          <w:szCs w:val="24"/>
          <w:u w:val="single"/>
        </w:rPr>
      </w:pPr>
      <w:r w:rsidRPr="005C7F2D">
        <w:rPr>
          <w:rFonts w:ascii="Times New Roman" w:hAnsi="Times New Roman" w:cs="Times New Roman"/>
          <w:b/>
          <w:bCs/>
          <w:sz w:val="24"/>
          <w:szCs w:val="24"/>
        </w:rPr>
        <w:t>7</w:t>
      </w:r>
      <w:r w:rsidR="00E470D8" w:rsidRPr="005C7F2D">
        <w:rPr>
          <w:rFonts w:ascii="Times New Roman" w:hAnsi="Times New Roman" w:cs="Times New Roman"/>
          <w:b/>
          <w:bCs/>
          <w:sz w:val="24"/>
          <w:szCs w:val="24"/>
        </w:rPr>
        <w:t>.</w:t>
      </w:r>
      <w:r w:rsidR="00E470D8" w:rsidRPr="005C7F2D">
        <w:rPr>
          <w:rFonts w:ascii="Times New Roman" w:hAnsi="Times New Roman" w:cs="Times New Roman"/>
          <w:sz w:val="24"/>
          <w:szCs w:val="24"/>
        </w:rPr>
        <w:t xml:space="preserve">  </w:t>
      </w:r>
      <w:r w:rsidR="005C7F2D" w:rsidRPr="005C7F2D">
        <w:rPr>
          <w:rFonts w:ascii="Times New Roman" w:hAnsi="Times New Roman" w:cs="Times New Roman"/>
          <w:sz w:val="24"/>
          <w:szCs w:val="24"/>
        </w:rPr>
        <w:tab/>
      </w:r>
      <w:r w:rsidR="00E470D8" w:rsidRPr="005C7F2D">
        <w:rPr>
          <w:rFonts w:ascii="Times New Roman" w:hAnsi="Times New Roman" w:cs="Times New Roman"/>
          <w:b/>
          <w:bCs/>
          <w:sz w:val="24"/>
          <w:szCs w:val="24"/>
          <w:u w:val="single"/>
        </w:rPr>
        <w:t>Performance Management</w:t>
      </w:r>
    </w:p>
    <w:p w14:paraId="4E758BA6" w14:textId="0E7B4C1B" w:rsidR="00E470D8" w:rsidRDefault="00E470D8" w:rsidP="00E470D8">
      <w:pPr>
        <w:spacing w:after="0"/>
        <w:ind w:left="900" w:right="900"/>
        <w:rPr>
          <w:rFonts w:cstheme="minorHAnsi"/>
          <w:sz w:val="24"/>
          <w:szCs w:val="24"/>
        </w:rPr>
      </w:pPr>
    </w:p>
    <w:p w14:paraId="2B235165" w14:textId="7E647D2D" w:rsidR="00E470D8" w:rsidRPr="005C7F2D" w:rsidRDefault="00E470D8" w:rsidP="005C7F2D">
      <w:pPr>
        <w:tabs>
          <w:tab w:val="left" w:pos="8370"/>
        </w:tabs>
        <w:spacing w:after="0"/>
        <w:ind w:firstLine="720"/>
        <w:jc w:val="both"/>
        <w:rPr>
          <w:rFonts w:ascii="Times New Roman" w:hAnsi="Times New Roman" w:cs="Times New Roman"/>
          <w:sz w:val="24"/>
          <w:szCs w:val="24"/>
        </w:rPr>
      </w:pPr>
      <w:commentRangeStart w:id="59"/>
      <w:r w:rsidRPr="005C7F2D">
        <w:rPr>
          <w:rFonts w:ascii="Times New Roman" w:hAnsi="Times New Roman" w:cs="Times New Roman"/>
          <w:sz w:val="24"/>
          <w:szCs w:val="24"/>
        </w:rPr>
        <w:t>Ameren</w:t>
      </w:r>
      <w:r w:rsidRPr="005C7F2D">
        <w:rPr>
          <w:rFonts w:ascii="Times New Roman" w:hAnsi="Times New Roman" w:cs="Times New Roman"/>
          <w:strike/>
          <w:sz w:val="24"/>
          <w:szCs w:val="24"/>
        </w:rPr>
        <w:t xml:space="preserve"> </w:t>
      </w:r>
      <w:r w:rsidRPr="005C7F2D">
        <w:rPr>
          <w:rFonts w:ascii="Times New Roman" w:hAnsi="Times New Roman" w:cs="Times New Roman"/>
          <w:sz w:val="24"/>
          <w:szCs w:val="24"/>
        </w:rPr>
        <w:t xml:space="preserve">vegetation management personnel </w:t>
      </w:r>
      <w:r w:rsidR="00B01079" w:rsidRPr="005C7F2D">
        <w:rPr>
          <w:rFonts w:ascii="Times New Roman" w:hAnsi="Times New Roman" w:cs="Times New Roman"/>
          <w:sz w:val="24"/>
          <w:szCs w:val="24"/>
          <w:highlight w:val="yellow"/>
        </w:rPr>
        <w:t>should</w:t>
      </w:r>
      <w:commentRangeEnd w:id="59"/>
      <w:r w:rsidR="00F93FC7" w:rsidRPr="005C7F2D">
        <w:rPr>
          <w:rStyle w:val="CommentReference"/>
          <w:rFonts w:ascii="Times New Roman" w:hAnsi="Times New Roman" w:cs="Times New Roman"/>
          <w:sz w:val="24"/>
          <w:szCs w:val="24"/>
        </w:rPr>
        <w:commentReference w:id="59"/>
      </w:r>
      <w:r w:rsidRPr="005C7F2D">
        <w:rPr>
          <w:rFonts w:ascii="Times New Roman" w:hAnsi="Times New Roman" w:cs="Times New Roman"/>
          <w:sz w:val="24"/>
          <w:szCs w:val="24"/>
        </w:rPr>
        <w:t xml:space="preserve"> hold quarterly performance management review sessions with</w:t>
      </w:r>
      <w:r w:rsidR="008E063B" w:rsidRPr="005C7F2D">
        <w:rPr>
          <w:rFonts w:ascii="Times New Roman" w:hAnsi="Times New Roman" w:cs="Times New Roman"/>
          <w:sz w:val="24"/>
          <w:szCs w:val="24"/>
        </w:rPr>
        <w:t xml:space="preserve"> </w:t>
      </w:r>
      <w:r w:rsidRPr="005C7F2D">
        <w:rPr>
          <w:rFonts w:ascii="Times New Roman" w:hAnsi="Times New Roman" w:cs="Times New Roman"/>
          <w:sz w:val="24"/>
          <w:szCs w:val="24"/>
        </w:rPr>
        <w:t xml:space="preserve">contractors. </w:t>
      </w:r>
      <w:commentRangeStart w:id="60"/>
      <w:r w:rsidRPr="005C7F2D">
        <w:rPr>
          <w:rFonts w:ascii="Times New Roman" w:hAnsi="Times New Roman" w:cs="Times New Roman"/>
          <w:sz w:val="24"/>
          <w:szCs w:val="24"/>
        </w:rPr>
        <w:t xml:space="preserve">Discussions </w:t>
      </w:r>
      <w:r w:rsidR="00317B34" w:rsidRPr="005C7F2D">
        <w:rPr>
          <w:rFonts w:ascii="Times New Roman" w:hAnsi="Times New Roman" w:cs="Times New Roman"/>
          <w:sz w:val="24"/>
          <w:szCs w:val="24"/>
        </w:rPr>
        <w:t>should</w:t>
      </w:r>
      <w:r w:rsidRPr="005C7F2D">
        <w:rPr>
          <w:rFonts w:ascii="Times New Roman" w:hAnsi="Times New Roman" w:cs="Times New Roman"/>
          <w:sz w:val="24"/>
          <w:szCs w:val="24"/>
        </w:rPr>
        <w:t xml:space="preserve"> focus on</w:t>
      </w:r>
      <w:r w:rsidR="00D95164" w:rsidRPr="005C7F2D">
        <w:rPr>
          <w:rFonts w:ascii="Times New Roman" w:hAnsi="Times New Roman" w:cs="Times New Roman"/>
          <w:sz w:val="24"/>
          <w:szCs w:val="24"/>
        </w:rPr>
        <w:t xml:space="preserve"> Safety, Quality, Project Management, Think Customer, and Diversity.</w:t>
      </w:r>
      <w:commentRangeEnd w:id="60"/>
      <w:r w:rsidR="00F93FC7" w:rsidRPr="005C7F2D">
        <w:rPr>
          <w:rStyle w:val="CommentReference"/>
          <w:rFonts w:ascii="Times New Roman" w:hAnsi="Times New Roman" w:cs="Times New Roman"/>
          <w:sz w:val="24"/>
          <w:szCs w:val="24"/>
        </w:rPr>
        <w:commentReference w:id="60"/>
      </w:r>
      <w:r w:rsidRPr="005C7F2D">
        <w:rPr>
          <w:rFonts w:ascii="Times New Roman" w:hAnsi="Times New Roman" w:cs="Times New Roman"/>
          <w:sz w:val="24"/>
          <w:szCs w:val="24"/>
        </w:rPr>
        <w:t xml:space="preserve"> See Appendix J-3 (Performance Management Scorecard). The performance management scorecard </w:t>
      </w:r>
      <w:commentRangeStart w:id="61"/>
      <w:r w:rsidR="00B01079" w:rsidRPr="005C7F2D">
        <w:rPr>
          <w:rFonts w:ascii="Times New Roman" w:hAnsi="Times New Roman" w:cs="Times New Roman"/>
          <w:sz w:val="24"/>
          <w:szCs w:val="24"/>
        </w:rPr>
        <w:t>should</w:t>
      </w:r>
      <w:r w:rsidRPr="005C7F2D">
        <w:rPr>
          <w:rFonts w:ascii="Times New Roman" w:hAnsi="Times New Roman" w:cs="Times New Roman"/>
          <w:sz w:val="24"/>
          <w:szCs w:val="24"/>
        </w:rPr>
        <w:t xml:space="preserve"> be </w:t>
      </w:r>
      <w:commentRangeEnd w:id="61"/>
      <w:r w:rsidR="00F93FC7" w:rsidRPr="005C7F2D">
        <w:rPr>
          <w:rStyle w:val="CommentReference"/>
          <w:rFonts w:ascii="Times New Roman" w:hAnsi="Times New Roman" w:cs="Times New Roman"/>
          <w:sz w:val="24"/>
          <w:szCs w:val="24"/>
        </w:rPr>
        <w:commentReference w:id="61"/>
      </w:r>
      <w:r w:rsidRPr="005C7F2D">
        <w:rPr>
          <w:rFonts w:ascii="Times New Roman" w:hAnsi="Times New Roman" w:cs="Times New Roman"/>
          <w:sz w:val="24"/>
          <w:szCs w:val="24"/>
        </w:rPr>
        <w:t xml:space="preserve">reviewed </w:t>
      </w:r>
      <w:r w:rsidR="00D95164" w:rsidRPr="005C7F2D">
        <w:rPr>
          <w:rFonts w:ascii="Times New Roman" w:hAnsi="Times New Roman" w:cs="Times New Roman"/>
          <w:sz w:val="24"/>
          <w:szCs w:val="24"/>
        </w:rPr>
        <w:t>annually,</w:t>
      </w:r>
      <w:r w:rsidRPr="005C7F2D">
        <w:rPr>
          <w:rFonts w:ascii="Times New Roman" w:hAnsi="Times New Roman" w:cs="Times New Roman"/>
          <w:sz w:val="24"/>
          <w:szCs w:val="24"/>
        </w:rPr>
        <w:t xml:space="preserve"> and adjustments may be made to key indicators measured in each quadrant and year-end targeted performance.</w:t>
      </w:r>
    </w:p>
    <w:p w14:paraId="2F16FF18" w14:textId="77777777" w:rsidR="0085398D" w:rsidRPr="005C7F2D" w:rsidRDefault="0085398D" w:rsidP="00E470D8">
      <w:pPr>
        <w:spacing w:after="0"/>
        <w:ind w:left="1440" w:right="900"/>
        <w:rPr>
          <w:rFonts w:ascii="Times New Roman" w:hAnsi="Times New Roman" w:cs="Times New Roman"/>
          <w:sz w:val="24"/>
          <w:szCs w:val="24"/>
        </w:rPr>
      </w:pPr>
    </w:p>
    <w:p w14:paraId="07EA3022" w14:textId="120A05E3" w:rsidR="00D95164" w:rsidRPr="005C7F2D" w:rsidRDefault="00145A68" w:rsidP="005C7F2D">
      <w:pPr>
        <w:pStyle w:val="ListParagraph"/>
        <w:rPr>
          <w:rFonts w:ascii="Times New Roman" w:hAnsi="Times New Roman" w:cs="Times New Roman"/>
          <w:b/>
          <w:bCs/>
          <w:sz w:val="24"/>
          <w:szCs w:val="24"/>
        </w:rPr>
      </w:pPr>
      <w:r w:rsidRPr="005C7F2D">
        <w:rPr>
          <w:rFonts w:ascii="Times New Roman" w:hAnsi="Times New Roman" w:cs="Times New Roman"/>
          <w:b/>
          <w:bCs/>
          <w:sz w:val="24"/>
          <w:szCs w:val="24"/>
        </w:rPr>
        <w:t>8</w:t>
      </w:r>
      <w:r w:rsidR="00D95164" w:rsidRPr="005C7F2D">
        <w:rPr>
          <w:rFonts w:ascii="Times New Roman" w:hAnsi="Times New Roman" w:cs="Times New Roman"/>
          <w:b/>
          <w:bCs/>
          <w:sz w:val="24"/>
          <w:szCs w:val="24"/>
        </w:rPr>
        <w:t xml:space="preserve">.  </w:t>
      </w:r>
      <w:r w:rsidR="005C7F2D" w:rsidRPr="005C7F2D">
        <w:rPr>
          <w:rFonts w:ascii="Times New Roman" w:hAnsi="Times New Roman" w:cs="Times New Roman"/>
          <w:b/>
          <w:bCs/>
          <w:sz w:val="24"/>
          <w:szCs w:val="24"/>
        </w:rPr>
        <w:tab/>
      </w:r>
      <w:r w:rsidR="00D95164" w:rsidRPr="005C7F2D">
        <w:rPr>
          <w:rFonts w:ascii="Times New Roman" w:hAnsi="Times New Roman" w:cs="Times New Roman"/>
          <w:b/>
          <w:bCs/>
          <w:sz w:val="24"/>
          <w:szCs w:val="24"/>
          <w:u w:val="single"/>
        </w:rPr>
        <w:t>Public Education and Outreach</w:t>
      </w:r>
    </w:p>
    <w:p w14:paraId="6E352F75" w14:textId="096A9F4E" w:rsidR="00D95164" w:rsidRDefault="00D95164" w:rsidP="00D95164">
      <w:pPr>
        <w:spacing w:after="0"/>
        <w:ind w:left="900" w:right="900"/>
        <w:rPr>
          <w:rFonts w:cstheme="minorHAnsi"/>
          <w:sz w:val="24"/>
          <w:szCs w:val="24"/>
        </w:rPr>
      </w:pPr>
    </w:p>
    <w:p w14:paraId="5A6E3A4B" w14:textId="65D33B1D" w:rsidR="00D95164" w:rsidRPr="007E53B0" w:rsidRDefault="00D95164" w:rsidP="007E53B0">
      <w:pPr>
        <w:tabs>
          <w:tab w:val="left" w:pos="8280"/>
        </w:tabs>
        <w:spacing w:after="0"/>
        <w:ind w:firstLine="720"/>
        <w:jc w:val="both"/>
        <w:rPr>
          <w:rFonts w:ascii="Times New Roman" w:hAnsi="Times New Roman" w:cs="Times New Roman"/>
          <w:sz w:val="24"/>
          <w:szCs w:val="24"/>
        </w:rPr>
      </w:pPr>
      <w:commentRangeStart w:id="62"/>
      <w:r w:rsidRPr="007E53B0">
        <w:rPr>
          <w:rFonts w:ascii="Times New Roman" w:hAnsi="Times New Roman" w:cs="Times New Roman"/>
          <w:sz w:val="24"/>
          <w:szCs w:val="24"/>
        </w:rPr>
        <w:t>To educate the public, Amere</w:t>
      </w:r>
      <w:r w:rsidR="00B12EAA" w:rsidRPr="007E53B0">
        <w:rPr>
          <w:rFonts w:ascii="Times New Roman" w:hAnsi="Times New Roman" w:cs="Times New Roman"/>
          <w:sz w:val="24"/>
          <w:szCs w:val="24"/>
        </w:rPr>
        <w:t>n</w:t>
      </w:r>
      <w:r w:rsidRPr="007E53B0">
        <w:rPr>
          <w:rFonts w:ascii="Times New Roman" w:hAnsi="Times New Roman" w:cs="Times New Roman"/>
          <w:sz w:val="24"/>
          <w:szCs w:val="24"/>
        </w:rPr>
        <w:t xml:space="preserve"> </w:t>
      </w:r>
      <w:r w:rsidR="00D06CD7" w:rsidRPr="007E53B0">
        <w:rPr>
          <w:rFonts w:ascii="Times New Roman" w:hAnsi="Times New Roman" w:cs="Times New Roman"/>
          <w:sz w:val="24"/>
          <w:szCs w:val="24"/>
        </w:rPr>
        <w:t>shall</w:t>
      </w:r>
      <w:r w:rsidRPr="007E53B0">
        <w:rPr>
          <w:rFonts w:ascii="Times New Roman" w:hAnsi="Times New Roman" w:cs="Times New Roman"/>
          <w:sz w:val="24"/>
          <w:szCs w:val="24"/>
        </w:rPr>
        <w:t xml:space="preserve"> keep </w:t>
      </w:r>
      <w:commentRangeEnd w:id="62"/>
      <w:r w:rsidR="00F93FC7" w:rsidRPr="007E53B0">
        <w:rPr>
          <w:rStyle w:val="CommentReference"/>
          <w:rFonts w:ascii="Times New Roman" w:hAnsi="Times New Roman" w:cs="Times New Roman"/>
          <w:sz w:val="24"/>
          <w:szCs w:val="24"/>
        </w:rPr>
        <w:commentReference w:id="62"/>
      </w:r>
      <w:r w:rsidRPr="007E53B0">
        <w:rPr>
          <w:rFonts w:ascii="Times New Roman" w:hAnsi="Times New Roman" w:cs="Times New Roman"/>
          <w:sz w:val="24"/>
          <w:szCs w:val="24"/>
        </w:rPr>
        <w:t>current pertinent information on</w:t>
      </w:r>
      <w:r w:rsidR="007E53B0" w:rsidRPr="007E53B0">
        <w:rPr>
          <w:rFonts w:ascii="Times New Roman" w:hAnsi="Times New Roman" w:cs="Times New Roman"/>
          <w:sz w:val="24"/>
          <w:szCs w:val="24"/>
        </w:rPr>
        <w:t xml:space="preserve"> </w:t>
      </w:r>
      <w:r w:rsidRPr="007E53B0">
        <w:rPr>
          <w:rFonts w:ascii="Times New Roman" w:hAnsi="Times New Roman" w:cs="Times New Roman"/>
          <w:sz w:val="24"/>
          <w:szCs w:val="24"/>
        </w:rPr>
        <w:t>vegetation management on the Ameren</w:t>
      </w:r>
      <w:r w:rsidR="00B12EAA" w:rsidRPr="007E53B0">
        <w:rPr>
          <w:rFonts w:ascii="Times New Roman" w:hAnsi="Times New Roman" w:cs="Times New Roman"/>
          <w:strike/>
          <w:sz w:val="24"/>
          <w:szCs w:val="24"/>
        </w:rPr>
        <w:t xml:space="preserve"> </w:t>
      </w:r>
      <w:r w:rsidRPr="007E53B0">
        <w:rPr>
          <w:rFonts w:ascii="Times New Roman" w:hAnsi="Times New Roman" w:cs="Times New Roman"/>
          <w:sz w:val="24"/>
          <w:szCs w:val="24"/>
        </w:rPr>
        <w:t xml:space="preserve">web page. Information </w:t>
      </w:r>
      <w:commentRangeStart w:id="63"/>
      <w:r w:rsidR="00317B34" w:rsidRPr="007E53B0">
        <w:rPr>
          <w:rFonts w:ascii="Times New Roman" w:hAnsi="Times New Roman" w:cs="Times New Roman"/>
          <w:sz w:val="24"/>
          <w:szCs w:val="24"/>
        </w:rPr>
        <w:t>should</w:t>
      </w:r>
      <w:r w:rsidRPr="007E53B0">
        <w:rPr>
          <w:rFonts w:ascii="Times New Roman" w:hAnsi="Times New Roman" w:cs="Times New Roman"/>
          <w:sz w:val="24"/>
          <w:szCs w:val="24"/>
        </w:rPr>
        <w:t xml:space="preserve"> </w:t>
      </w:r>
      <w:commentRangeEnd w:id="63"/>
      <w:r w:rsidR="00317B34" w:rsidRPr="007E53B0">
        <w:rPr>
          <w:rStyle w:val="CommentReference"/>
          <w:rFonts w:ascii="Times New Roman" w:hAnsi="Times New Roman" w:cs="Times New Roman"/>
          <w:sz w:val="24"/>
          <w:szCs w:val="24"/>
        </w:rPr>
        <w:commentReference w:id="63"/>
      </w:r>
      <w:r w:rsidRPr="007E53B0">
        <w:rPr>
          <w:rFonts w:ascii="Times New Roman" w:hAnsi="Times New Roman" w:cs="Times New Roman"/>
          <w:sz w:val="24"/>
          <w:szCs w:val="24"/>
        </w:rPr>
        <w:t xml:space="preserve">include such topics as Right Tree Right Place and reasons for vegetation </w:t>
      </w:r>
      <w:r w:rsidR="003232AC" w:rsidRPr="007E53B0">
        <w:rPr>
          <w:rFonts w:ascii="Times New Roman" w:hAnsi="Times New Roman" w:cs="Times New Roman"/>
          <w:sz w:val="24"/>
          <w:szCs w:val="24"/>
        </w:rPr>
        <w:t>management and</w:t>
      </w:r>
      <w:r w:rsidRPr="007E53B0">
        <w:rPr>
          <w:rFonts w:ascii="Times New Roman" w:hAnsi="Times New Roman" w:cs="Times New Roman"/>
          <w:sz w:val="24"/>
          <w:szCs w:val="24"/>
        </w:rPr>
        <w:t xml:space="preserve"> shall address some of the more common questions. In </w:t>
      </w:r>
      <w:r w:rsidR="003232AC" w:rsidRPr="007E53B0">
        <w:rPr>
          <w:rFonts w:ascii="Times New Roman" w:hAnsi="Times New Roman" w:cs="Times New Roman"/>
          <w:sz w:val="24"/>
          <w:szCs w:val="24"/>
        </w:rPr>
        <w:t>addition,</w:t>
      </w:r>
      <w:r w:rsidRPr="007E53B0">
        <w:rPr>
          <w:rFonts w:ascii="Times New Roman" w:hAnsi="Times New Roman" w:cs="Times New Roman"/>
          <w:sz w:val="24"/>
          <w:szCs w:val="24"/>
        </w:rPr>
        <w:t xml:space="preserve"> this type of information </w:t>
      </w:r>
      <w:commentRangeStart w:id="64"/>
      <w:r w:rsidR="00317B34" w:rsidRPr="007E53B0">
        <w:rPr>
          <w:rFonts w:ascii="Times New Roman" w:hAnsi="Times New Roman" w:cs="Times New Roman"/>
          <w:sz w:val="24"/>
          <w:szCs w:val="24"/>
        </w:rPr>
        <w:t>should</w:t>
      </w:r>
      <w:commentRangeEnd w:id="64"/>
      <w:r w:rsidR="00317B34" w:rsidRPr="007E53B0">
        <w:rPr>
          <w:rStyle w:val="CommentReference"/>
          <w:rFonts w:ascii="Times New Roman" w:hAnsi="Times New Roman" w:cs="Times New Roman"/>
          <w:sz w:val="24"/>
          <w:szCs w:val="24"/>
        </w:rPr>
        <w:commentReference w:id="64"/>
      </w:r>
      <w:r w:rsidRPr="007E53B0">
        <w:rPr>
          <w:rFonts w:ascii="Times New Roman" w:hAnsi="Times New Roman" w:cs="Times New Roman"/>
          <w:sz w:val="24"/>
          <w:szCs w:val="24"/>
        </w:rPr>
        <w:t xml:space="preserve"> be in brochure format and available to the </w:t>
      </w:r>
      <w:proofErr w:type="gramStart"/>
      <w:r w:rsidRPr="007E53B0">
        <w:rPr>
          <w:rFonts w:ascii="Times New Roman" w:hAnsi="Times New Roman" w:cs="Times New Roman"/>
          <w:sz w:val="24"/>
          <w:szCs w:val="24"/>
        </w:rPr>
        <w:lastRenderedPageBreak/>
        <w:t>general public</w:t>
      </w:r>
      <w:proofErr w:type="gramEnd"/>
      <w:r w:rsidRPr="007E53B0">
        <w:rPr>
          <w:rFonts w:ascii="Times New Roman" w:hAnsi="Times New Roman" w:cs="Times New Roman"/>
          <w:sz w:val="24"/>
          <w:szCs w:val="24"/>
        </w:rPr>
        <w:t xml:space="preserve">. </w:t>
      </w:r>
      <w:commentRangeStart w:id="65"/>
      <w:r w:rsidRPr="007E53B0">
        <w:rPr>
          <w:rFonts w:ascii="Times New Roman" w:hAnsi="Times New Roman" w:cs="Times New Roman"/>
          <w:sz w:val="24"/>
          <w:szCs w:val="24"/>
        </w:rPr>
        <w:t>Ameren</w:t>
      </w:r>
      <w:r w:rsidR="0067548F" w:rsidRPr="007E53B0">
        <w:rPr>
          <w:rFonts w:ascii="Times New Roman" w:hAnsi="Times New Roman" w:cs="Times New Roman"/>
          <w:sz w:val="24"/>
          <w:szCs w:val="24"/>
        </w:rPr>
        <w:t xml:space="preserve"> </w:t>
      </w:r>
      <w:r w:rsidR="009C1DE0" w:rsidRPr="007E53B0">
        <w:rPr>
          <w:rFonts w:ascii="Times New Roman" w:hAnsi="Times New Roman" w:cs="Times New Roman"/>
          <w:sz w:val="24"/>
          <w:szCs w:val="24"/>
          <w:highlight w:val="yellow"/>
        </w:rPr>
        <w:t>shall</w:t>
      </w:r>
      <w:r w:rsidRPr="007E53B0">
        <w:rPr>
          <w:rFonts w:ascii="Times New Roman" w:hAnsi="Times New Roman" w:cs="Times New Roman"/>
          <w:sz w:val="24"/>
          <w:szCs w:val="24"/>
        </w:rPr>
        <w:t xml:space="preserve"> also provide an annual public outreach program to all customers. This program at a minimum </w:t>
      </w:r>
      <w:r w:rsidR="009F116B" w:rsidRPr="007E53B0">
        <w:rPr>
          <w:rFonts w:ascii="Times New Roman" w:hAnsi="Times New Roman" w:cs="Times New Roman"/>
          <w:sz w:val="24"/>
          <w:szCs w:val="24"/>
        </w:rPr>
        <w:t xml:space="preserve">should </w:t>
      </w:r>
      <w:r w:rsidRPr="007E53B0">
        <w:rPr>
          <w:rFonts w:ascii="Times New Roman" w:hAnsi="Times New Roman" w:cs="Times New Roman"/>
          <w:sz w:val="24"/>
          <w:szCs w:val="24"/>
        </w:rPr>
        <w:t>provide similar educational components.</w:t>
      </w:r>
      <w:commentRangeEnd w:id="65"/>
      <w:r w:rsidR="00AC2011" w:rsidRPr="007E53B0">
        <w:rPr>
          <w:rStyle w:val="CommentReference"/>
          <w:rFonts w:ascii="Times New Roman" w:hAnsi="Times New Roman" w:cs="Times New Roman"/>
          <w:sz w:val="24"/>
          <w:szCs w:val="24"/>
        </w:rPr>
        <w:commentReference w:id="65"/>
      </w:r>
    </w:p>
    <w:p w14:paraId="72AF501A" w14:textId="4AA0EE01" w:rsidR="00D95164" w:rsidRDefault="00D95164" w:rsidP="00D95164">
      <w:pPr>
        <w:spacing w:after="0"/>
        <w:ind w:left="1440" w:right="900"/>
      </w:pPr>
    </w:p>
    <w:p w14:paraId="5400ADCD" w14:textId="2A69AF62" w:rsidR="00D95164" w:rsidRPr="00BE1808" w:rsidRDefault="00145A68" w:rsidP="00BE1808">
      <w:pPr>
        <w:pStyle w:val="ListParagraph"/>
        <w:ind w:left="1440" w:hanging="720"/>
        <w:rPr>
          <w:rFonts w:ascii="Times New Roman" w:hAnsi="Times New Roman" w:cs="Times New Roman"/>
          <w:b/>
          <w:bCs/>
          <w:sz w:val="24"/>
          <w:szCs w:val="24"/>
        </w:rPr>
      </w:pPr>
      <w:r w:rsidRPr="00BE1808">
        <w:rPr>
          <w:rFonts w:ascii="Times New Roman" w:hAnsi="Times New Roman" w:cs="Times New Roman"/>
          <w:b/>
          <w:bCs/>
          <w:sz w:val="24"/>
          <w:szCs w:val="24"/>
        </w:rPr>
        <w:t>9</w:t>
      </w:r>
      <w:r w:rsidR="00D95164" w:rsidRPr="00BE1808">
        <w:rPr>
          <w:rFonts w:ascii="Times New Roman" w:hAnsi="Times New Roman" w:cs="Times New Roman"/>
          <w:b/>
          <w:bCs/>
          <w:sz w:val="24"/>
          <w:szCs w:val="24"/>
        </w:rPr>
        <w:t xml:space="preserve">.  </w:t>
      </w:r>
      <w:r w:rsidR="00BE1808">
        <w:rPr>
          <w:rFonts w:ascii="Times New Roman" w:hAnsi="Times New Roman" w:cs="Times New Roman"/>
          <w:b/>
          <w:bCs/>
          <w:sz w:val="24"/>
          <w:szCs w:val="24"/>
        </w:rPr>
        <w:tab/>
      </w:r>
      <w:r w:rsidR="00D95164" w:rsidRPr="00BE1808">
        <w:rPr>
          <w:rFonts w:ascii="Times New Roman" w:hAnsi="Times New Roman" w:cs="Times New Roman"/>
          <w:b/>
          <w:bCs/>
          <w:sz w:val="24"/>
          <w:szCs w:val="24"/>
          <w:u w:val="single"/>
        </w:rPr>
        <w:t>Reporting</w:t>
      </w:r>
    </w:p>
    <w:p w14:paraId="7A01396D" w14:textId="20D2A8E2" w:rsidR="00D95164" w:rsidRPr="00BE1808" w:rsidRDefault="00D95164" w:rsidP="00AC2011">
      <w:pPr>
        <w:spacing w:after="0"/>
        <w:ind w:left="1440" w:right="900"/>
        <w:jc w:val="both"/>
        <w:rPr>
          <w:rFonts w:ascii="Times New Roman" w:hAnsi="Times New Roman" w:cs="Times New Roman"/>
          <w:sz w:val="24"/>
          <w:szCs w:val="24"/>
        </w:rPr>
      </w:pPr>
      <w:commentRangeStart w:id="66"/>
      <w:r w:rsidRPr="00BE1808">
        <w:rPr>
          <w:rFonts w:ascii="Times New Roman" w:hAnsi="Times New Roman" w:cs="Times New Roman"/>
          <w:sz w:val="24"/>
          <w:szCs w:val="24"/>
        </w:rPr>
        <w:t xml:space="preserve">Ameren </w:t>
      </w:r>
      <w:r w:rsidR="00203C5D" w:rsidRPr="00BE1808">
        <w:rPr>
          <w:rFonts w:ascii="Times New Roman" w:hAnsi="Times New Roman" w:cs="Times New Roman"/>
          <w:sz w:val="24"/>
          <w:szCs w:val="24"/>
        </w:rPr>
        <w:t>sha</w:t>
      </w:r>
      <w:r w:rsidRPr="00BE1808">
        <w:rPr>
          <w:rFonts w:ascii="Times New Roman" w:hAnsi="Times New Roman" w:cs="Times New Roman"/>
          <w:sz w:val="24"/>
          <w:szCs w:val="24"/>
        </w:rPr>
        <w:t>ll file</w:t>
      </w:r>
      <w:commentRangeEnd w:id="66"/>
      <w:r w:rsidR="00AC2011" w:rsidRPr="00BE1808">
        <w:rPr>
          <w:rStyle w:val="CommentReference"/>
          <w:rFonts w:ascii="Times New Roman" w:hAnsi="Times New Roman" w:cs="Times New Roman"/>
          <w:sz w:val="24"/>
          <w:szCs w:val="24"/>
        </w:rPr>
        <w:commentReference w:id="66"/>
      </w:r>
      <w:r w:rsidRPr="00BE1808">
        <w:rPr>
          <w:rFonts w:ascii="Times New Roman" w:hAnsi="Times New Roman" w:cs="Times New Roman"/>
          <w:sz w:val="24"/>
          <w:szCs w:val="24"/>
        </w:rPr>
        <w:t xml:space="preserve"> an annual report on April 1st of each year documenting:</w:t>
      </w:r>
    </w:p>
    <w:p w14:paraId="13E45A9F" w14:textId="77777777" w:rsidR="00D95164" w:rsidRPr="00BE1808" w:rsidRDefault="00D95164" w:rsidP="00AC2011">
      <w:pPr>
        <w:spacing w:after="0"/>
        <w:ind w:left="1440" w:right="900"/>
        <w:jc w:val="both"/>
        <w:rPr>
          <w:rFonts w:ascii="Times New Roman" w:hAnsi="Times New Roman" w:cs="Times New Roman"/>
          <w:sz w:val="24"/>
          <w:szCs w:val="24"/>
        </w:rPr>
      </w:pPr>
    </w:p>
    <w:p w14:paraId="07D293C7" w14:textId="50C9E402" w:rsidR="00D95164" w:rsidRPr="00BE1808" w:rsidRDefault="00D95164" w:rsidP="00AC2011">
      <w:pPr>
        <w:spacing w:after="0"/>
        <w:ind w:left="1440" w:right="900"/>
        <w:jc w:val="both"/>
        <w:rPr>
          <w:rFonts w:ascii="Times New Roman" w:hAnsi="Times New Roman" w:cs="Times New Roman"/>
          <w:sz w:val="24"/>
          <w:szCs w:val="24"/>
        </w:rPr>
      </w:pPr>
      <w:r w:rsidRPr="00BE1808">
        <w:rPr>
          <w:rFonts w:ascii="Times New Roman" w:hAnsi="Times New Roman" w:cs="Times New Roman"/>
          <w:sz w:val="24"/>
          <w:szCs w:val="24"/>
        </w:rPr>
        <w:t>A)</w:t>
      </w:r>
      <w:r w:rsidR="00203C5D" w:rsidRPr="00BE1808">
        <w:rPr>
          <w:rFonts w:ascii="Times New Roman" w:hAnsi="Times New Roman" w:cs="Times New Roman"/>
          <w:sz w:val="24"/>
          <w:szCs w:val="24"/>
        </w:rPr>
        <w:t xml:space="preserve"> </w:t>
      </w:r>
      <w:r w:rsidRPr="00BE1808">
        <w:rPr>
          <w:rFonts w:ascii="Times New Roman" w:hAnsi="Times New Roman" w:cs="Times New Roman"/>
          <w:sz w:val="24"/>
          <w:szCs w:val="24"/>
        </w:rPr>
        <w:t xml:space="preserve">Expenditures for vegetation management in the </w:t>
      </w:r>
      <w:r w:rsidR="003232AC" w:rsidRPr="00BE1808">
        <w:rPr>
          <w:rFonts w:ascii="Times New Roman" w:hAnsi="Times New Roman" w:cs="Times New Roman"/>
          <w:sz w:val="24"/>
          <w:szCs w:val="24"/>
        </w:rPr>
        <w:t>preceding</w:t>
      </w:r>
      <w:r w:rsidRPr="00BE1808">
        <w:rPr>
          <w:rFonts w:ascii="Times New Roman" w:hAnsi="Times New Roman" w:cs="Times New Roman"/>
          <w:sz w:val="24"/>
          <w:szCs w:val="24"/>
        </w:rPr>
        <w:t xml:space="preserve"> year.</w:t>
      </w:r>
    </w:p>
    <w:p w14:paraId="13171DA5" w14:textId="6C3D055A" w:rsidR="00D95164" w:rsidRPr="00BE1808" w:rsidRDefault="00D95164" w:rsidP="00AC2011">
      <w:pPr>
        <w:spacing w:after="0"/>
        <w:ind w:left="1440" w:right="900"/>
        <w:jc w:val="both"/>
        <w:rPr>
          <w:rFonts w:ascii="Times New Roman" w:hAnsi="Times New Roman" w:cs="Times New Roman"/>
          <w:sz w:val="24"/>
          <w:szCs w:val="24"/>
        </w:rPr>
      </w:pPr>
      <w:r w:rsidRPr="00BE1808">
        <w:rPr>
          <w:rFonts w:ascii="Times New Roman" w:hAnsi="Times New Roman" w:cs="Times New Roman"/>
          <w:sz w:val="24"/>
          <w:szCs w:val="24"/>
        </w:rPr>
        <w:t xml:space="preserve">B) Vegetation management budget for the current year. </w:t>
      </w:r>
    </w:p>
    <w:p w14:paraId="239558A2" w14:textId="43954572" w:rsidR="00D95164" w:rsidRPr="00BE1808" w:rsidRDefault="00D95164" w:rsidP="00AC2011">
      <w:pPr>
        <w:spacing w:after="0"/>
        <w:ind w:left="1440" w:right="900"/>
        <w:jc w:val="both"/>
        <w:rPr>
          <w:rFonts w:ascii="Times New Roman" w:hAnsi="Times New Roman" w:cs="Times New Roman"/>
          <w:sz w:val="24"/>
          <w:szCs w:val="24"/>
        </w:rPr>
      </w:pPr>
      <w:r w:rsidRPr="00BE1808">
        <w:rPr>
          <w:rFonts w:ascii="Times New Roman" w:hAnsi="Times New Roman" w:cs="Times New Roman"/>
          <w:sz w:val="24"/>
          <w:szCs w:val="24"/>
        </w:rPr>
        <w:t>C) Circuits, completion dates</w:t>
      </w:r>
      <w:r w:rsidR="00203C5D" w:rsidRPr="00BE1808">
        <w:rPr>
          <w:rFonts w:ascii="Times New Roman" w:hAnsi="Times New Roman" w:cs="Times New Roman"/>
          <w:sz w:val="24"/>
          <w:szCs w:val="24"/>
        </w:rPr>
        <w:t>,</w:t>
      </w:r>
      <w:r w:rsidRPr="00BE1808">
        <w:rPr>
          <w:rFonts w:ascii="Times New Roman" w:hAnsi="Times New Roman" w:cs="Times New Roman"/>
          <w:sz w:val="24"/>
          <w:szCs w:val="24"/>
        </w:rPr>
        <w:t xml:space="preserve"> and miles trimmed in the previous year. </w:t>
      </w:r>
    </w:p>
    <w:p w14:paraId="04B173E6" w14:textId="77777777" w:rsidR="00C07DD4" w:rsidRPr="00BE1808" w:rsidRDefault="00D95164" w:rsidP="00AC2011">
      <w:pPr>
        <w:spacing w:after="0"/>
        <w:ind w:left="1440" w:right="900"/>
        <w:jc w:val="both"/>
        <w:rPr>
          <w:rFonts w:ascii="Times New Roman" w:hAnsi="Times New Roman" w:cs="Times New Roman"/>
          <w:sz w:val="24"/>
          <w:szCs w:val="24"/>
        </w:rPr>
      </w:pPr>
      <w:r w:rsidRPr="00BE1808">
        <w:rPr>
          <w:rFonts w:ascii="Times New Roman" w:hAnsi="Times New Roman" w:cs="Times New Roman"/>
          <w:sz w:val="24"/>
          <w:szCs w:val="24"/>
        </w:rPr>
        <w:t>D) Circuits, completion dates</w:t>
      </w:r>
      <w:r w:rsidR="00203C5D" w:rsidRPr="00BE1808">
        <w:rPr>
          <w:rFonts w:ascii="Times New Roman" w:hAnsi="Times New Roman" w:cs="Times New Roman"/>
          <w:sz w:val="24"/>
          <w:szCs w:val="24"/>
        </w:rPr>
        <w:t>,</w:t>
      </w:r>
      <w:r w:rsidRPr="00BE1808">
        <w:rPr>
          <w:rFonts w:ascii="Times New Roman" w:hAnsi="Times New Roman" w:cs="Times New Roman"/>
          <w:sz w:val="24"/>
          <w:szCs w:val="24"/>
        </w:rPr>
        <w:t xml:space="preserve"> and miles scheduled for the current year. </w:t>
      </w:r>
    </w:p>
    <w:p w14:paraId="15EF8403" w14:textId="0F6F8664" w:rsidR="001D4CBD" w:rsidRPr="00BE1808" w:rsidRDefault="00D95164" w:rsidP="00AC2011">
      <w:pPr>
        <w:spacing w:after="0"/>
        <w:ind w:left="1440" w:right="900"/>
        <w:jc w:val="both"/>
        <w:rPr>
          <w:rFonts w:ascii="Times New Roman" w:hAnsi="Times New Roman" w:cs="Times New Roman"/>
          <w:sz w:val="24"/>
          <w:szCs w:val="24"/>
        </w:rPr>
      </w:pPr>
      <w:r w:rsidRPr="00BE1808">
        <w:rPr>
          <w:rFonts w:ascii="Times New Roman" w:hAnsi="Times New Roman" w:cs="Times New Roman"/>
          <w:sz w:val="24"/>
          <w:szCs w:val="24"/>
        </w:rPr>
        <w:t>E) Total distribution miles for the system and corresponding</w:t>
      </w:r>
      <w:r w:rsidR="00C07DD4" w:rsidRPr="00BE1808">
        <w:rPr>
          <w:rFonts w:ascii="Times New Roman" w:hAnsi="Times New Roman" w:cs="Times New Roman"/>
          <w:sz w:val="24"/>
          <w:szCs w:val="24"/>
        </w:rPr>
        <w:t xml:space="preserve"> </w:t>
      </w:r>
      <w:r w:rsidRPr="00BE1808">
        <w:rPr>
          <w:rFonts w:ascii="Times New Roman" w:hAnsi="Times New Roman" w:cs="Times New Roman"/>
          <w:sz w:val="24"/>
          <w:szCs w:val="24"/>
        </w:rPr>
        <w:t xml:space="preserve">classification between rural and urban. </w:t>
      </w:r>
    </w:p>
    <w:p w14:paraId="176701EF" w14:textId="77777777" w:rsidR="00AC2011" w:rsidRDefault="00AC2011" w:rsidP="00E90648">
      <w:pPr>
        <w:spacing w:after="0"/>
        <w:ind w:left="-720" w:right="-720"/>
        <w:jc w:val="center"/>
        <w:rPr>
          <w:rFonts w:cstheme="minorHAnsi"/>
          <w:b/>
          <w:bCs/>
          <w:noProof/>
          <w:sz w:val="24"/>
          <w:szCs w:val="24"/>
          <w:u w:val="single"/>
        </w:rPr>
      </w:pPr>
    </w:p>
    <w:p w14:paraId="4D12EF6B" w14:textId="77777777" w:rsidR="00AC2011" w:rsidRDefault="00AC2011" w:rsidP="00E90648">
      <w:pPr>
        <w:spacing w:after="0"/>
        <w:ind w:left="-720" w:right="-720"/>
        <w:jc w:val="center"/>
        <w:rPr>
          <w:rFonts w:cstheme="minorHAnsi"/>
          <w:b/>
          <w:bCs/>
          <w:noProof/>
          <w:sz w:val="24"/>
          <w:szCs w:val="24"/>
          <w:u w:val="single"/>
        </w:rPr>
      </w:pPr>
    </w:p>
    <w:p w14:paraId="5B6E4750" w14:textId="77777777" w:rsidR="00AC2011" w:rsidRDefault="00AC2011" w:rsidP="00E90648">
      <w:pPr>
        <w:spacing w:after="0"/>
        <w:ind w:left="-720" w:right="-720"/>
        <w:jc w:val="center"/>
        <w:rPr>
          <w:rFonts w:cstheme="minorHAnsi"/>
          <w:b/>
          <w:bCs/>
          <w:noProof/>
          <w:sz w:val="24"/>
          <w:szCs w:val="24"/>
          <w:u w:val="single"/>
        </w:rPr>
      </w:pPr>
    </w:p>
    <w:p w14:paraId="5363C546" w14:textId="77777777" w:rsidR="00AC2011" w:rsidRDefault="00AC2011" w:rsidP="00E90648">
      <w:pPr>
        <w:spacing w:after="0"/>
        <w:ind w:left="-720" w:right="-720"/>
        <w:jc w:val="center"/>
        <w:rPr>
          <w:rFonts w:cstheme="minorHAnsi"/>
          <w:b/>
          <w:bCs/>
          <w:noProof/>
          <w:sz w:val="24"/>
          <w:szCs w:val="24"/>
          <w:u w:val="single"/>
        </w:rPr>
      </w:pPr>
      <w:commentRangeStart w:id="67"/>
      <w:commentRangeEnd w:id="67"/>
      <w:r>
        <w:rPr>
          <w:rStyle w:val="CommentReference"/>
        </w:rPr>
        <w:commentReference w:id="67"/>
      </w:r>
    </w:p>
    <w:p w14:paraId="082B1AC2" w14:textId="77777777" w:rsidR="00AC2011" w:rsidRDefault="00AC2011" w:rsidP="00E90648">
      <w:pPr>
        <w:spacing w:after="0"/>
        <w:ind w:left="-720" w:right="-720"/>
        <w:jc w:val="center"/>
        <w:rPr>
          <w:rFonts w:cstheme="minorHAnsi"/>
          <w:b/>
          <w:bCs/>
          <w:noProof/>
          <w:sz w:val="24"/>
          <w:szCs w:val="24"/>
          <w:u w:val="single"/>
        </w:rPr>
      </w:pPr>
    </w:p>
    <w:p w14:paraId="44C0D068" w14:textId="77777777" w:rsidR="00BE1808" w:rsidRDefault="00BE1808" w:rsidP="00E90648">
      <w:pPr>
        <w:spacing w:after="0"/>
        <w:ind w:left="-720" w:right="-720"/>
        <w:jc w:val="center"/>
        <w:rPr>
          <w:rFonts w:cstheme="minorHAnsi"/>
          <w:b/>
          <w:bCs/>
          <w:noProof/>
          <w:sz w:val="24"/>
          <w:szCs w:val="24"/>
          <w:u w:val="single"/>
        </w:rPr>
      </w:pPr>
    </w:p>
    <w:p w14:paraId="31CF4978" w14:textId="77777777" w:rsidR="00BE1808" w:rsidRDefault="00BE1808" w:rsidP="00E90648">
      <w:pPr>
        <w:spacing w:after="0"/>
        <w:ind w:left="-720" w:right="-720"/>
        <w:jc w:val="center"/>
        <w:rPr>
          <w:rFonts w:cstheme="minorHAnsi"/>
          <w:b/>
          <w:bCs/>
          <w:noProof/>
          <w:sz w:val="24"/>
          <w:szCs w:val="24"/>
          <w:u w:val="single"/>
        </w:rPr>
      </w:pPr>
    </w:p>
    <w:p w14:paraId="23B3F016" w14:textId="77777777" w:rsidR="00BE1808" w:rsidRDefault="00BE1808" w:rsidP="00E90648">
      <w:pPr>
        <w:spacing w:after="0"/>
        <w:ind w:left="-720" w:right="-720"/>
        <w:jc w:val="center"/>
        <w:rPr>
          <w:rFonts w:cstheme="minorHAnsi"/>
          <w:b/>
          <w:bCs/>
          <w:noProof/>
          <w:sz w:val="24"/>
          <w:szCs w:val="24"/>
          <w:u w:val="single"/>
        </w:rPr>
      </w:pPr>
    </w:p>
    <w:p w14:paraId="425C47F4" w14:textId="77777777" w:rsidR="00BE1808" w:rsidRDefault="00BE1808" w:rsidP="00E90648">
      <w:pPr>
        <w:spacing w:after="0"/>
        <w:ind w:left="-720" w:right="-720"/>
        <w:jc w:val="center"/>
        <w:rPr>
          <w:rFonts w:cstheme="minorHAnsi"/>
          <w:b/>
          <w:bCs/>
          <w:noProof/>
          <w:sz w:val="24"/>
          <w:szCs w:val="24"/>
          <w:u w:val="single"/>
        </w:rPr>
      </w:pPr>
    </w:p>
    <w:p w14:paraId="047CCF11" w14:textId="77777777" w:rsidR="00BE1808" w:rsidRDefault="00BE1808" w:rsidP="00E90648">
      <w:pPr>
        <w:spacing w:after="0"/>
        <w:ind w:left="-720" w:right="-720"/>
        <w:jc w:val="center"/>
        <w:rPr>
          <w:rFonts w:cstheme="minorHAnsi"/>
          <w:b/>
          <w:bCs/>
          <w:noProof/>
          <w:sz w:val="24"/>
          <w:szCs w:val="24"/>
          <w:u w:val="single"/>
        </w:rPr>
      </w:pPr>
    </w:p>
    <w:p w14:paraId="51032982" w14:textId="77777777" w:rsidR="00BE1808" w:rsidRDefault="00BE1808" w:rsidP="00E90648">
      <w:pPr>
        <w:spacing w:after="0"/>
        <w:ind w:left="-720" w:right="-720"/>
        <w:jc w:val="center"/>
        <w:rPr>
          <w:rFonts w:cstheme="minorHAnsi"/>
          <w:b/>
          <w:bCs/>
          <w:noProof/>
          <w:sz w:val="24"/>
          <w:szCs w:val="24"/>
          <w:u w:val="single"/>
        </w:rPr>
      </w:pPr>
    </w:p>
    <w:p w14:paraId="4C4317CB" w14:textId="77777777" w:rsidR="00BE1808" w:rsidRDefault="00BE1808" w:rsidP="00E90648">
      <w:pPr>
        <w:spacing w:after="0"/>
        <w:ind w:left="-720" w:right="-720"/>
        <w:jc w:val="center"/>
        <w:rPr>
          <w:rFonts w:cstheme="minorHAnsi"/>
          <w:b/>
          <w:bCs/>
          <w:noProof/>
          <w:sz w:val="24"/>
          <w:szCs w:val="24"/>
          <w:u w:val="single"/>
        </w:rPr>
      </w:pPr>
    </w:p>
    <w:p w14:paraId="77CCF71C" w14:textId="77777777" w:rsidR="00BE1808" w:rsidRDefault="00BE1808" w:rsidP="00E90648">
      <w:pPr>
        <w:spacing w:after="0"/>
        <w:ind w:left="-720" w:right="-720"/>
        <w:jc w:val="center"/>
        <w:rPr>
          <w:rFonts w:cstheme="minorHAnsi"/>
          <w:b/>
          <w:bCs/>
          <w:noProof/>
          <w:sz w:val="24"/>
          <w:szCs w:val="24"/>
          <w:u w:val="single"/>
        </w:rPr>
      </w:pPr>
    </w:p>
    <w:p w14:paraId="255218C4" w14:textId="77777777" w:rsidR="00BE1808" w:rsidRDefault="00BE1808" w:rsidP="00E90648">
      <w:pPr>
        <w:spacing w:after="0"/>
        <w:ind w:left="-720" w:right="-720"/>
        <w:jc w:val="center"/>
        <w:rPr>
          <w:rFonts w:cstheme="minorHAnsi"/>
          <w:b/>
          <w:bCs/>
          <w:noProof/>
          <w:sz w:val="24"/>
          <w:szCs w:val="24"/>
          <w:u w:val="single"/>
        </w:rPr>
      </w:pPr>
    </w:p>
    <w:p w14:paraId="09FD5EBD" w14:textId="77777777" w:rsidR="00BE1808" w:rsidRDefault="00BE1808" w:rsidP="00E90648">
      <w:pPr>
        <w:spacing w:after="0"/>
        <w:ind w:left="-720" w:right="-720"/>
        <w:jc w:val="center"/>
        <w:rPr>
          <w:rFonts w:cstheme="minorHAnsi"/>
          <w:b/>
          <w:bCs/>
          <w:noProof/>
          <w:sz w:val="24"/>
          <w:szCs w:val="24"/>
          <w:u w:val="single"/>
        </w:rPr>
      </w:pPr>
    </w:p>
    <w:p w14:paraId="1976DDC7" w14:textId="77777777" w:rsidR="00BE1808" w:rsidRDefault="00BE1808" w:rsidP="00E90648">
      <w:pPr>
        <w:spacing w:after="0"/>
        <w:ind w:left="-720" w:right="-720"/>
        <w:jc w:val="center"/>
        <w:rPr>
          <w:rFonts w:cstheme="minorHAnsi"/>
          <w:b/>
          <w:bCs/>
          <w:noProof/>
          <w:sz w:val="24"/>
          <w:szCs w:val="24"/>
          <w:u w:val="single"/>
        </w:rPr>
      </w:pPr>
    </w:p>
    <w:p w14:paraId="6AF9D732" w14:textId="77777777" w:rsidR="00BE1808" w:rsidRDefault="00BE1808" w:rsidP="00E90648">
      <w:pPr>
        <w:spacing w:after="0"/>
        <w:ind w:left="-720" w:right="-720"/>
        <w:jc w:val="center"/>
        <w:rPr>
          <w:rFonts w:cstheme="minorHAnsi"/>
          <w:b/>
          <w:bCs/>
          <w:noProof/>
          <w:sz w:val="24"/>
          <w:szCs w:val="24"/>
          <w:u w:val="single"/>
        </w:rPr>
      </w:pPr>
    </w:p>
    <w:p w14:paraId="52E41C38" w14:textId="77777777" w:rsidR="00BE1808" w:rsidRDefault="00BE1808" w:rsidP="00E90648">
      <w:pPr>
        <w:spacing w:after="0"/>
        <w:ind w:left="-720" w:right="-720"/>
        <w:jc w:val="center"/>
        <w:rPr>
          <w:rFonts w:cstheme="minorHAnsi"/>
          <w:b/>
          <w:bCs/>
          <w:noProof/>
          <w:sz w:val="24"/>
          <w:szCs w:val="24"/>
          <w:u w:val="single"/>
        </w:rPr>
      </w:pPr>
    </w:p>
    <w:p w14:paraId="7E155897" w14:textId="77777777" w:rsidR="00BE1808" w:rsidRDefault="00BE1808" w:rsidP="00E90648">
      <w:pPr>
        <w:spacing w:after="0"/>
        <w:ind w:left="-720" w:right="-720"/>
        <w:jc w:val="center"/>
        <w:rPr>
          <w:rFonts w:cstheme="minorHAnsi"/>
          <w:b/>
          <w:bCs/>
          <w:noProof/>
          <w:sz w:val="24"/>
          <w:szCs w:val="24"/>
          <w:u w:val="single"/>
        </w:rPr>
      </w:pPr>
    </w:p>
    <w:p w14:paraId="2B587256" w14:textId="77777777" w:rsidR="00BE1808" w:rsidRDefault="00BE1808" w:rsidP="00E90648">
      <w:pPr>
        <w:spacing w:after="0"/>
        <w:ind w:left="-720" w:right="-720"/>
        <w:jc w:val="center"/>
        <w:rPr>
          <w:rFonts w:cstheme="minorHAnsi"/>
          <w:b/>
          <w:bCs/>
          <w:noProof/>
          <w:sz w:val="24"/>
          <w:szCs w:val="24"/>
          <w:u w:val="single"/>
        </w:rPr>
      </w:pPr>
    </w:p>
    <w:p w14:paraId="2580DFEB" w14:textId="77777777" w:rsidR="00BE1808" w:rsidRDefault="00BE1808" w:rsidP="00E90648">
      <w:pPr>
        <w:spacing w:after="0"/>
        <w:ind w:left="-720" w:right="-720"/>
        <w:jc w:val="center"/>
        <w:rPr>
          <w:rFonts w:cstheme="minorHAnsi"/>
          <w:b/>
          <w:bCs/>
          <w:noProof/>
          <w:sz w:val="24"/>
          <w:szCs w:val="24"/>
          <w:u w:val="single"/>
        </w:rPr>
      </w:pPr>
    </w:p>
    <w:p w14:paraId="13878873" w14:textId="77777777" w:rsidR="00BE1808" w:rsidRDefault="00BE1808" w:rsidP="00E90648">
      <w:pPr>
        <w:spacing w:after="0"/>
        <w:ind w:left="-720" w:right="-720"/>
        <w:jc w:val="center"/>
        <w:rPr>
          <w:rFonts w:cstheme="minorHAnsi"/>
          <w:b/>
          <w:bCs/>
          <w:noProof/>
          <w:sz w:val="24"/>
          <w:szCs w:val="24"/>
          <w:u w:val="single"/>
        </w:rPr>
      </w:pPr>
    </w:p>
    <w:p w14:paraId="46670613" w14:textId="77777777" w:rsidR="00BE1808" w:rsidRDefault="00BE1808" w:rsidP="00E90648">
      <w:pPr>
        <w:spacing w:after="0"/>
        <w:ind w:left="-720" w:right="-720"/>
        <w:jc w:val="center"/>
        <w:rPr>
          <w:rFonts w:cstheme="minorHAnsi"/>
          <w:b/>
          <w:bCs/>
          <w:noProof/>
          <w:sz w:val="24"/>
          <w:szCs w:val="24"/>
          <w:u w:val="single"/>
        </w:rPr>
      </w:pPr>
    </w:p>
    <w:p w14:paraId="141670A6" w14:textId="77777777" w:rsidR="00BE1808" w:rsidRDefault="00BE1808" w:rsidP="00E90648">
      <w:pPr>
        <w:spacing w:after="0"/>
        <w:ind w:left="-720" w:right="-720"/>
        <w:jc w:val="center"/>
        <w:rPr>
          <w:rFonts w:cstheme="minorHAnsi"/>
          <w:b/>
          <w:bCs/>
          <w:noProof/>
          <w:sz w:val="24"/>
          <w:szCs w:val="24"/>
          <w:u w:val="single"/>
        </w:rPr>
      </w:pPr>
    </w:p>
    <w:p w14:paraId="7189A5FB" w14:textId="77777777" w:rsidR="00BE1808" w:rsidRDefault="00BE1808" w:rsidP="00E90648">
      <w:pPr>
        <w:spacing w:after="0"/>
        <w:ind w:left="-720" w:right="-720"/>
        <w:jc w:val="center"/>
        <w:rPr>
          <w:rFonts w:cstheme="minorHAnsi"/>
          <w:b/>
          <w:bCs/>
          <w:noProof/>
          <w:sz w:val="24"/>
          <w:szCs w:val="24"/>
          <w:u w:val="single"/>
        </w:rPr>
      </w:pPr>
    </w:p>
    <w:p w14:paraId="5DDB8748" w14:textId="77777777" w:rsidR="00BE1808" w:rsidRDefault="00BE1808" w:rsidP="00E90648">
      <w:pPr>
        <w:spacing w:after="0"/>
        <w:ind w:left="-720" w:right="-720"/>
        <w:jc w:val="center"/>
        <w:rPr>
          <w:rFonts w:cstheme="minorHAnsi"/>
          <w:b/>
          <w:bCs/>
          <w:noProof/>
          <w:sz w:val="24"/>
          <w:szCs w:val="24"/>
          <w:u w:val="single"/>
        </w:rPr>
      </w:pPr>
    </w:p>
    <w:p w14:paraId="72B2966B" w14:textId="77777777" w:rsidR="00BE1808" w:rsidRDefault="00BE1808" w:rsidP="00E90648">
      <w:pPr>
        <w:spacing w:after="0"/>
        <w:ind w:left="-720" w:right="-720"/>
        <w:jc w:val="center"/>
        <w:rPr>
          <w:rFonts w:cstheme="minorHAnsi"/>
          <w:b/>
          <w:bCs/>
          <w:noProof/>
          <w:sz w:val="24"/>
          <w:szCs w:val="24"/>
          <w:u w:val="single"/>
        </w:rPr>
      </w:pPr>
    </w:p>
    <w:p w14:paraId="11A8FB1A" w14:textId="77777777" w:rsidR="00BE1808" w:rsidRDefault="00BE1808" w:rsidP="00E90648">
      <w:pPr>
        <w:spacing w:after="0"/>
        <w:ind w:left="-720" w:right="-720"/>
        <w:jc w:val="center"/>
        <w:rPr>
          <w:rFonts w:cstheme="minorHAnsi"/>
          <w:b/>
          <w:bCs/>
          <w:noProof/>
          <w:sz w:val="24"/>
          <w:szCs w:val="24"/>
          <w:u w:val="single"/>
        </w:rPr>
      </w:pPr>
    </w:p>
    <w:p w14:paraId="4D0B0027" w14:textId="77777777" w:rsidR="00BE1808" w:rsidRDefault="00BE1808" w:rsidP="00E90648">
      <w:pPr>
        <w:spacing w:after="0"/>
        <w:ind w:left="-720" w:right="-720"/>
        <w:jc w:val="center"/>
        <w:rPr>
          <w:rFonts w:cstheme="minorHAnsi"/>
          <w:b/>
          <w:bCs/>
          <w:noProof/>
          <w:sz w:val="24"/>
          <w:szCs w:val="24"/>
          <w:u w:val="single"/>
        </w:rPr>
      </w:pPr>
    </w:p>
    <w:p w14:paraId="26B3E982" w14:textId="3593F502" w:rsidR="00F30A91" w:rsidRPr="00BE1808" w:rsidRDefault="00207077" w:rsidP="00E90648">
      <w:pPr>
        <w:spacing w:after="0"/>
        <w:ind w:left="-720" w:right="-720"/>
        <w:jc w:val="center"/>
        <w:rPr>
          <w:rFonts w:ascii="Times New Roman" w:hAnsi="Times New Roman" w:cs="Times New Roman"/>
          <w:b/>
          <w:bCs/>
          <w:noProof/>
          <w:sz w:val="24"/>
          <w:szCs w:val="24"/>
          <w:u w:val="single"/>
        </w:rPr>
      </w:pPr>
      <w:commentRangeStart w:id="68"/>
      <w:r w:rsidRPr="00BE1808">
        <w:rPr>
          <w:rFonts w:ascii="Times New Roman" w:hAnsi="Times New Roman" w:cs="Times New Roman"/>
          <w:b/>
          <w:bCs/>
          <w:noProof/>
          <w:sz w:val="24"/>
          <w:szCs w:val="24"/>
          <w:u w:val="single"/>
        </w:rPr>
        <w:lastRenderedPageBreak/>
        <w:t>Appendix A</w:t>
      </w:r>
      <w:r w:rsidR="008A4088" w:rsidRPr="00BE1808">
        <w:rPr>
          <w:rFonts w:ascii="Times New Roman" w:hAnsi="Times New Roman" w:cs="Times New Roman"/>
          <w:b/>
          <w:bCs/>
          <w:noProof/>
          <w:sz w:val="24"/>
          <w:szCs w:val="24"/>
          <w:u w:val="single"/>
        </w:rPr>
        <w:t>1</w:t>
      </w:r>
      <w:commentRangeEnd w:id="68"/>
      <w:r w:rsidR="00AC2011" w:rsidRPr="00BE1808">
        <w:rPr>
          <w:rStyle w:val="CommentReference"/>
          <w:rFonts w:ascii="Times New Roman" w:hAnsi="Times New Roman" w:cs="Times New Roman"/>
          <w:sz w:val="24"/>
          <w:szCs w:val="24"/>
        </w:rPr>
        <w:commentReference w:id="68"/>
      </w:r>
    </w:p>
    <w:p w14:paraId="0DC995BC" w14:textId="27FF8F74" w:rsidR="00207077" w:rsidRPr="00BE1808" w:rsidRDefault="00207077" w:rsidP="00E90648">
      <w:pPr>
        <w:spacing w:after="0"/>
        <w:ind w:left="-720" w:right="-720"/>
        <w:jc w:val="center"/>
        <w:rPr>
          <w:rFonts w:ascii="Times New Roman" w:hAnsi="Times New Roman" w:cs="Times New Roman"/>
          <w:b/>
          <w:bCs/>
          <w:noProof/>
          <w:sz w:val="24"/>
          <w:szCs w:val="24"/>
        </w:rPr>
      </w:pPr>
      <w:r w:rsidRPr="00BE1808">
        <w:rPr>
          <w:rFonts w:ascii="Times New Roman" w:hAnsi="Times New Roman" w:cs="Times New Roman"/>
          <w:b/>
          <w:bCs/>
          <w:noProof/>
          <w:sz w:val="24"/>
          <w:szCs w:val="24"/>
        </w:rPr>
        <w:t xml:space="preserve">Vegetation Management Distribution </w:t>
      </w:r>
      <w:r w:rsidR="0076283C" w:rsidRPr="00BE1808">
        <w:rPr>
          <w:rFonts w:ascii="Times New Roman" w:hAnsi="Times New Roman" w:cs="Times New Roman"/>
          <w:b/>
          <w:bCs/>
          <w:noProof/>
          <w:sz w:val="24"/>
          <w:szCs w:val="24"/>
        </w:rPr>
        <w:t>Work Audit</w:t>
      </w:r>
    </w:p>
    <w:p w14:paraId="2A602E40" w14:textId="122F2E3C" w:rsidR="005C0E06" w:rsidRDefault="00F30A91" w:rsidP="00E90648">
      <w:pPr>
        <w:spacing w:after="0"/>
        <w:ind w:left="-720" w:right="-720"/>
        <w:jc w:val="center"/>
        <w:rPr>
          <w:rFonts w:cstheme="minorHAnsi"/>
          <w:b/>
          <w:bCs/>
          <w:sz w:val="24"/>
          <w:szCs w:val="24"/>
          <w:u w:val="single"/>
        </w:rPr>
      </w:pPr>
      <w:r w:rsidRPr="00F30A91">
        <w:rPr>
          <w:rFonts w:cstheme="minorHAnsi"/>
          <w:b/>
          <w:bCs/>
          <w:noProof/>
          <w:sz w:val="24"/>
          <w:szCs w:val="24"/>
          <w:u w:val="single"/>
        </w:rPr>
        <w:drawing>
          <wp:inline distT="0" distB="0" distL="0" distR="0" wp14:anchorId="7B8373F5" wp14:editId="5FFB23C1">
            <wp:extent cx="5727700" cy="73469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7346950"/>
                    </a:xfrm>
                    <a:prstGeom prst="rect">
                      <a:avLst/>
                    </a:prstGeom>
                    <a:noFill/>
                    <a:ln>
                      <a:noFill/>
                    </a:ln>
                  </pic:spPr>
                </pic:pic>
              </a:graphicData>
            </a:graphic>
          </wp:inline>
        </w:drawing>
      </w:r>
    </w:p>
    <w:p w14:paraId="370D6626" w14:textId="18149C0B" w:rsidR="0076283C" w:rsidRDefault="0076283C" w:rsidP="00E90648">
      <w:pPr>
        <w:spacing w:after="0"/>
        <w:ind w:left="-720" w:right="-720"/>
        <w:rPr>
          <w:rFonts w:cstheme="minorHAnsi"/>
          <w:b/>
          <w:bCs/>
          <w:sz w:val="24"/>
          <w:szCs w:val="24"/>
          <w:u w:val="single"/>
        </w:rPr>
      </w:pPr>
    </w:p>
    <w:p w14:paraId="1964431B" w14:textId="77777777" w:rsidR="009B4F93" w:rsidRDefault="009B4F93" w:rsidP="00376ACD">
      <w:pPr>
        <w:spacing w:after="0"/>
        <w:ind w:right="-720"/>
        <w:rPr>
          <w:rFonts w:cstheme="minorHAnsi"/>
          <w:b/>
          <w:bCs/>
          <w:sz w:val="24"/>
          <w:szCs w:val="24"/>
          <w:u w:val="single"/>
        </w:rPr>
      </w:pPr>
    </w:p>
    <w:p w14:paraId="76AF7C01" w14:textId="65737534" w:rsidR="00327E03" w:rsidRPr="00BE1808" w:rsidRDefault="00327E03" w:rsidP="00327E03">
      <w:pPr>
        <w:spacing w:after="0"/>
        <w:ind w:left="-720" w:right="-720"/>
        <w:jc w:val="center"/>
        <w:rPr>
          <w:rFonts w:ascii="Times New Roman" w:hAnsi="Times New Roman" w:cs="Times New Roman"/>
          <w:b/>
          <w:bCs/>
          <w:sz w:val="24"/>
          <w:szCs w:val="24"/>
          <w:u w:val="single"/>
        </w:rPr>
      </w:pPr>
      <w:commentRangeStart w:id="69"/>
      <w:r w:rsidRPr="00BE1808">
        <w:rPr>
          <w:rFonts w:ascii="Times New Roman" w:hAnsi="Times New Roman" w:cs="Times New Roman"/>
          <w:b/>
          <w:bCs/>
          <w:sz w:val="24"/>
          <w:szCs w:val="24"/>
          <w:u w:val="single"/>
        </w:rPr>
        <w:lastRenderedPageBreak/>
        <w:t>Appendix A1-B</w:t>
      </w:r>
      <w:commentRangeEnd w:id="69"/>
      <w:r w:rsidR="00AC2011" w:rsidRPr="00BE1808">
        <w:rPr>
          <w:rStyle w:val="CommentReference"/>
          <w:rFonts w:ascii="Times New Roman" w:hAnsi="Times New Roman" w:cs="Times New Roman"/>
          <w:sz w:val="24"/>
          <w:szCs w:val="24"/>
        </w:rPr>
        <w:commentReference w:id="69"/>
      </w:r>
    </w:p>
    <w:p w14:paraId="0948B7C1" w14:textId="77777777" w:rsidR="00327E03" w:rsidRDefault="00327E03" w:rsidP="00327E03">
      <w:pPr>
        <w:spacing w:after="0"/>
        <w:ind w:left="-720" w:right="-720"/>
        <w:jc w:val="center"/>
        <w:rPr>
          <w:rFonts w:cstheme="minorHAnsi"/>
          <w:b/>
          <w:bCs/>
          <w:sz w:val="24"/>
          <w:szCs w:val="24"/>
          <w:u w:val="single"/>
        </w:rPr>
      </w:pPr>
    </w:p>
    <w:p w14:paraId="554EC282" w14:textId="77385A71" w:rsidR="002F28FC" w:rsidRDefault="002F28FC" w:rsidP="00327E03">
      <w:pPr>
        <w:spacing w:after="0"/>
        <w:ind w:left="-720" w:right="-720"/>
        <w:jc w:val="center"/>
        <w:rPr>
          <w:rFonts w:cstheme="minorHAnsi"/>
          <w:b/>
          <w:bCs/>
          <w:sz w:val="24"/>
          <w:szCs w:val="24"/>
          <w:u w:val="single"/>
        </w:rPr>
      </w:pPr>
      <w:r w:rsidRPr="002F28FC">
        <w:rPr>
          <w:noProof/>
        </w:rPr>
        <w:drawing>
          <wp:inline distT="0" distB="0" distL="0" distR="0" wp14:anchorId="1CBE2857" wp14:editId="212C13D5">
            <wp:extent cx="5943600" cy="7032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032625"/>
                    </a:xfrm>
                    <a:prstGeom prst="rect">
                      <a:avLst/>
                    </a:prstGeom>
                    <a:noFill/>
                    <a:ln>
                      <a:noFill/>
                    </a:ln>
                  </pic:spPr>
                </pic:pic>
              </a:graphicData>
            </a:graphic>
          </wp:inline>
        </w:drawing>
      </w:r>
    </w:p>
    <w:p w14:paraId="69B31C79" w14:textId="17583CEE" w:rsidR="0076283C" w:rsidRDefault="0076283C" w:rsidP="00E90648">
      <w:pPr>
        <w:spacing w:after="0"/>
        <w:ind w:left="-720" w:right="-720"/>
        <w:rPr>
          <w:rFonts w:cstheme="minorHAnsi"/>
          <w:b/>
          <w:bCs/>
          <w:sz w:val="24"/>
          <w:szCs w:val="24"/>
          <w:u w:val="single"/>
        </w:rPr>
      </w:pPr>
    </w:p>
    <w:p w14:paraId="2F262A50" w14:textId="66320D36" w:rsidR="0076283C" w:rsidRDefault="0076283C" w:rsidP="00E90648">
      <w:pPr>
        <w:spacing w:after="0"/>
        <w:ind w:left="-720" w:right="-720"/>
        <w:rPr>
          <w:rFonts w:cstheme="minorHAnsi"/>
          <w:b/>
          <w:bCs/>
          <w:sz w:val="24"/>
          <w:szCs w:val="24"/>
          <w:u w:val="single"/>
        </w:rPr>
      </w:pPr>
    </w:p>
    <w:p w14:paraId="2DA7B0B4" w14:textId="77777777" w:rsidR="00376ACD" w:rsidRDefault="00376ACD" w:rsidP="00E90648">
      <w:pPr>
        <w:spacing w:after="0"/>
        <w:ind w:left="-720" w:right="-720"/>
        <w:rPr>
          <w:rFonts w:cstheme="minorHAnsi"/>
          <w:b/>
          <w:bCs/>
          <w:sz w:val="24"/>
          <w:szCs w:val="24"/>
          <w:u w:val="single"/>
        </w:rPr>
      </w:pPr>
    </w:p>
    <w:p w14:paraId="5ACA2724" w14:textId="77777777" w:rsidR="009B4F93" w:rsidRDefault="009B4F93" w:rsidP="00376ACD">
      <w:pPr>
        <w:spacing w:after="0"/>
        <w:ind w:right="-720"/>
        <w:rPr>
          <w:rFonts w:cstheme="minorHAnsi"/>
          <w:b/>
          <w:bCs/>
          <w:sz w:val="24"/>
          <w:szCs w:val="24"/>
          <w:u w:val="single"/>
        </w:rPr>
      </w:pPr>
    </w:p>
    <w:p w14:paraId="1E9C943F" w14:textId="617EDBFB" w:rsidR="0076283C" w:rsidRPr="00BE1808" w:rsidRDefault="00FD080E" w:rsidP="00E90648">
      <w:pPr>
        <w:spacing w:after="0"/>
        <w:ind w:left="-720" w:right="-720"/>
        <w:jc w:val="center"/>
        <w:rPr>
          <w:rFonts w:ascii="Times New Roman" w:hAnsi="Times New Roman" w:cs="Times New Roman"/>
          <w:b/>
          <w:bCs/>
          <w:sz w:val="24"/>
          <w:szCs w:val="24"/>
          <w:u w:val="single"/>
        </w:rPr>
      </w:pPr>
      <w:commentRangeStart w:id="70"/>
      <w:r w:rsidRPr="00BE1808">
        <w:rPr>
          <w:rFonts w:ascii="Times New Roman" w:hAnsi="Times New Roman" w:cs="Times New Roman"/>
          <w:b/>
          <w:bCs/>
          <w:sz w:val="24"/>
          <w:szCs w:val="24"/>
          <w:u w:val="single"/>
        </w:rPr>
        <w:lastRenderedPageBreak/>
        <w:t>Appendix B</w:t>
      </w:r>
      <w:commentRangeEnd w:id="70"/>
      <w:r w:rsidR="00AC2011" w:rsidRPr="00BE1808">
        <w:rPr>
          <w:rStyle w:val="CommentReference"/>
          <w:rFonts w:ascii="Times New Roman" w:hAnsi="Times New Roman" w:cs="Times New Roman"/>
          <w:sz w:val="24"/>
          <w:szCs w:val="24"/>
        </w:rPr>
        <w:commentReference w:id="70"/>
      </w:r>
    </w:p>
    <w:p w14:paraId="69468BCD" w14:textId="526E13C9" w:rsidR="00315011" w:rsidRDefault="00315011" w:rsidP="00E90648">
      <w:pPr>
        <w:spacing w:after="0"/>
        <w:ind w:left="-720" w:right="-720"/>
        <w:jc w:val="center"/>
        <w:rPr>
          <w:rFonts w:cstheme="minorHAnsi"/>
          <w:b/>
          <w:bCs/>
          <w:sz w:val="24"/>
          <w:szCs w:val="24"/>
          <w:u w:val="single"/>
        </w:rPr>
      </w:pPr>
    </w:p>
    <w:p w14:paraId="63F9D777" w14:textId="7F11C69B" w:rsidR="00315011" w:rsidRDefault="00864652" w:rsidP="00FD080E">
      <w:pPr>
        <w:spacing w:after="0"/>
        <w:ind w:left="-720" w:right="900"/>
        <w:jc w:val="center"/>
        <w:rPr>
          <w:rFonts w:cstheme="minorHAnsi"/>
          <w:b/>
          <w:bCs/>
          <w:sz w:val="24"/>
          <w:szCs w:val="24"/>
          <w:u w:val="single"/>
        </w:rPr>
      </w:pPr>
      <w:r w:rsidRPr="00864652">
        <w:rPr>
          <w:rFonts w:cstheme="minorHAnsi"/>
          <w:b/>
          <w:bCs/>
          <w:noProof/>
          <w:sz w:val="24"/>
          <w:szCs w:val="24"/>
          <w:u w:val="single"/>
        </w:rPr>
        <w:drawing>
          <wp:inline distT="0" distB="0" distL="0" distR="0" wp14:anchorId="5E1EE8D6" wp14:editId="49714719">
            <wp:extent cx="6851650" cy="3890654"/>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96659" cy="3916212"/>
                    </a:xfrm>
                    <a:prstGeom prst="rect">
                      <a:avLst/>
                    </a:prstGeom>
                  </pic:spPr>
                </pic:pic>
              </a:graphicData>
            </a:graphic>
          </wp:inline>
        </w:drawing>
      </w:r>
    </w:p>
    <w:p w14:paraId="67FD2822" w14:textId="5EA4E29A" w:rsidR="00413A4B" w:rsidRDefault="00413A4B" w:rsidP="00FD080E">
      <w:pPr>
        <w:spacing w:after="0"/>
        <w:ind w:left="-720" w:right="900"/>
        <w:jc w:val="center"/>
        <w:rPr>
          <w:rFonts w:cstheme="minorHAnsi"/>
          <w:b/>
          <w:bCs/>
          <w:sz w:val="24"/>
          <w:szCs w:val="24"/>
          <w:u w:val="single"/>
        </w:rPr>
      </w:pPr>
      <w:r w:rsidRPr="00413A4B">
        <w:rPr>
          <w:rFonts w:cstheme="minorHAnsi"/>
          <w:b/>
          <w:bCs/>
          <w:noProof/>
          <w:sz w:val="24"/>
          <w:szCs w:val="24"/>
          <w:u w:val="single"/>
        </w:rPr>
        <w:drawing>
          <wp:inline distT="0" distB="0" distL="0" distR="0" wp14:anchorId="022824FA" wp14:editId="70FED024">
            <wp:extent cx="6851650" cy="304957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63262" cy="3054739"/>
                    </a:xfrm>
                    <a:prstGeom prst="rect">
                      <a:avLst/>
                    </a:prstGeom>
                  </pic:spPr>
                </pic:pic>
              </a:graphicData>
            </a:graphic>
          </wp:inline>
        </w:drawing>
      </w:r>
    </w:p>
    <w:p w14:paraId="76961664" w14:textId="69F50EB5" w:rsidR="007E1E41" w:rsidRDefault="007E1E41" w:rsidP="00FD080E">
      <w:pPr>
        <w:spacing w:after="0"/>
        <w:ind w:left="-720" w:right="900"/>
        <w:jc w:val="center"/>
        <w:rPr>
          <w:rFonts w:cstheme="minorHAnsi"/>
          <w:b/>
          <w:bCs/>
          <w:sz w:val="24"/>
          <w:szCs w:val="24"/>
          <w:u w:val="single"/>
        </w:rPr>
      </w:pPr>
      <w:r w:rsidRPr="007E1E41">
        <w:rPr>
          <w:rFonts w:cstheme="minorHAnsi"/>
          <w:b/>
          <w:bCs/>
          <w:noProof/>
          <w:sz w:val="24"/>
          <w:szCs w:val="24"/>
          <w:u w:val="single"/>
        </w:rPr>
        <w:lastRenderedPageBreak/>
        <w:drawing>
          <wp:inline distT="0" distB="0" distL="0" distR="0" wp14:anchorId="30B18D88" wp14:editId="7D2DB494">
            <wp:extent cx="6781800" cy="2185971"/>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17638" cy="2197523"/>
                    </a:xfrm>
                    <a:prstGeom prst="rect">
                      <a:avLst/>
                    </a:prstGeom>
                  </pic:spPr>
                </pic:pic>
              </a:graphicData>
            </a:graphic>
          </wp:inline>
        </w:drawing>
      </w:r>
    </w:p>
    <w:p w14:paraId="79422F96" w14:textId="2187E86D" w:rsidR="00020ACC" w:rsidRDefault="00020ACC" w:rsidP="00FD080E">
      <w:pPr>
        <w:spacing w:after="0"/>
        <w:ind w:left="-720" w:right="900"/>
        <w:jc w:val="center"/>
        <w:rPr>
          <w:rFonts w:cstheme="minorHAnsi"/>
          <w:b/>
          <w:bCs/>
          <w:sz w:val="24"/>
          <w:szCs w:val="24"/>
          <w:u w:val="single"/>
        </w:rPr>
      </w:pPr>
      <w:r w:rsidRPr="00020ACC">
        <w:rPr>
          <w:rFonts w:cstheme="minorHAnsi"/>
          <w:b/>
          <w:bCs/>
          <w:noProof/>
          <w:sz w:val="24"/>
          <w:szCs w:val="24"/>
          <w:u w:val="single"/>
        </w:rPr>
        <w:drawing>
          <wp:inline distT="0" distB="0" distL="0" distR="0" wp14:anchorId="7DDB0085" wp14:editId="526255F1">
            <wp:extent cx="6762750" cy="27881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772177" cy="2792076"/>
                    </a:xfrm>
                    <a:prstGeom prst="rect">
                      <a:avLst/>
                    </a:prstGeom>
                  </pic:spPr>
                </pic:pic>
              </a:graphicData>
            </a:graphic>
          </wp:inline>
        </w:drawing>
      </w:r>
    </w:p>
    <w:p w14:paraId="75EC6A52" w14:textId="38E208BB" w:rsidR="00020ACC" w:rsidRDefault="00232678" w:rsidP="00FD080E">
      <w:pPr>
        <w:spacing w:after="0"/>
        <w:ind w:left="-720" w:right="900"/>
        <w:jc w:val="center"/>
        <w:rPr>
          <w:rFonts w:cstheme="minorHAnsi"/>
          <w:b/>
          <w:bCs/>
          <w:sz w:val="24"/>
          <w:szCs w:val="24"/>
          <w:u w:val="single"/>
        </w:rPr>
      </w:pPr>
      <w:r w:rsidRPr="00232678">
        <w:rPr>
          <w:rFonts w:cstheme="minorHAnsi"/>
          <w:b/>
          <w:bCs/>
          <w:noProof/>
          <w:sz w:val="24"/>
          <w:szCs w:val="24"/>
          <w:u w:val="single"/>
        </w:rPr>
        <w:drawing>
          <wp:inline distT="0" distB="0" distL="0" distR="0" wp14:anchorId="027A2C82" wp14:editId="3FE1B537">
            <wp:extent cx="6737350" cy="1880124"/>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763291" cy="1887363"/>
                    </a:xfrm>
                    <a:prstGeom prst="rect">
                      <a:avLst/>
                    </a:prstGeom>
                  </pic:spPr>
                </pic:pic>
              </a:graphicData>
            </a:graphic>
          </wp:inline>
        </w:drawing>
      </w:r>
    </w:p>
    <w:p w14:paraId="5275C7C6" w14:textId="103130BD" w:rsidR="004A6B6B" w:rsidRDefault="00114BDD" w:rsidP="00FD080E">
      <w:pPr>
        <w:spacing w:after="0"/>
        <w:ind w:left="-720" w:right="900"/>
        <w:jc w:val="center"/>
        <w:rPr>
          <w:rFonts w:cstheme="minorHAnsi"/>
          <w:b/>
          <w:bCs/>
          <w:sz w:val="24"/>
          <w:szCs w:val="24"/>
          <w:u w:val="single"/>
        </w:rPr>
      </w:pPr>
      <w:r w:rsidRPr="00114BDD">
        <w:rPr>
          <w:rFonts w:cstheme="minorHAnsi"/>
          <w:b/>
          <w:bCs/>
          <w:noProof/>
          <w:sz w:val="24"/>
          <w:szCs w:val="24"/>
          <w:u w:val="single"/>
        </w:rPr>
        <w:lastRenderedPageBreak/>
        <w:drawing>
          <wp:inline distT="0" distB="0" distL="0" distR="0" wp14:anchorId="0299929A" wp14:editId="0132AD5B">
            <wp:extent cx="6845300" cy="3671304"/>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4715" cy="3676354"/>
                    </a:xfrm>
                    <a:prstGeom prst="rect">
                      <a:avLst/>
                    </a:prstGeom>
                  </pic:spPr>
                </pic:pic>
              </a:graphicData>
            </a:graphic>
          </wp:inline>
        </w:drawing>
      </w:r>
    </w:p>
    <w:p w14:paraId="4A276A5F" w14:textId="68356FAA" w:rsidR="00114BDD" w:rsidRDefault="007C3A6F" w:rsidP="00FD080E">
      <w:pPr>
        <w:spacing w:after="0"/>
        <w:ind w:left="-720" w:right="900"/>
        <w:jc w:val="center"/>
        <w:rPr>
          <w:rFonts w:cstheme="minorHAnsi"/>
          <w:b/>
          <w:bCs/>
          <w:sz w:val="24"/>
          <w:szCs w:val="24"/>
          <w:u w:val="single"/>
        </w:rPr>
      </w:pPr>
      <w:r w:rsidRPr="007C3A6F">
        <w:rPr>
          <w:rFonts w:cstheme="minorHAnsi"/>
          <w:b/>
          <w:bCs/>
          <w:noProof/>
          <w:sz w:val="24"/>
          <w:szCs w:val="24"/>
          <w:u w:val="single"/>
        </w:rPr>
        <w:drawing>
          <wp:inline distT="0" distB="0" distL="0" distR="0" wp14:anchorId="6509B535" wp14:editId="1167D724">
            <wp:extent cx="6838950" cy="21766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62768" cy="2184208"/>
                    </a:xfrm>
                    <a:prstGeom prst="rect">
                      <a:avLst/>
                    </a:prstGeom>
                  </pic:spPr>
                </pic:pic>
              </a:graphicData>
            </a:graphic>
          </wp:inline>
        </w:drawing>
      </w:r>
    </w:p>
    <w:p w14:paraId="1C41459E" w14:textId="46449283" w:rsidR="00954E44" w:rsidRDefault="00954E44" w:rsidP="00FD080E">
      <w:pPr>
        <w:spacing w:after="0"/>
        <w:ind w:left="-720" w:right="900"/>
        <w:jc w:val="center"/>
        <w:rPr>
          <w:rFonts w:cstheme="minorHAnsi"/>
          <w:b/>
          <w:bCs/>
          <w:sz w:val="24"/>
          <w:szCs w:val="24"/>
          <w:u w:val="single"/>
        </w:rPr>
      </w:pPr>
      <w:r w:rsidRPr="00954E44">
        <w:rPr>
          <w:rFonts w:cstheme="minorHAnsi"/>
          <w:b/>
          <w:bCs/>
          <w:noProof/>
          <w:sz w:val="24"/>
          <w:szCs w:val="24"/>
          <w:u w:val="single"/>
        </w:rPr>
        <w:lastRenderedPageBreak/>
        <w:drawing>
          <wp:inline distT="0" distB="0" distL="0" distR="0" wp14:anchorId="0E6DB1E2" wp14:editId="4C00658C">
            <wp:extent cx="6851650" cy="392798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863984" cy="3935058"/>
                    </a:xfrm>
                    <a:prstGeom prst="rect">
                      <a:avLst/>
                    </a:prstGeom>
                  </pic:spPr>
                </pic:pic>
              </a:graphicData>
            </a:graphic>
          </wp:inline>
        </w:drawing>
      </w:r>
    </w:p>
    <w:p w14:paraId="4FB57F95" w14:textId="20F71A66" w:rsidR="00954E44" w:rsidRDefault="00034F9F" w:rsidP="00FD080E">
      <w:pPr>
        <w:spacing w:after="0"/>
        <w:ind w:left="-720" w:right="900"/>
        <w:jc w:val="center"/>
        <w:rPr>
          <w:rFonts w:cstheme="minorHAnsi"/>
          <w:b/>
          <w:bCs/>
          <w:sz w:val="24"/>
          <w:szCs w:val="24"/>
          <w:u w:val="single"/>
        </w:rPr>
      </w:pPr>
      <w:r w:rsidRPr="00034F9F">
        <w:rPr>
          <w:rFonts w:cstheme="minorHAnsi"/>
          <w:b/>
          <w:bCs/>
          <w:noProof/>
          <w:sz w:val="24"/>
          <w:szCs w:val="24"/>
          <w:u w:val="single"/>
        </w:rPr>
        <w:drawing>
          <wp:inline distT="0" distB="0" distL="0" distR="0" wp14:anchorId="73E6459F" wp14:editId="31CA29DA">
            <wp:extent cx="6781800" cy="28271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04679" cy="2836737"/>
                    </a:xfrm>
                    <a:prstGeom prst="rect">
                      <a:avLst/>
                    </a:prstGeom>
                  </pic:spPr>
                </pic:pic>
              </a:graphicData>
            </a:graphic>
          </wp:inline>
        </w:drawing>
      </w:r>
    </w:p>
    <w:p w14:paraId="7E16DB9F" w14:textId="77777777" w:rsidR="002B54C5" w:rsidRDefault="002B54C5" w:rsidP="00072D2F">
      <w:pPr>
        <w:spacing w:after="0"/>
        <w:ind w:right="-720"/>
        <w:jc w:val="center"/>
        <w:rPr>
          <w:rFonts w:cstheme="minorHAnsi"/>
          <w:b/>
          <w:bCs/>
          <w:sz w:val="24"/>
          <w:szCs w:val="24"/>
          <w:u w:val="single"/>
        </w:rPr>
      </w:pPr>
    </w:p>
    <w:p w14:paraId="313DE9A8" w14:textId="77777777" w:rsidR="002B54C5" w:rsidRDefault="002B54C5" w:rsidP="00072D2F">
      <w:pPr>
        <w:spacing w:after="0"/>
        <w:ind w:right="-720"/>
        <w:jc w:val="center"/>
        <w:rPr>
          <w:rFonts w:cstheme="minorHAnsi"/>
          <w:b/>
          <w:bCs/>
          <w:sz w:val="24"/>
          <w:szCs w:val="24"/>
          <w:u w:val="single"/>
        </w:rPr>
      </w:pPr>
    </w:p>
    <w:p w14:paraId="51558943" w14:textId="77777777" w:rsidR="002B54C5" w:rsidRDefault="002B54C5" w:rsidP="00072D2F">
      <w:pPr>
        <w:spacing w:after="0"/>
        <w:ind w:right="-720"/>
        <w:jc w:val="center"/>
        <w:rPr>
          <w:rFonts w:cstheme="minorHAnsi"/>
          <w:b/>
          <w:bCs/>
          <w:sz w:val="24"/>
          <w:szCs w:val="24"/>
          <w:u w:val="single"/>
        </w:rPr>
      </w:pPr>
    </w:p>
    <w:p w14:paraId="1313E9AB" w14:textId="77777777" w:rsidR="002B54C5" w:rsidRDefault="002B54C5" w:rsidP="00072D2F">
      <w:pPr>
        <w:spacing w:after="0"/>
        <w:ind w:right="-720"/>
        <w:jc w:val="center"/>
        <w:rPr>
          <w:rFonts w:cstheme="minorHAnsi"/>
          <w:b/>
          <w:bCs/>
          <w:sz w:val="24"/>
          <w:szCs w:val="24"/>
          <w:u w:val="single"/>
        </w:rPr>
      </w:pPr>
    </w:p>
    <w:p w14:paraId="2E986547" w14:textId="77777777" w:rsidR="002B54C5" w:rsidRDefault="002B54C5" w:rsidP="00072D2F">
      <w:pPr>
        <w:spacing w:after="0"/>
        <w:ind w:right="-720"/>
        <w:jc w:val="center"/>
        <w:rPr>
          <w:rFonts w:cstheme="minorHAnsi"/>
          <w:b/>
          <w:bCs/>
          <w:sz w:val="24"/>
          <w:szCs w:val="24"/>
          <w:u w:val="single"/>
        </w:rPr>
      </w:pPr>
    </w:p>
    <w:p w14:paraId="09D5C647" w14:textId="77777777" w:rsidR="009B4F93" w:rsidRDefault="009B4F93" w:rsidP="00BE1808">
      <w:pPr>
        <w:spacing w:after="0"/>
        <w:ind w:right="-720"/>
        <w:rPr>
          <w:rFonts w:cstheme="minorHAnsi"/>
          <w:b/>
          <w:bCs/>
          <w:sz w:val="24"/>
          <w:szCs w:val="24"/>
          <w:u w:val="single"/>
        </w:rPr>
      </w:pPr>
    </w:p>
    <w:p w14:paraId="609B08DF" w14:textId="3DD0AEFC" w:rsidR="004220A1" w:rsidRPr="00BE1808" w:rsidRDefault="004220A1" w:rsidP="00072D2F">
      <w:pPr>
        <w:spacing w:after="0"/>
        <w:ind w:right="-720"/>
        <w:jc w:val="center"/>
        <w:rPr>
          <w:rFonts w:ascii="Times New Roman" w:hAnsi="Times New Roman" w:cs="Times New Roman"/>
          <w:b/>
          <w:bCs/>
          <w:sz w:val="24"/>
          <w:szCs w:val="24"/>
          <w:u w:val="single"/>
        </w:rPr>
      </w:pPr>
      <w:commentRangeStart w:id="71"/>
      <w:r w:rsidRPr="00BE1808">
        <w:rPr>
          <w:rFonts w:ascii="Times New Roman" w:hAnsi="Times New Roman" w:cs="Times New Roman"/>
          <w:b/>
          <w:bCs/>
          <w:sz w:val="24"/>
          <w:szCs w:val="24"/>
          <w:u w:val="single"/>
        </w:rPr>
        <w:lastRenderedPageBreak/>
        <w:t>Appendix B1</w:t>
      </w:r>
      <w:commentRangeEnd w:id="71"/>
      <w:r w:rsidR="00AC2011" w:rsidRPr="00BE1808">
        <w:rPr>
          <w:rStyle w:val="CommentReference"/>
          <w:rFonts w:ascii="Times New Roman" w:hAnsi="Times New Roman" w:cs="Times New Roman"/>
          <w:sz w:val="24"/>
          <w:szCs w:val="24"/>
        </w:rPr>
        <w:commentReference w:id="71"/>
      </w:r>
    </w:p>
    <w:p w14:paraId="57E4EDF7" w14:textId="06C109B7" w:rsidR="004220A1" w:rsidRDefault="0061642D" w:rsidP="0061642D">
      <w:pPr>
        <w:spacing w:after="0"/>
        <w:ind w:left="-720" w:right="-720"/>
        <w:jc w:val="center"/>
        <w:rPr>
          <w:rFonts w:cstheme="minorHAnsi"/>
          <w:b/>
          <w:bCs/>
          <w:sz w:val="24"/>
          <w:szCs w:val="24"/>
          <w:u w:val="single"/>
        </w:rPr>
      </w:pPr>
      <w:r w:rsidRPr="0061642D">
        <w:rPr>
          <w:rFonts w:cstheme="minorHAnsi"/>
          <w:b/>
          <w:bCs/>
          <w:noProof/>
          <w:sz w:val="24"/>
          <w:szCs w:val="24"/>
          <w:u w:val="single"/>
        </w:rPr>
        <w:drawing>
          <wp:inline distT="0" distB="0" distL="0" distR="0" wp14:anchorId="2C1E611B" wp14:editId="3FB24564">
            <wp:extent cx="7058225" cy="1403350"/>
            <wp:effectExtent l="0" t="0" r="952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79513" cy="1407583"/>
                    </a:xfrm>
                    <a:prstGeom prst="rect">
                      <a:avLst/>
                    </a:prstGeom>
                    <a:noFill/>
                    <a:ln>
                      <a:noFill/>
                    </a:ln>
                  </pic:spPr>
                </pic:pic>
              </a:graphicData>
            </a:graphic>
          </wp:inline>
        </w:drawing>
      </w:r>
    </w:p>
    <w:p w14:paraId="7EB274CD" w14:textId="77777777" w:rsidR="006C601C" w:rsidRDefault="006C601C" w:rsidP="0061642D">
      <w:pPr>
        <w:spacing w:after="0"/>
        <w:ind w:left="-720" w:right="-720"/>
        <w:jc w:val="center"/>
        <w:rPr>
          <w:rFonts w:cstheme="minorHAnsi"/>
          <w:b/>
          <w:bCs/>
          <w:sz w:val="24"/>
          <w:szCs w:val="24"/>
          <w:u w:val="single"/>
        </w:rPr>
      </w:pPr>
    </w:p>
    <w:p w14:paraId="1F66F15A" w14:textId="77777777" w:rsidR="006C601C" w:rsidRDefault="006C601C" w:rsidP="0061642D">
      <w:pPr>
        <w:spacing w:after="0"/>
        <w:ind w:left="-720" w:right="-720"/>
        <w:jc w:val="center"/>
        <w:rPr>
          <w:rFonts w:cstheme="minorHAnsi"/>
          <w:b/>
          <w:bCs/>
          <w:sz w:val="24"/>
          <w:szCs w:val="24"/>
          <w:u w:val="single"/>
        </w:rPr>
      </w:pPr>
    </w:p>
    <w:p w14:paraId="4AF3F980" w14:textId="77777777" w:rsidR="006F5675" w:rsidRDefault="006F5675" w:rsidP="0061642D">
      <w:pPr>
        <w:spacing w:after="0"/>
        <w:ind w:left="-720" w:right="-720"/>
        <w:jc w:val="center"/>
        <w:rPr>
          <w:rFonts w:cstheme="minorHAnsi"/>
          <w:b/>
          <w:bCs/>
          <w:sz w:val="24"/>
          <w:szCs w:val="24"/>
          <w:u w:val="single"/>
        </w:rPr>
      </w:pPr>
    </w:p>
    <w:p w14:paraId="772D9A51" w14:textId="77777777" w:rsidR="006F5675" w:rsidRDefault="006F5675" w:rsidP="0061642D">
      <w:pPr>
        <w:spacing w:after="0"/>
        <w:ind w:left="-720" w:right="-720"/>
        <w:jc w:val="center"/>
        <w:rPr>
          <w:rFonts w:cstheme="minorHAnsi"/>
          <w:b/>
          <w:bCs/>
          <w:sz w:val="24"/>
          <w:szCs w:val="24"/>
          <w:u w:val="single"/>
        </w:rPr>
      </w:pPr>
    </w:p>
    <w:p w14:paraId="5057C610" w14:textId="77777777" w:rsidR="006F5675" w:rsidRDefault="006F5675" w:rsidP="0061642D">
      <w:pPr>
        <w:spacing w:after="0"/>
        <w:ind w:left="-720" w:right="-720"/>
        <w:jc w:val="center"/>
        <w:rPr>
          <w:rFonts w:cstheme="minorHAnsi"/>
          <w:b/>
          <w:bCs/>
          <w:sz w:val="24"/>
          <w:szCs w:val="24"/>
          <w:u w:val="single"/>
        </w:rPr>
      </w:pPr>
    </w:p>
    <w:p w14:paraId="4EB7D620" w14:textId="77777777" w:rsidR="006F5675" w:rsidRDefault="006F5675" w:rsidP="0061642D">
      <w:pPr>
        <w:spacing w:after="0"/>
        <w:ind w:left="-720" w:right="-720"/>
        <w:jc w:val="center"/>
        <w:rPr>
          <w:rFonts w:cstheme="minorHAnsi"/>
          <w:b/>
          <w:bCs/>
          <w:sz w:val="24"/>
          <w:szCs w:val="24"/>
          <w:u w:val="single"/>
        </w:rPr>
      </w:pPr>
    </w:p>
    <w:p w14:paraId="4024005C" w14:textId="77777777" w:rsidR="006F5675" w:rsidRDefault="006F5675" w:rsidP="0061642D">
      <w:pPr>
        <w:spacing w:after="0"/>
        <w:ind w:left="-720" w:right="-720"/>
        <w:jc w:val="center"/>
        <w:rPr>
          <w:rFonts w:cstheme="minorHAnsi"/>
          <w:b/>
          <w:bCs/>
          <w:sz w:val="24"/>
          <w:szCs w:val="24"/>
          <w:u w:val="single"/>
        </w:rPr>
      </w:pPr>
    </w:p>
    <w:p w14:paraId="586810F1" w14:textId="77777777" w:rsidR="006F5675" w:rsidRDefault="006F5675" w:rsidP="0061642D">
      <w:pPr>
        <w:spacing w:after="0"/>
        <w:ind w:left="-720" w:right="-720"/>
        <w:jc w:val="center"/>
        <w:rPr>
          <w:rFonts w:cstheme="minorHAnsi"/>
          <w:b/>
          <w:bCs/>
          <w:sz w:val="24"/>
          <w:szCs w:val="24"/>
          <w:u w:val="single"/>
        </w:rPr>
      </w:pPr>
    </w:p>
    <w:p w14:paraId="6FA0C727" w14:textId="77777777" w:rsidR="006F5675" w:rsidRDefault="006F5675" w:rsidP="0061642D">
      <w:pPr>
        <w:spacing w:after="0"/>
        <w:ind w:left="-720" w:right="-720"/>
        <w:jc w:val="center"/>
        <w:rPr>
          <w:rFonts w:cstheme="minorHAnsi"/>
          <w:b/>
          <w:bCs/>
          <w:sz w:val="24"/>
          <w:szCs w:val="24"/>
          <w:u w:val="single"/>
        </w:rPr>
      </w:pPr>
    </w:p>
    <w:p w14:paraId="095C7C9D" w14:textId="77777777" w:rsidR="006F5675" w:rsidRDefault="006F5675" w:rsidP="0061642D">
      <w:pPr>
        <w:spacing w:after="0"/>
        <w:ind w:left="-720" w:right="-720"/>
        <w:jc w:val="center"/>
        <w:rPr>
          <w:rFonts w:cstheme="minorHAnsi"/>
          <w:b/>
          <w:bCs/>
          <w:sz w:val="24"/>
          <w:szCs w:val="24"/>
          <w:u w:val="single"/>
        </w:rPr>
      </w:pPr>
    </w:p>
    <w:p w14:paraId="7DE6778F" w14:textId="77777777" w:rsidR="006F5675" w:rsidRDefault="006F5675" w:rsidP="0061642D">
      <w:pPr>
        <w:spacing w:after="0"/>
        <w:ind w:left="-720" w:right="-720"/>
        <w:jc w:val="center"/>
        <w:rPr>
          <w:rFonts w:cstheme="minorHAnsi"/>
          <w:b/>
          <w:bCs/>
          <w:sz w:val="24"/>
          <w:szCs w:val="24"/>
          <w:u w:val="single"/>
        </w:rPr>
      </w:pPr>
    </w:p>
    <w:p w14:paraId="5B52735D" w14:textId="77777777" w:rsidR="006F5675" w:rsidRDefault="006F5675" w:rsidP="0061642D">
      <w:pPr>
        <w:spacing w:after="0"/>
        <w:ind w:left="-720" w:right="-720"/>
        <w:jc w:val="center"/>
        <w:rPr>
          <w:rFonts w:cstheme="minorHAnsi"/>
          <w:b/>
          <w:bCs/>
          <w:sz w:val="24"/>
          <w:szCs w:val="24"/>
          <w:u w:val="single"/>
        </w:rPr>
      </w:pPr>
    </w:p>
    <w:p w14:paraId="51A60A44" w14:textId="77777777" w:rsidR="006F5675" w:rsidRDefault="006F5675" w:rsidP="0061642D">
      <w:pPr>
        <w:spacing w:after="0"/>
        <w:ind w:left="-720" w:right="-720"/>
        <w:jc w:val="center"/>
        <w:rPr>
          <w:rFonts w:cstheme="minorHAnsi"/>
          <w:b/>
          <w:bCs/>
          <w:sz w:val="24"/>
          <w:szCs w:val="24"/>
          <w:u w:val="single"/>
        </w:rPr>
      </w:pPr>
    </w:p>
    <w:p w14:paraId="03D90C64" w14:textId="77777777" w:rsidR="006F5675" w:rsidRDefault="006F5675" w:rsidP="0061642D">
      <w:pPr>
        <w:spacing w:after="0"/>
        <w:ind w:left="-720" w:right="-720"/>
        <w:jc w:val="center"/>
        <w:rPr>
          <w:rFonts w:cstheme="minorHAnsi"/>
          <w:b/>
          <w:bCs/>
          <w:sz w:val="24"/>
          <w:szCs w:val="24"/>
          <w:u w:val="single"/>
        </w:rPr>
      </w:pPr>
    </w:p>
    <w:p w14:paraId="4475724C" w14:textId="77777777" w:rsidR="006F5675" w:rsidRDefault="006F5675" w:rsidP="0061642D">
      <w:pPr>
        <w:spacing w:after="0"/>
        <w:ind w:left="-720" w:right="-720"/>
        <w:jc w:val="center"/>
        <w:rPr>
          <w:rFonts w:cstheme="minorHAnsi"/>
          <w:b/>
          <w:bCs/>
          <w:sz w:val="24"/>
          <w:szCs w:val="24"/>
          <w:u w:val="single"/>
        </w:rPr>
      </w:pPr>
    </w:p>
    <w:p w14:paraId="0EB12015" w14:textId="77777777" w:rsidR="006F5675" w:rsidRDefault="006F5675" w:rsidP="0061642D">
      <w:pPr>
        <w:spacing w:after="0"/>
        <w:ind w:left="-720" w:right="-720"/>
        <w:jc w:val="center"/>
        <w:rPr>
          <w:rFonts w:cstheme="minorHAnsi"/>
          <w:b/>
          <w:bCs/>
          <w:sz w:val="24"/>
          <w:szCs w:val="24"/>
          <w:u w:val="single"/>
        </w:rPr>
      </w:pPr>
    </w:p>
    <w:p w14:paraId="799ADCE1" w14:textId="77777777" w:rsidR="006F5675" w:rsidRDefault="006F5675" w:rsidP="0061642D">
      <w:pPr>
        <w:spacing w:after="0"/>
        <w:ind w:left="-720" w:right="-720"/>
        <w:jc w:val="center"/>
        <w:rPr>
          <w:rFonts w:cstheme="minorHAnsi"/>
          <w:b/>
          <w:bCs/>
          <w:sz w:val="24"/>
          <w:szCs w:val="24"/>
          <w:u w:val="single"/>
        </w:rPr>
      </w:pPr>
    </w:p>
    <w:p w14:paraId="5D9E02FD" w14:textId="77777777" w:rsidR="006F5675" w:rsidRDefault="006F5675" w:rsidP="0061642D">
      <w:pPr>
        <w:spacing w:after="0"/>
        <w:ind w:left="-720" w:right="-720"/>
        <w:jc w:val="center"/>
        <w:rPr>
          <w:rFonts w:cstheme="minorHAnsi"/>
          <w:b/>
          <w:bCs/>
          <w:sz w:val="24"/>
          <w:szCs w:val="24"/>
          <w:u w:val="single"/>
        </w:rPr>
      </w:pPr>
    </w:p>
    <w:p w14:paraId="2DD38C61" w14:textId="77777777" w:rsidR="006F5675" w:rsidRDefault="006F5675" w:rsidP="0061642D">
      <w:pPr>
        <w:spacing w:after="0"/>
        <w:ind w:left="-720" w:right="-720"/>
        <w:jc w:val="center"/>
        <w:rPr>
          <w:rFonts w:cstheme="minorHAnsi"/>
          <w:b/>
          <w:bCs/>
          <w:sz w:val="24"/>
          <w:szCs w:val="24"/>
          <w:u w:val="single"/>
        </w:rPr>
      </w:pPr>
    </w:p>
    <w:p w14:paraId="1E5B3FC8" w14:textId="77777777" w:rsidR="006F5675" w:rsidRDefault="006F5675" w:rsidP="0061642D">
      <w:pPr>
        <w:spacing w:after="0"/>
        <w:ind w:left="-720" w:right="-720"/>
        <w:jc w:val="center"/>
        <w:rPr>
          <w:rFonts w:cstheme="minorHAnsi"/>
          <w:b/>
          <w:bCs/>
          <w:sz w:val="24"/>
          <w:szCs w:val="24"/>
          <w:u w:val="single"/>
        </w:rPr>
      </w:pPr>
    </w:p>
    <w:p w14:paraId="0594E242" w14:textId="77777777" w:rsidR="006F5675" w:rsidRDefault="006F5675" w:rsidP="0061642D">
      <w:pPr>
        <w:spacing w:after="0"/>
        <w:ind w:left="-720" w:right="-720"/>
        <w:jc w:val="center"/>
        <w:rPr>
          <w:rFonts w:cstheme="minorHAnsi"/>
          <w:b/>
          <w:bCs/>
          <w:sz w:val="24"/>
          <w:szCs w:val="24"/>
          <w:u w:val="single"/>
        </w:rPr>
      </w:pPr>
    </w:p>
    <w:p w14:paraId="360F713D" w14:textId="77777777" w:rsidR="006F5675" w:rsidRDefault="006F5675" w:rsidP="0061642D">
      <w:pPr>
        <w:spacing w:after="0"/>
        <w:ind w:left="-720" w:right="-720"/>
        <w:jc w:val="center"/>
        <w:rPr>
          <w:rFonts w:cstheme="minorHAnsi"/>
          <w:b/>
          <w:bCs/>
          <w:sz w:val="24"/>
          <w:szCs w:val="24"/>
          <w:u w:val="single"/>
        </w:rPr>
      </w:pPr>
    </w:p>
    <w:p w14:paraId="5B2B891D" w14:textId="77777777" w:rsidR="006F5675" w:rsidRDefault="006F5675" w:rsidP="0061642D">
      <w:pPr>
        <w:spacing w:after="0"/>
        <w:ind w:left="-720" w:right="-720"/>
        <w:jc w:val="center"/>
        <w:rPr>
          <w:rFonts w:cstheme="minorHAnsi"/>
          <w:b/>
          <w:bCs/>
          <w:sz w:val="24"/>
          <w:szCs w:val="24"/>
          <w:u w:val="single"/>
        </w:rPr>
      </w:pPr>
    </w:p>
    <w:p w14:paraId="6FC63C46" w14:textId="77777777" w:rsidR="006F5675" w:rsidRDefault="006F5675" w:rsidP="0061642D">
      <w:pPr>
        <w:spacing w:after="0"/>
        <w:ind w:left="-720" w:right="-720"/>
        <w:jc w:val="center"/>
        <w:rPr>
          <w:rFonts w:cstheme="minorHAnsi"/>
          <w:b/>
          <w:bCs/>
          <w:sz w:val="24"/>
          <w:szCs w:val="24"/>
          <w:u w:val="single"/>
        </w:rPr>
      </w:pPr>
    </w:p>
    <w:p w14:paraId="5012BED6" w14:textId="77777777" w:rsidR="006F5675" w:rsidRDefault="006F5675" w:rsidP="0061642D">
      <w:pPr>
        <w:spacing w:after="0"/>
        <w:ind w:left="-720" w:right="-720"/>
        <w:jc w:val="center"/>
        <w:rPr>
          <w:rFonts w:cstheme="minorHAnsi"/>
          <w:b/>
          <w:bCs/>
          <w:sz w:val="24"/>
          <w:szCs w:val="24"/>
          <w:u w:val="single"/>
        </w:rPr>
      </w:pPr>
    </w:p>
    <w:p w14:paraId="1E283DB9" w14:textId="77777777" w:rsidR="006F5675" w:rsidRDefault="006F5675" w:rsidP="0061642D">
      <w:pPr>
        <w:spacing w:after="0"/>
        <w:ind w:left="-720" w:right="-720"/>
        <w:jc w:val="center"/>
        <w:rPr>
          <w:rFonts w:cstheme="minorHAnsi"/>
          <w:b/>
          <w:bCs/>
          <w:sz w:val="24"/>
          <w:szCs w:val="24"/>
          <w:u w:val="single"/>
        </w:rPr>
      </w:pPr>
    </w:p>
    <w:p w14:paraId="61424C6E" w14:textId="77777777" w:rsidR="006F5675" w:rsidRDefault="006F5675" w:rsidP="0061642D">
      <w:pPr>
        <w:spacing w:after="0"/>
        <w:ind w:left="-720" w:right="-720"/>
        <w:jc w:val="center"/>
        <w:rPr>
          <w:rFonts w:cstheme="minorHAnsi"/>
          <w:b/>
          <w:bCs/>
          <w:sz w:val="24"/>
          <w:szCs w:val="24"/>
          <w:u w:val="single"/>
        </w:rPr>
      </w:pPr>
    </w:p>
    <w:p w14:paraId="55D6F1E6" w14:textId="77777777" w:rsidR="006F5675" w:rsidRDefault="006F5675" w:rsidP="0061642D">
      <w:pPr>
        <w:spacing w:after="0"/>
        <w:ind w:left="-720" w:right="-720"/>
        <w:jc w:val="center"/>
        <w:rPr>
          <w:rFonts w:cstheme="minorHAnsi"/>
          <w:b/>
          <w:bCs/>
          <w:sz w:val="24"/>
          <w:szCs w:val="24"/>
          <w:u w:val="single"/>
        </w:rPr>
      </w:pPr>
    </w:p>
    <w:p w14:paraId="664D5700" w14:textId="77777777" w:rsidR="006F5675" w:rsidRDefault="006F5675" w:rsidP="0061642D">
      <w:pPr>
        <w:spacing w:after="0"/>
        <w:ind w:left="-720" w:right="-720"/>
        <w:jc w:val="center"/>
        <w:rPr>
          <w:rFonts w:cstheme="minorHAnsi"/>
          <w:b/>
          <w:bCs/>
          <w:sz w:val="24"/>
          <w:szCs w:val="24"/>
          <w:u w:val="single"/>
        </w:rPr>
      </w:pPr>
    </w:p>
    <w:p w14:paraId="2D21A0D9" w14:textId="77777777" w:rsidR="006F5675" w:rsidRDefault="006F5675" w:rsidP="0061642D">
      <w:pPr>
        <w:spacing w:after="0"/>
        <w:ind w:left="-720" w:right="-720"/>
        <w:jc w:val="center"/>
        <w:rPr>
          <w:rFonts w:cstheme="minorHAnsi"/>
          <w:b/>
          <w:bCs/>
          <w:sz w:val="24"/>
          <w:szCs w:val="24"/>
          <w:u w:val="single"/>
        </w:rPr>
      </w:pPr>
    </w:p>
    <w:p w14:paraId="54C6D013" w14:textId="77777777" w:rsidR="006F5675" w:rsidRDefault="006F5675" w:rsidP="0061642D">
      <w:pPr>
        <w:spacing w:after="0"/>
        <w:ind w:left="-720" w:right="-720"/>
        <w:jc w:val="center"/>
        <w:rPr>
          <w:rFonts w:cstheme="minorHAnsi"/>
          <w:b/>
          <w:bCs/>
          <w:sz w:val="24"/>
          <w:szCs w:val="24"/>
          <w:u w:val="single"/>
        </w:rPr>
      </w:pPr>
    </w:p>
    <w:p w14:paraId="4E8D26B1" w14:textId="77777777" w:rsidR="006F5675" w:rsidRDefault="006F5675" w:rsidP="0061642D">
      <w:pPr>
        <w:spacing w:after="0"/>
        <w:ind w:left="-720" w:right="-720"/>
        <w:jc w:val="center"/>
        <w:rPr>
          <w:rFonts w:cstheme="minorHAnsi"/>
          <w:b/>
          <w:bCs/>
          <w:sz w:val="24"/>
          <w:szCs w:val="24"/>
          <w:u w:val="single"/>
        </w:rPr>
      </w:pPr>
    </w:p>
    <w:p w14:paraId="369E6209" w14:textId="005602B4" w:rsidR="00072D2F" w:rsidRDefault="00072D2F" w:rsidP="0061642D">
      <w:pPr>
        <w:spacing w:after="0"/>
        <w:ind w:left="-720" w:right="-720"/>
        <w:jc w:val="center"/>
        <w:rPr>
          <w:rFonts w:cstheme="minorHAnsi"/>
          <w:b/>
          <w:bCs/>
          <w:sz w:val="24"/>
          <w:szCs w:val="24"/>
          <w:u w:val="single"/>
        </w:rPr>
      </w:pPr>
      <w:commentRangeStart w:id="72"/>
      <w:r>
        <w:rPr>
          <w:rFonts w:cstheme="minorHAnsi"/>
          <w:b/>
          <w:bCs/>
          <w:sz w:val="24"/>
          <w:szCs w:val="24"/>
          <w:u w:val="single"/>
        </w:rPr>
        <w:lastRenderedPageBreak/>
        <w:t xml:space="preserve">Appendix </w:t>
      </w:r>
      <w:r w:rsidR="00F26FD6">
        <w:rPr>
          <w:rFonts w:cstheme="minorHAnsi"/>
          <w:b/>
          <w:bCs/>
          <w:sz w:val="24"/>
          <w:szCs w:val="24"/>
          <w:u w:val="single"/>
        </w:rPr>
        <w:t>B2</w:t>
      </w:r>
      <w:commentRangeEnd w:id="72"/>
      <w:r w:rsidR="003B5D59">
        <w:rPr>
          <w:rStyle w:val="CommentReference"/>
        </w:rPr>
        <w:commentReference w:id="72"/>
      </w:r>
    </w:p>
    <w:p w14:paraId="18471B5B" w14:textId="775DEFC3" w:rsidR="00A51160" w:rsidRDefault="00072D2F" w:rsidP="00B9417C">
      <w:pPr>
        <w:spacing w:after="0"/>
        <w:ind w:left="-720" w:right="-720"/>
        <w:jc w:val="center"/>
        <w:rPr>
          <w:rFonts w:cstheme="minorHAnsi"/>
          <w:b/>
          <w:bCs/>
          <w:sz w:val="24"/>
          <w:szCs w:val="24"/>
          <w:u w:val="single"/>
        </w:rPr>
      </w:pPr>
      <w:r w:rsidRPr="00072D2F">
        <w:rPr>
          <w:rFonts w:cstheme="minorHAnsi"/>
          <w:b/>
          <w:bCs/>
          <w:noProof/>
          <w:sz w:val="24"/>
          <w:szCs w:val="24"/>
          <w:u w:val="single"/>
        </w:rPr>
        <w:drawing>
          <wp:inline distT="0" distB="0" distL="0" distR="0" wp14:anchorId="3358E3B7" wp14:editId="1E3C34C4">
            <wp:extent cx="5943600" cy="532892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5328920"/>
                    </a:xfrm>
                    <a:prstGeom prst="rect">
                      <a:avLst/>
                    </a:prstGeom>
                  </pic:spPr>
                </pic:pic>
              </a:graphicData>
            </a:graphic>
          </wp:inline>
        </w:drawing>
      </w:r>
    </w:p>
    <w:p w14:paraId="0F0BF806" w14:textId="77777777" w:rsidR="00A51160" w:rsidRDefault="00A51160" w:rsidP="0061642D">
      <w:pPr>
        <w:spacing w:after="0"/>
        <w:ind w:left="-720" w:right="-720"/>
        <w:jc w:val="center"/>
        <w:rPr>
          <w:rFonts w:cstheme="minorHAnsi"/>
          <w:b/>
          <w:bCs/>
          <w:sz w:val="24"/>
          <w:szCs w:val="24"/>
          <w:u w:val="single"/>
        </w:rPr>
      </w:pPr>
    </w:p>
    <w:p w14:paraId="1820CFCD" w14:textId="77777777" w:rsidR="009B4F93" w:rsidRDefault="009B4F93" w:rsidP="00BE1808">
      <w:pPr>
        <w:spacing w:after="0"/>
        <w:ind w:right="-720"/>
        <w:rPr>
          <w:rFonts w:cstheme="minorHAnsi"/>
          <w:b/>
          <w:bCs/>
          <w:sz w:val="24"/>
          <w:szCs w:val="24"/>
          <w:u w:val="single"/>
        </w:rPr>
      </w:pPr>
    </w:p>
    <w:p w14:paraId="59044A6D" w14:textId="77777777" w:rsidR="00BE1808" w:rsidRDefault="00BE1808" w:rsidP="00BE1808">
      <w:pPr>
        <w:spacing w:after="0"/>
        <w:ind w:right="-720"/>
        <w:rPr>
          <w:rFonts w:cstheme="minorHAnsi"/>
          <w:b/>
          <w:bCs/>
          <w:sz w:val="24"/>
          <w:szCs w:val="24"/>
          <w:u w:val="single"/>
        </w:rPr>
      </w:pPr>
    </w:p>
    <w:p w14:paraId="0CE2A85B" w14:textId="77777777" w:rsidR="006F5675" w:rsidRDefault="006F5675" w:rsidP="00BE1808">
      <w:pPr>
        <w:spacing w:after="0"/>
        <w:ind w:right="-720"/>
        <w:rPr>
          <w:rFonts w:cstheme="minorHAnsi"/>
          <w:b/>
          <w:bCs/>
          <w:sz w:val="24"/>
          <w:szCs w:val="24"/>
          <w:u w:val="single"/>
        </w:rPr>
      </w:pPr>
    </w:p>
    <w:p w14:paraId="2A62E933" w14:textId="77777777" w:rsidR="006F5675" w:rsidRDefault="006F5675" w:rsidP="00BE1808">
      <w:pPr>
        <w:spacing w:after="0"/>
        <w:ind w:right="-720"/>
        <w:rPr>
          <w:rFonts w:cstheme="minorHAnsi"/>
          <w:b/>
          <w:bCs/>
          <w:sz w:val="24"/>
          <w:szCs w:val="24"/>
          <w:u w:val="single"/>
        </w:rPr>
      </w:pPr>
    </w:p>
    <w:p w14:paraId="1E25BEE5" w14:textId="77777777" w:rsidR="006F5675" w:rsidRDefault="006F5675" w:rsidP="00BE1808">
      <w:pPr>
        <w:spacing w:after="0"/>
        <w:ind w:right="-720"/>
        <w:rPr>
          <w:rFonts w:cstheme="minorHAnsi"/>
          <w:b/>
          <w:bCs/>
          <w:sz w:val="24"/>
          <w:szCs w:val="24"/>
          <w:u w:val="single"/>
        </w:rPr>
      </w:pPr>
    </w:p>
    <w:p w14:paraId="4458AA26" w14:textId="77777777" w:rsidR="006F5675" w:rsidRDefault="006F5675" w:rsidP="00BE1808">
      <w:pPr>
        <w:spacing w:after="0"/>
        <w:ind w:right="-720"/>
        <w:rPr>
          <w:rFonts w:cstheme="minorHAnsi"/>
          <w:b/>
          <w:bCs/>
          <w:sz w:val="24"/>
          <w:szCs w:val="24"/>
          <w:u w:val="single"/>
        </w:rPr>
      </w:pPr>
    </w:p>
    <w:p w14:paraId="28EDEA3C" w14:textId="77777777" w:rsidR="006F5675" w:rsidRDefault="006F5675" w:rsidP="00BE1808">
      <w:pPr>
        <w:spacing w:after="0"/>
        <w:ind w:right="-720"/>
        <w:rPr>
          <w:rFonts w:cstheme="minorHAnsi"/>
          <w:b/>
          <w:bCs/>
          <w:sz w:val="24"/>
          <w:szCs w:val="24"/>
          <w:u w:val="single"/>
        </w:rPr>
      </w:pPr>
    </w:p>
    <w:p w14:paraId="093A9131" w14:textId="77777777" w:rsidR="006F5675" w:rsidRDefault="006F5675" w:rsidP="00BE1808">
      <w:pPr>
        <w:spacing w:after="0"/>
        <w:ind w:right="-720"/>
        <w:rPr>
          <w:rFonts w:cstheme="minorHAnsi"/>
          <w:b/>
          <w:bCs/>
          <w:sz w:val="24"/>
          <w:szCs w:val="24"/>
          <w:u w:val="single"/>
        </w:rPr>
      </w:pPr>
    </w:p>
    <w:p w14:paraId="158053AD" w14:textId="77777777" w:rsidR="006F5675" w:rsidRDefault="006F5675" w:rsidP="00BE1808">
      <w:pPr>
        <w:spacing w:after="0"/>
        <w:ind w:right="-720"/>
        <w:rPr>
          <w:rFonts w:cstheme="minorHAnsi"/>
          <w:b/>
          <w:bCs/>
          <w:sz w:val="24"/>
          <w:szCs w:val="24"/>
          <w:u w:val="single"/>
        </w:rPr>
      </w:pPr>
    </w:p>
    <w:p w14:paraId="40BE4341" w14:textId="77777777" w:rsidR="006F5675" w:rsidRDefault="006F5675" w:rsidP="00BE1808">
      <w:pPr>
        <w:spacing w:after="0"/>
        <w:ind w:right="-720"/>
        <w:rPr>
          <w:rFonts w:cstheme="minorHAnsi"/>
          <w:b/>
          <w:bCs/>
          <w:sz w:val="24"/>
          <w:szCs w:val="24"/>
          <w:u w:val="single"/>
        </w:rPr>
      </w:pPr>
    </w:p>
    <w:p w14:paraId="16D0273B" w14:textId="77777777" w:rsidR="006F5675" w:rsidRDefault="006F5675" w:rsidP="00BE1808">
      <w:pPr>
        <w:spacing w:after="0"/>
        <w:ind w:right="-720"/>
        <w:rPr>
          <w:rFonts w:cstheme="minorHAnsi"/>
          <w:b/>
          <w:bCs/>
          <w:sz w:val="24"/>
          <w:szCs w:val="24"/>
          <w:u w:val="single"/>
        </w:rPr>
      </w:pPr>
    </w:p>
    <w:p w14:paraId="52CCC7EC" w14:textId="77777777" w:rsidR="006F5675" w:rsidRDefault="006F5675" w:rsidP="00BE1808">
      <w:pPr>
        <w:spacing w:after="0"/>
        <w:ind w:right="-720"/>
        <w:rPr>
          <w:rFonts w:cstheme="minorHAnsi"/>
          <w:b/>
          <w:bCs/>
          <w:sz w:val="24"/>
          <w:szCs w:val="24"/>
          <w:u w:val="single"/>
        </w:rPr>
      </w:pPr>
    </w:p>
    <w:p w14:paraId="0744D732" w14:textId="68AEE1FF" w:rsidR="004A4D6E" w:rsidRPr="00BE1808" w:rsidRDefault="00D9037B" w:rsidP="00B9417C">
      <w:pPr>
        <w:spacing w:after="0"/>
        <w:ind w:right="-720"/>
        <w:jc w:val="center"/>
        <w:rPr>
          <w:rFonts w:ascii="Times New Roman" w:hAnsi="Times New Roman" w:cs="Times New Roman"/>
          <w:b/>
          <w:bCs/>
          <w:sz w:val="24"/>
          <w:szCs w:val="24"/>
          <w:u w:val="single"/>
        </w:rPr>
      </w:pPr>
      <w:commentRangeStart w:id="73"/>
      <w:r w:rsidRPr="00BE1808">
        <w:rPr>
          <w:rFonts w:ascii="Times New Roman" w:hAnsi="Times New Roman" w:cs="Times New Roman"/>
          <w:b/>
          <w:bCs/>
          <w:sz w:val="24"/>
          <w:szCs w:val="24"/>
          <w:u w:val="single"/>
        </w:rPr>
        <w:lastRenderedPageBreak/>
        <w:t>Appendix J3</w:t>
      </w:r>
      <w:commentRangeEnd w:id="73"/>
      <w:r w:rsidR="003B5D59" w:rsidRPr="00BE1808">
        <w:rPr>
          <w:rStyle w:val="CommentReference"/>
          <w:rFonts w:ascii="Times New Roman" w:hAnsi="Times New Roman" w:cs="Times New Roman"/>
          <w:sz w:val="24"/>
          <w:szCs w:val="24"/>
        </w:rPr>
        <w:commentReference w:id="73"/>
      </w:r>
    </w:p>
    <w:p w14:paraId="2DF148A0" w14:textId="08968529" w:rsidR="006C601C" w:rsidRDefault="00BE1808" w:rsidP="00B9417C">
      <w:pPr>
        <w:spacing w:after="0"/>
        <w:ind w:right="-720"/>
        <w:jc w:val="center"/>
        <w:rPr>
          <w:rFonts w:cstheme="minorHAnsi"/>
          <w:b/>
          <w:bCs/>
          <w:noProof/>
          <w:sz w:val="24"/>
          <w:szCs w:val="24"/>
          <w:u w:val="single"/>
        </w:rPr>
      </w:pPr>
      <w:r w:rsidRPr="004A4D6E">
        <w:rPr>
          <w:rFonts w:cstheme="minorHAnsi"/>
          <w:b/>
          <w:bCs/>
          <w:noProof/>
          <w:sz w:val="24"/>
          <w:szCs w:val="24"/>
          <w:u w:val="single"/>
        </w:rPr>
        <w:drawing>
          <wp:inline distT="0" distB="0" distL="0" distR="0" wp14:anchorId="117F3177" wp14:editId="57996537">
            <wp:extent cx="4743450" cy="77534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6588" cy="7791282"/>
                    </a:xfrm>
                    <a:prstGeom prst="rect">
                      <a:avLst/>
                    </a:prstGeom>
                    <a:noFill/>
                    <a:ln>
                      <a:noFill/>
                    </a:ln>
                  </pic:spPr>
                </pic:pic>
              </a:graphicData>
            </a:graphic>
          </wp:inline>
        </w:drawing>
      </w:r>
    </w:p>
    <w:sectPr w:rsidR="006C601C" w:rsidSect="00FE3F58">
      <w:footerReference w:type="default" r:id="rId24"/>
      <w:pgSz w:w="12240" w:h="15840"/>
      <w:pgMar w:top="1440" w:right="1440" w:bottom="1440" w:left="1440" w:header="763" w:footer="705"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C253F55" w14:textId="77777777" w:rsidR="006E6B1E" w:rsidRDefault="006E6B1E" w:rsidP="006E6B1E">
      <w:pPr>
        <w:pStyle w:val="CommentText"/>
      </w:pPr>
      <w:r>
        <w:rPr>
          <w:rStyle w:val="CommentReference"/>
        </w:rPr>
        <w:annotationRef/>
      </w:r>
      <w:r>
        <w:t>Deleted from paragraph “Circuit maps should be used for crew assignments and accumulating pertinent statistical data.”</w:t>
      </w:r>
    </w:p>
  </w:comment>
  <w:comment w:id="1" w:author="Author" w:initials="A">
    <w:p w14:paraId="2740BF38" w14:textId="77777777" w:rsidR="006E6B1E" w:rsidRDefault="006E6B1E" w:rsidP="006E6B1E">
      <w:pPr>
        <w:pStyle w:val="CommentText"/>
      </w:pPr>
      <w:r>
        <w:rPr>
          <w:rStyle w:val="CommentReference"/>
        </w:rPr>
        <w:annotationRef/>
      </w:r>
      <w:r>
        <w:t>Deleted from paragraph “Trees located at the base of poles or near poles should be sufficiently removed or cleared to allow for lineman access.”</w:t>
      </w:r>
    </w:p>
  </w:comment>
  <w:comment w:id="2" w:author="Author" w:initials="A">
    <w:p w14:paraId="7895B91E" w14:textId="77777777" w:rsidR="006E6B1E" w:rsidRDefault="006E6B1E" w:rsidP="006E6B1E">
      <w:pPr>
        <w:pStyle w:val="CommentText"/>
      </w:pPr>
      <w:r>
        <w:rPr>
          <w:rStyle w:val="CommentReference"/>
        </w:rPr>
        <w:annotationRef/>
      </w:r>
      <w:r>
        <w:t>Deleted from sentence “after a storm.”</w:t>
      </w:r>
    </w:p>
  </w:comment>
  <w:comment w:id="3" w:author="Author" w:initials="A">
    <w:p w14:paraId="218AE7DD" w14:textId="77777777" w:rsidR="006E6B1E" w:rsidRDefault="006E6B1E" w:rsidP="006E6B1E">
      <w:pPr>
        <w:pStyle w:val="CommentText"/>
      </w:pPr>
      <w:r>
        <w:rPr>
          <w:rStyle w:val="CommentReference"/>
        </w:rPr>
        <w:annotationRef/>
      </w:r>
      <w:r>
        <w:t>Added this language</w:t>
      </w:r>
    </w:p>
  </w:comment>
  <w:comment w:id="4" w:author="Author" w:initials="A">
    <w:p w14:paraId="06CDF5E2" w14:textId="77777777" w:rsidR="006E6B1E" w:rsidRDefault="006E6B1E" w:rsidP="006E6B1E">
      <w:pPr>
        <w:pStyle w:val="CommentText"/>
      </w:pPr>
      <w:r>
        <w:rPr>
          <w:rStyle w:val="CommentReference"/>
        </w:rPr>
        <w:annotationRef/>
      </w:r>
      <w:r>
        <w:t>Added “property”</w:t>
      </w:r>
    </w:p>
  </w:comment>
  <w:comment w:id="5" w:author="Author" w:initials="A">
    <w:p w14:paraId="645DCEBA" w14:textId="77777777" w:rsidR="006E6B1E" w:rsidRDefault="006E6B1E" w:rsidP="006E6B1E">
      <w:pPr>
        <w:pStyle w:val="CommentText"/>
      </w:pPr>
      <w:r>
        <w:rPr>
          <w:rStyle w:val="CommentReference"/>
        </w:rPr>
        <w:annotationRef/>
      </w:r>
      <w:r>
        <w:t>Reorganized paragraph and changed “new line construction” to “new equipment construction.”</w:t>
      </w:r>
    </w:p>
  </w:comment>
  <w:comment w:id="6" w:author="Author" w:initials="A">
    <w:p w14:paraId="5333ADF5" w14:textId="77777777" w:rsidR="00C14A30" w:rsidRDefault="00C14A30" w:rsidP="00C14A30">
      <w:pPr>
        <w:pStyle w:val="CommentText"/>
      </w:pPr>
      <w:r>
        <w:rPr>
          <w:rStyle w:val="CommentReference"/>
        </w:rPr>
        <w:annotationRef/>
      </w:r>
      <w:r>
        <w:t>Deleted “letters” from “Pre-notification letters”</w:t>
      </w:r>
    </w:p>
  </w:comment>
  <w:comment w:id="7" w:author="Author" w:initials="A">
    <w:p w14:paraId="06F74D9F" w14:textId="77777777" w:rsidR="00C14A30" w:rsidRDefault="00C14A30" w:rsidP="00C14A30">
      <w:pPr>
        <w:pStyle w:val="CommentText"/>
      </w:pPr>
      <w:r>
        <w:rPr>
          <w:rStyle w:val="CommentReference"/>
        </w:rPr>
        <w:annotationRef/>
      </w:r>
      <w:r>
        <w:t>Deleted “management” from “planned vegetation management.”</w:t>
      </w:r>
    </w:p>
  </w:comment>
  <w:comment w:id="8" w:author="Author" w:initials="A">
    <w:p w14:paraId="04667203" w14:textId="77777777" w:rsidR="00C14A30" w:rsidRDefault="00C14A30" w:rsidP="00C14A30">
      <w:pPr>
        <w:pStyle w:val="CommentText"/>
      </w:pPr>
      <w:r>
        <w:rPr>
          <w:rStyle w:val="CommentReference"/>
        </w:rPr>
        <w:annotationRef/>
      </w:r>
      <w:r>
        <w:t>Deleted from the paragraph “The letter should include the location substation(s) and a timeframe for the work.”</w:t>
      </w:r>
    </w:p>
  </w:comment>
  <w:comment w:id="9" w:author="Author" w:initials="A">
    <w:p w14:paraId="29876B1C" w14:textId="77777777" w:rsidR="00C14A30" w:rsidRDefault="00C14A30" w:rsidP="00C14A30">
      <w:pPr>
        <w:pStyle w:val="CommentText"/>
      </w:pPr>
      <w:r>
        <w:rPr>
          <w:rStyle w:val="CommentReference"/>
        </w:rPr>
        <w:annotationRef/>
      </w:r>
      <w:r>
        <w:t>Deleted prior sentence “If the tree crew obtains permission from the owner, the tree crew should remove the tree house, etc.”</w:t>
      </w:r>
    </w:p>
  </w:comment>
  <w:comment w:id="10" w:author="Author" w:initials="A">
    <w:p w14:paraId="52597E75" w14:textId="77777777" w:rsidR="00C14A30" w:rsidRDefault="00C14A30" w:rsidP="00C14A30">
      <w:pPr>
        <w:pStyle w:val="CommentText"/>
      </w:pPr>
      <w:r>
        <w:rPr>
          <w:rStyle w:val="CommentReference"/>
        </w:rPr>
        <w:annotationRef/>
      </w:r>
      <w:r>
        <w:t>Deleted paragraph after this paragraph that read: “Where it is evident that children are using a tree for climbing, the tree should be examined for its proximity to energized lines and be either trimmed or removed to prevent contact with energized wires.”</w:t>
      </w:r>
    </w:p>
  </w:comment>
  <w:comment w:id="11" w:author="Author" w:initials="A">
    <w:p w14:paraId="0D92BB50" w14:textId="77777777" w:rsidR="00BE595D" w:rsidRDefault="00BE595D" w:rsidP="00BE595D">
      <w:pPr>
        <w:pStyle w:val="CommentText"/>
      </w:pPr>
      <w:r>
        <w:rPr>
          <w:rStyle w:val="CommentReference"/>
        </w:rPr>
        <w:annotationRef/>
      </w:r>
      <w:r>
        <w:t>Changed the title of personnel from “Ameren Services Environmental, Safety and Health Department and the Superintendent of Vegetation Management.”</w:t>
      </w:r>
    </w:p>
  </w:comment>
  <w:comment w:id="12" w:author="Author" w:initials="A">
    <w:p w14:paraId="6CB89E86" w14:textId="77777777" w:rsidR="00BE595D" w:rsidRDefault="00BE595D" w:rsidP="00BE595D">
      <w:pPr>
        <w:pStyle w:val="CommentText"/>
      </w:pPr>
      <w:r>
        <w:rPr>
          <w:rStyle w:val="CommentReference"/>
        </w:rPr>
        <w:annotationRef/>
      </w:r>
      <w:r>
        <w:t>Changed from “AmerenUE”</w:t>
      </w:r>
    </w:p>
  </w:comment>
  <w:comment w:id="13" w:author="Author" w:initials="A">
    <w:p w14:paraId="54FE89F8" w14:textId="77777777" w:rsidR="00BE595D" w:rsidRDefault="00BE595D" w:rsidP="00BE595D">
      <w:pPr>
        <w:pStyle w:val="CommentText"/>
      </w:pPr>
      <w:r>
        <w:rPr>
          <w:rStyle w:val="CommentReference"/>
        </w:rPr>
        <w:annotationRef/>
      </w:r>
      <w:r>
        <w:t>Deleted “and customer name.”</w:t>
      </w:r>
    </w:p>
  </w:comment>
  <w:comment w:id="14" w:author="Author" w:initials="A">
    <w:p w14:paraId="43E05EEC" w14:textId="77777777" w:rsidR="00BE595D" w:rsidRDefault="00BE595D" w:rsidP="00BE595D">
      <w:pPr>
        <w:pStyle w:val="CommentText"/>
      </w:pPr>
      <w:r>
        <w:rPr>
          <w:rStyle w:val="CommentReference"/>
        </w:rPr>
        <w:annotationRef/>
      </w:r>
      <w:r>
        <w:t>Revised this sentence from “The crew or general foreman shall also fill out an AmerenUE refusal form and forward to the AmerenUE vegetation supervisor within 48 hours.”</w:t>
      </w:r>
    </w:p>
  </w:comment>
  <w:comment w:id="15" w:author="Author" w:initials="A">
    <w:p w14:paraId="33FD468E" w14:textId="77777777" w:rsidR="00BE595D" w:rsidRDefault="00BE595D" w:rsidP="00BE595D">
      <w:pPr>
        <w:pStyle w:val="CommentText"/>
      </w:pPr>
      <w:r>
        <w:rPr>
          <w:rStyle w:val="CommentReference"/>
        </w:rPr>
        <w:annotationRef/>
      </w:r>
      <w:r>
        <w:t>Changed reference from AmerenUE to Ameren, and “will” to “should.”</w:t>
      </w:r>
    </w:p>
  </w:comment>
  <w:comment w:id="16" w:author="Author" w:initials="A">
    <w:p w14:paraId="51E4D027" w14:textId="77777777" w:rsidR="00BE595D" w:rsidRDefault="00BE595D" w:rsidP="00BE595D">
      <w:pPr>
        <w:pStyle w:val="CommentText"/>
      </w:pPr>
      <w:r>
        <w:rPr>
          <w:rStyle w:val="CommentReference"/>
        </w:rPr>
        <w:annotationRef/>
      </w:r>
      <w:r>
        <w:t>Changed the paragraph reference from AmerenUE to Ameren.  Also added the last sentence to the paragraph.</w:t>
      </w:r>
    </w:p>
  </w:comment>
  <w:comment w:id="17" w:author="Author" w:initials="A">
    <w:p w14:paraId="320FD8A2" w14:textId="77777777" w:rsidR="00BE595D" w:rsidRDefault="00BE595D" w:rsidP="00BE595D">
      <w:pPr>
        <w:pStyle w:val="CommentText"/>
      </w:pPr>
      <w:r>
        <w:rPr>
          <w:rStyle w:val="CommentReference"/>
        </w:rPr>
        <w:annotationRef/>
      </w:r>
      <w:r>
        <w:t>Added waterways.</w:t>
      </w:r>
    </w:p>
  </w:comment>
  <w:comment w:id="18" w:author="Author" w:initials="A">
    <w:p w14:paraId="064B85A7" w14:textId="77777777" w:rsidR="00BB2884" w:rsidRDefault="00BB2884" w:rsidP="00BB2884">
      <w:pPr>
        <w:pStyle w:val="CommentText"/>
      </w:pPr>
      <w:r>
        <w:rPr>
          <w:rStyle w:val="CommentReference"/>
        </w:rPr>
        <w:annotationRef/>
      </w:r>
      <w:r>
        <w:t>Changed from “AmerenUE.”</w:t>
      </w:r>
    </w:p>
  </w:comment>
  <w:comment w:id="19" w:author="Author" w:initials="A">
    <w:p w14:paraId="3969E328" w14:textId="77777777" w:rsidR="00BB2884" w:rsidRDefault="00BB2884" w:rsidP="00BB2884">
      <w:pPr>
        <w:pStyle w:val="CommentText"/>
      </w:pPr>
      <w:r>
        <w:rPr>
          <w:rStyle w:val="CommentReference"/>
        </w:rPr>
        <w:annotationRef/>
      </w:r>
      <w:r>
        <w:t>Changed from “AmerenUE.”</w:t>
      </w:r>
    </w:p>
  </w:comment>
  <w:comment w:id="20" w:author="Author" w:initials="A">
    <w:p w14:paraId="10924BF4" w14:textId="77777777" w:rsidR="00DD76EF" w:rsidRDefault="00DD76EF" w:rsidP="00DD76EF">
      <w:pPr>
        <w:pStyle w:val="CommentText"/>
      </w:pPr>
      <w:r>
        <w:rPr>
          <w:rStyle w:val="CommentReference"/>
        </w:rPr>
        <w:annotationRef/>
      </w:r>
      <w:r>
        <w:t>Changed “close overhang” to “overhang within 10 ft”; changed “overhanging branches” to “branches”; changed “will be” to “shall be”; and changed “crew” to “contractor.”</w:t>
      </w:r>
    </w:p>
  </w:comment>
  <w:comment w:id="21" w:author="Author" w:initials="A">
    <w:p w14:paraId="4E0DD12A" w14:textId="77777777" w:rsidR="00317B34" w:rsidRDefault="00317B34" w:rsidP="00317B34">
      <w:pPr>
        <w:pStyle w:val="CommentText"/>
      </w:pPr>
      <w:r>
        <w:rPr>
          <w:rStyle w:val="CommentReference"/>
        </w:rPr>
        <w:annotationRef/>
      </w:r>
      <w:r>
        <w:t>Changed “AmerenUE” to “Ameren” ; changed “will” to “should”</w:t>
      </w:r>
    </w:p>
  </w:comment>
  <w:comment w:id="23" w:author="Author" w:initials="A">
    <w:p w14:paraId="59C3E0BD" w14:textId="207D0AD8" w:rsidR="00DD76EF" w:rsidRDefault="00DD76EF" w:rsidP="00DD76EF">
      <w:pPr>
        <w:pStyle w:val="CommentText"/>
      </w:pPr>
      <w:r>
        <w:rPr>
          <w:rStyle w:val="CommentReference"/>
        </w:rPr>
        <w:annotationRef/>
      </w:r>
      <w:r>
        <w:t>Changed from “AmerenUE facilities or workmen” to “Ameren facilities or work persons.”</w:t>
      </w:r>
    </w:p>
  </w:comment>
  <w:comment w:id="24" w:author="Author" w:initials="A">
    <w:p w14:paraId="28BA5E8A" w14:textId="77777777" w:rsidR="00DD76EF" w:rsidRDefault="00DD76EF" w:rsidP="00DD76EF">
      <w:pPr>
        <w:pStyle w:val="CommentText"/>
      </w:pPr>
      <w:r>
        <w:rPr>
          <w:rStyle w:val="CommentReference"/>
        </w:rPr>
        <w:annotationRef/>
      </w:r>
      <w:r>
        <w:t>Deleted prior sentence “All other assistance is done on a routine basis when a crew is in the area.”</w:t>
      </w:r>
    </w:p>
  </w:comment>
  <w:comment w:id="25" w:author="Author" w:initials="A">
    <w:p w14:paraId="492C4B70" w14:textId="77777777" w:rsidR="00DD76EF" w:rsidRDefault="00DD76EF" w:rsidP="00DD76EF">
      <w:pPr>
        <w:pStyle w:val="CommentText"/>
      </w:pPr>
      <w:r>
        <w:rPr>
          <w:rStyle w:val="CommentReference"/>
        </w:rPr>
        <w:annotationRef/>
      </w:r>
      <w:r>
        <w:t xml:space="preserve">Removed “345kV, 161kV, 138kV” and “clearances should consider the potential combined movement of the vegetation and conductors during routine winds.” </w:t>
      </w:r>
    </w:p>
  </w:comment>
  <w:comment w:id="26" w:author="Author" w:initials="A">
    <w:p w14:paraId="6BF2E635" w14:textId="77777777" w:rsidR="008C2713" w:rsidRDefault="008C2713" w:rsidP="008C2713">
      <w:pPr>
        <w:pStyle w:val="CommentText"/>
      </w:pPr>
      <w:r>
        <w:rPr>
          <w:rStyle w:val="CommentReference"/>
        </w:rPr>
        <w:annotationRef/>
      </w:r>
      <w:r>
        <w:t>Changed “AmerenUE” to “Ameren.”</w:t>
      </w:r>
    </w:p>
  </w:comment>
  <w:comment w:id="27" w:author="Author" w:initials="A">
    <w:p w14:paraId="3802AAAC" w14:textId="77777777" w:rsidR="008C2713" w:rsidRDefault="008C2713" w:rsidP="008C2713">
      <w:pPr>
        <w:pStyle w:val="CommentText"/>
      </w:pPr>
      <w:r>
        <w:rPr>
          <w:rStyle w:val="CommentReference"/>
        </w:rPr>
        <w:annotationRef/>
      </w:r>
      <w:r>
        <w:t>Paragraph changed to add sub-transmission system to trim cycle verses systematically patrolled; Last sentence changed from “All obvious danger trees that can be removed should be cut down or trimmed down below the line.”</w:t>
      </w:r>
    </w:p>
  </w:comment>
  <w:comment w:id="28" w:author="Author" w:initials="A">
    <w:p w14:paraId="41922CB5" w14:textId="77777777" w:rsidR="006C3708" w:rsidRDefault="006C3708" w:rsidP="006C3708">
      <w:pPr>
        <w:pStyle w:val="CommentText"/>
      </w:pPr>
      <w:r>
        <w:rPr>
          <w:rStyle w:val="CommentReference"/>
        </w:rPr>
        <w:annotationRef/>
      </w:r>
      <w:r>
        <w:t xml:space="preserve">“should be” changed to “shall be.” </w:t>
      </w:r>
    </w:p>
  </w:comment>
  <w:comment w:id="29" w:author="Author" w:initials="A">
    <w:p w14:paraId="36ACB1BC" w14:textId="77777777" w:rsidR="008A0E85" w:rsidRDefault="008A0E85" w:rsidP="008A0E85">
      <w:pPr>
        <w:pStyle w:val="CommentText"/>
      </w:pPr>
      <w:r>
        <w:rPr>
          <w:rStyle w:val="CommentReference"/>
        </w:rPr>
        <w:annotationRef/>
      </w:r>
      <w:r>
        <w:t xml:space="preserve">Sentence changed. Prior sentence read “The final cut should be made in accordance with ANSI A300 standards and, to the extent possible, lateral branches left should be those growing in a direction away from the conductor.” </w:t>
      </w:r>
    </w:p>
  </w:comment>
  <w:comment w:id="30" w:author="Author" w:initials="A">
    <w:p w14:paraId="2C2AB741" w14:textId="77777777" w:rsidR="008A0E85" w:rsidRDefault="008A0E85" w:rsidP="008A0E85">
      <w:pPr>
        <w:pStyle w:val="CommentText"/>
      </w:pPr>
      <w:r>
        <w:rPr>
          <w:rStyle w:val="CommentReference"/>
        </w:rPr>
        <w:annotationRef/>
      </w:r>
      <w:r>
        <w:t>Changed from “if the circuit is without under build, 10 feet of clearance should be obtained.”</w:t>
      </w:r>
    </w:p>
  </w:comment>
  <w:comment w:id="31" w:author="Author" w:initials="A">
    <w:p w14:paraId="5FF98CE4" w14:textId="77777777" w:rsidR="008A0E85" w:rsidRDefault="008A0E85" w:rsidP="008A0E85">
      <w:pPr>
        <w:pStyle w:val="CommentText"/>
      </w:pPr>
      <w:r>
        <w:rPr>
          <w:rStyle w:val="CommentReference"/>
        </w:rPr>
        <w:annotationRef/>
      </w:r>
      <w:r>
        <w:t xml:space="preserve">15 feet clearance specified for 69kV. Exception language moved to a separate paragraph below. </w:t>
      </w:r>
    </w:p>
  </w:comment>
  <w:comment w:id="32" w:author="Author" w:initials="A">
    <w:p w14:paraId="354A2DB8" w14:textId="77777777" w:rsidR="00CF7E8D" w:rsidRDefault="00CF7E8D" w:rsidP="00CF7E8D">
      <w:pPr>
        <w:pStyle w:val="CommentText"/>
      </w:pPr>
      <w:r>
        <w:rPr>
          <w:rStyle w:val="CommentReference"/>
        </w:rPr>
        <w:annotationRef/>
      </w:r>
      <w:r>
        <w:t>Exceptions moved to a stand alone paragraph.  “Ameren UE” changed to “Ameren.”</w:t>
      </w:r>
    </w:p>
  </w:comment>
  <w:comment w:id="33" w:author="Author" w:initials="A">
    <w:p w14:paraId="4E930BF9" w14:textId="77777777" w:rsidR="00BE1871" w:rsidRDefault="00BE1871" w:rsidP="00BE1871">
      <w:pPr>
        <w:pStyle w:val="CommentText"/>
      </w:pPr>
      <w:r>
        <w:rPr>
          <w:rStyle w:val="CommentReference"/>
        </w:rPr>
        <w:annotationRef/>
      </w:r>
      <w:r>
        <w:t xml:space="preserve">Modifying first sentence from modification filed in EO-2009-0012 on 12/4/2019.  Prior sentence read: “Ameren Missouri service areas shall be trimmed on no less than twenty-five percent (25%) of the total urban distribution miles each year, and on no less than twenty-five percent (25%) of the total rural distribution miles each eighteen (18) months.” </w:t>
      </w:r>
    </w:p>
  </w:comment>
  <w:comment w:id="34" w:author="Author" w:initials="A">
    <w:p w14:paraId="5671E3FE" w14:textId="67CEDC13" w:rsidR="00CF7E8D" w:rsidRDefault="00CF7E8D" w:rsidP="00CF7E8D">
      <w:pPr>
        <w:pStyle w:val="CommentText"/>
      </w:pPr>
      <w:r>
        <w:rPr>
          <w:rStyle w:val="CommentReference"/>
        </w:rPr>
        <w:annotationRef/>
      </w:r>
      <w:r>
        <w:t xml:space="preserve">Sentence added. </w:t>
      </w:r>
    </w:p>
  </w:comment>
  <w:comment w:id="36" w:author="Author" w:initials="A">
    <w:p w14:paraId="79CD85E5" w14:textId="77777777" w:rsidR="00304659" w:rsidRDefault="00304659" w:rsidP="00304659">
      <w:pPr>
        <w:pStyle w:val="CommentText"/>
      </w:pPr>
      <w:r>
        <w:rPr>
          <w:rStyle w:val="CommentReference"/>
        </w:rPr>
        <w:annotationRef/>
      </w:r>
      <w:r>
        <w:t>Removed “to 10 feet or the edge of the right of way, whichever is less.”</w:t>
      </w:r>
    </w:p>
  </w:comment>
  <w:comment w:id="37" w:author="Author" w:initials="A">
    <w:p w14:paraId="6A515142" w14:textId="77777777" w:rsidR="00304659" w:rsidRDefault="00304659" w:rsidP="00304659">
      <w:pPr>
        <w:pStyle w:val="CommentText"/>
      </w:pPr>
      <w:r>
        <w:rPr>
          <w:rStyle w:val="CommentReference"/>
        </w:rPr>
        <w:annotationRef/>
      </w:r>
      <w:r>
        <w:t>Changed “circuits” to “conductors”</w:t>
      </w:r>
    </w:p>
  </w:comment>
  <w:comment w:id="35" w:author="Author" w:initials="A">
    <w:p w14:paraId="2990754A" w14:textId="77777777" w:rsidR="00304659" w:rsidRDefault="00304659" w:rsidP="00304659">
      <w:pPr>
        <w:pStyle w:val="CommentText"/>
      </w:pPr>
      <w:r>
        <w:rPr>
          <w:rStyle w:val="CommentReference"/>
        </w:rPr>
        <w:annotationRef/>
      </w:r>
      <w:r>
        <w:t xml:space="preserve">Language regarding exceptions moved to its own paragraph below.  </w:t>
      </w:r>
    </w:p>
  </w:comment>
  <w:comment w:id="38" w:author="Author" w:initials="A">
    <w:p w14:paraId="51376B49" w14:textId="77777777" w:rsidR="002068C7" w:rsidRDefault="00987265" w:rsidP="002068C7">
      <w:pPr>
        <w:pStyle w:val="CommentText"/>
      </w:pPr>
      <w:r>
        <w:rPr>
          <w:rStyle w:val="CommentReference"/>
        </w:rPr>
        <w:annotationRef/>
      </w:r>
      <w:r w:rsidR="002068C7">
        <w:t xml:space="preserve">Changed from “If secondary conductors are present, trees should be cut to clear the lowest wire by 3 feet. If no secondary under build is present, trees should be cut clear of the neutral wire providing at least 10 feet of clearance between tree growth and the primary conductors.”  </w:t>
      </w:r>
    </w:p>
  </w:comment>
  <w:comment w:id="39" w:author="Author" w:initials="A">
    <w:p w14:paraId="5D8C7E16" w14:textId="23237563" w:rsidR="00987265" w:rsidRDefault="00987265" w:rsidP="00987265">
      <w:pPr>
        <w:pStyle w:val="CommentText"/>
      </w:pPr>
      <w:r>
        <w:rPr>
          <w:rStyle w:val="CommentReference"/>
        </w:rPr>
        <w:annotationRef/>
      </w:r>
      <w:r>
        <w:t>Removed “normally”; changed “is required” to “shall be obtained”; removed “Also, long, slender limbs should be swept back or shortened to prevent them from breaking and falling across the wires.”</w:t>
      </w:r>
    </w:p>
  </w:comment>
  <w:comment w:id="40" w:author="Author" w:initials="A">
    <w:p w14:paraId="2B5E1E22" w14:textId="77777777" w:rsidR="00987265" w:rsidRDefault="00987265" w:rsidP="00987265">
      <w:pPr>
        <w:pStyle w:val="CommentText"/>
      </w:pPr>
      <w:r>
        <w:rPr>
          <w:rStyle w:val="CommentReference"/>
        </w:rPr>
        <w:annotationRef/>
      </w:r>
      <w:r>
        <w:t>Exceptions moved from overhang paragraph above to a stand alone paragraph.  “AmerenUE” changed to “Ameren.”</w:t>
      </w:r>
    </w:p>
  </w:comment>
  <w:comment w:id="41" w:author="Author" w:initials="A">
    <w:p w14:paraId="715561DE" w14:textId="77777777" w:rsidR="00045F48" w:rsidRDefault="00045F48" w:rsidP="00045F48">
      <w:pPr>
        <w:pStyle w:val="CommentText"/>
      </w:pPr>
      <w:r>
        <w:rPr>
          <w:rStyle w:val="CommentReference"/>
        </w:rPr>
        <w:annotationRef/>
      </w:r>
      <w:r>
        <w:t>Removed the distinction between hardwood and softwood trees;</w:t>
      </w:r>
    </w:p>
    <w:p w14:paraId="739871E3" w14:textId="77777777" w:rsidR="00045F48" w:rsidRDefault="00045F48" w:rsidP="00045F48">
      <w:pPr>
        <w:pStyle w:val="CommentText"/>
      </w:pPr>
    </w:p>
    <w:p w14:paraId="3A561590" w14:textId="77777777" w:rsidR="00045F48" w:rsidRDefault="00045F48" w:rsidP="00045F48">
      <w:pPr>
        <w:pStyle w:val="CommentText"/>
      </w:pPr>
      <w:r>
        <w:t>Removed “Overhang- On softwood trees (see Exhibit J1), all overhanging limbs located up to 15 ft. above the conductor should be trimmed at a minimum to elimiate the overhanging limb.  The final cut should be made in accordance with ANSI A300 standards and to the extent possible, lateral branches left should be those growing in a direction away from the conductor.  The terminal ends of larger limbs should be lightened.”</w:t>
      </w:r>
    </w:p>
    <w:p w14:paraId="13861825" w14:textId="77777777" w:rsidR="00045F48" w:rsidRDefault="00045F48" w:rsidP="00045F48">
      <w:pPr>
        <w:pStyle w:val="CommentText"/>
      </w:pPr>
    </w:p>
    <w:p w14:paraId="1EF3243A" w14:textId="77777777" w:rsidR="00045F48" w:rsidRDefault="00045F48" w:rsidP="00045F48">
      <w:pPr>
        <w:pStyle w:val="CommentText"/>
      </w:pPr>
      <w:r>
        <w:t>“On hardwood trees, all overhanging limbs located up to 10 feet above the conductor should be trimmed at a minimum to eliminate the overhanging limb.  The final cut should be made in accordance with ANSI A300 standards and to the extent possible, lateral branches left should be those growing in a direction away from the conductor.  The terminal ends of large limbs should be lightened.”</w:t>
      </w:r>
    </w:p>
  </w:comment>
  <w:comment w:id="42" w:author="Author" w:initials="A">
    <w:p w14:paraId="185EB786" w14:textId="77777777" w:rsidR="002068C7" w:rsidRDefault="00426AD4" w:rsidP="002068C7">
      <w:pPr>
        <w:pStyle w:val="CommentText"/>
      </w:pPr>
      <w:r>
        <w:rPr>
          <w:rStyle w:val="CommentReference"/>
        </w:rPr>
        <w:annotationRef/>
      </w:r>
      <w:r w:rsidR="002068C7">
        <w:t xml:space="preserve">Removed  “Clearance of 10 feet clearance or to the edge of the RIGHT-OF-WAY, whichever is less, shall be required between the conductors and tree growth. Also, long, slender limbs should be swept back or shortened to prevent them from breaking and falling across the wires.” </w:t>
      </w:r>
    </w:p>
  </w:comment>
  <w:comment w:id="43" w:author="Author" w:initials="A">
    <w:p w14:paraId="70B13938" w14:textId="49626AA8" w:rsidR="00045F48" w:rsidRDefault="00045F48" w:rsidP="00045F48">
      <w:pPr>
        <w:pStyle w:val="CommentText"/>
      </w:pPr>
      <w:r>
        <w:rPr>
          <w:rStyle w:val="CommentReference"/>
        </w:rPr>
        <w:annotationRef/>
      </w:r>
      <w:r>
        <w:t xml:space="preserve">Added the exceptions for single and two-phase. </w:t>
      </w:r>
    </w:p>
  </w:comment>
  <w:comment w:id="44" w:author="Author" w:initials="A">
    <w:p w14:paraId="29FF03F4" w14:textId="77777777" w:rsidR="004409F4" w:rsidRDefault="00D21CC0" w:rsidP="004409F4">
      <w:pPr>
        <w:pStyle w:val="CommentText"/>
      </w:pPr>
      <w:r>
        <w:rPr>
          <w:rStyle w:val="CommentReference"/>
        </w:rPr>
        <w:annotationRef/>
      </w:r>
      <w:r w:rsidR="004409F4">
        <w:t>Removed prior paragraph; “In an effort to improve distribution system reliability AmerenUE has developed a prescriptive trim approach for circuits that have performed poorly with respect to tree caused outages.  There may be divisions with in each operating company where a prescriptive approach is not required.  See appendix J-2 AmerenUE Prescriptive trim program.”</w:t>
      </w:r>
    </w:p>
  </w:comment>
  <w:comment w:id="45" w:author="Author" w:initials="A">
    <w:p w14:paraId="78C56ABB" w14:textId="6BFE11A5" w:rsidR="00D21CC0" w:rsidRDefault="00D21CC0" w:rsidP="00D21CC0">
      <w:pPr>
        <w:pStyle w:val="CommentText"/>
      </w:pPr>
      <w:r>
        <w:rPr>
          <w:rStyle w:val="CommentReference"/>
        </w:rPr>
        <w:annotationRef/>
      </w:r>
      <w:r>
        <w:t>Removed the word “additional.”</w:t>
      </w:r>
    </w:p>
  </w:comment>
  <w:comment w:id="46" w:author="Author" w:initials="A">
    <w:p w14:paraId="0CF7DE02" w14:textId="77777777" w:rsidR="004409F4" w:rsidRDefault="004409F4" w:rsidP="004409F4">
      <w:pPr>
        <w:pStyle w:val="CommentText"/>
      </w:pPr>
      <w:r>
        <w:rPr>
          <w:rStyle w:val="CommentReference"/>
        </w:rPr>
        <w:annotationRef/>
      </w:r>
      <w:r>
        <w:t>Modified the sentence from “Some of these circuits are trimmed incidental to trimming on primary circuits and any additional trimming necessary should be done as the result of tree trouble reported.”</w:t>
      </w:r>
    </w:p>
  </w:comment>
  <w:comment w:id="47" w:author="Author" w:initials="A">
    <w:p w14:paraId="331E7498" w14:textId="77777777" w:rsidR="004409F4" w:rsidRDefault="004409F4" w:rsidP="004409F4">
      <w:pPr>
        <w:pStyle w:val="CommentText"/>
      </w:pPr>
      <w:r>
        <w:rPr>
          <w:rStyle w:val="CommentReference"/>
        </w:rPr>
        <w:annotationRef/>
      </w:r>
      <w:r>
        <w:t>Modified first sentence from “No routine trimming should be done to remove limbs which interfere with distribution from street light luminaries, except as incidental to other trimming.”</w:t>
      </w:r>
    </w:p>
  </w:comment>
  <w:comment w:id="48" w:author="Author" w:initials="A">
    <w:p w14:paraId="63B0079D" w14:textId="77777777" w:rsidR="004409F4" w:rsidRDefault="004409F4" w:rsidP="004409F4">
      <w:pPr>
        <w:pStyle w:val="CommentText"/>
      </w:pPr>
      <w:r>
        <w:rPr>
          <w:rStyle w:val="CommentReference"/>
        </w:rPr>
        <w:annotationRef/>
      </w:r>
      <w:r>
        <w:t xml:space="preserve">Paragraph modified from “Tree trimming crews should do a minimum amount of work on services and only in conjunction with clearing primary circuits.” </w:t>
      </w:r>
    </w:p>
  </w:comment>
  <w:comment w:id="49" w:author="Author" w:initials="A">
    <w:p w14:paraId="317172F5" w14:textId="77777777" w:rsidR="00350730" w:rsidRDefault="00350730" w:rsidP="00350730">
      <w:pPr>
        <w:pStyle w:val="CommentText"/>
      </w:pPr>
      <w:r>
        <w:rPr>
          <w:rStyle w:val="CommentReference"/>
        </w:rPr>
        <w:annotationRef/>
      </w:r>
      <w:r>
        <w:t>Modified from “AmerenUE’s clearance specifications.”</w:t>
      </w:r>
    </w:p>
  </w:comment>
  <w:comment w:id="50" w:author="Author" w:initials="A">
    <w:p w14:paraId="211DE66C" w14:textId="77777777" w:rsidR="00792AE8" w:rsidRDefault="00792AE8" w:rsidP="00792AE8">
      <w:pPr>
        <w:pStyle w:val="CommentText"/>
      </w:pPr>
      <w:r>
        <w:rPr>
          <w:rStyle w:val="CommentReference"/>
        </w:rPr>
        <w:annotationRef/>
      </w:r>
      <w:r>
        <w:t xml:space="preserve">“will submit” changed to “should submit” </w:t>
      </w:r>
    </w:p>
  </w:comment>
  <w:comment w:id="51" w:author="Author" w:initials="A">
    <w:p w14:paraId="475E3137" w14:textId="77777777" w:rsidR="00792AE8" w:rsidRDefault="00792AE8" w:rsidP="00792AE8">
      <w:pPr>
        <w:pStyle w:val="CommentText"/>
      </w:pPr>
      <w:r>
        <w:rPr>
          <w:rStyle w:val="CommentReference"/>
        </w:rPr>
        <w:annotationRef/>
      </w:r>
      <w:r>
        <w:t xml:space="preserve">Changed from “(1-2 days of work).”  Modification of change filed in EO-2012-0278.  </w:t>
      </w:r>
    </w:p>
  </w:comment>
  <w:comment w:id="52" w:author="Author" w:initials="A">
    <w:p w14:paraId="3345BCC7" w14:textId="27A415F9" w:rsidR="00350730" w:rsidRDefault="00350730" w:rsidP="00350730">
      <w:pPr>
        <w:pStyle w:val="CommentText"/>
      </w:pPr>
      <w:r>
        <w:rPr>
          <w:rStyle w:val="CommentReference"/>
        </w:rPr>
        <w:annotationRef/>
      </w:r>
      <w:r>
        <w:t>Modified from “AmerenUE supervision will then be responsible for reviewing all audits and field checking a minimum of 30% of the audits.”</w:t>
      </w:r>
    </w:p>
  </w:comment>
  <w:comment w:id="53" w:author="Author" w:initials="A">
    <w:p w14:paraId="3343B2DD" w14:textId="77777777" w:rsidR="00350730" w:rsidRDefault="00350730" w:rsidP="00350730">
      <w:pPr>
        <w:pStyle w:val="CommentText"/>
      </w:pPr>
      <w:r>
        <w:rPr>
          <w:rStyle w:val="CommentReference"/>
        </w:rPr>
        <w:annotationRef/>
      </w:r>
      <w:r>
        <w:t xml:space="preserve">“will also patrol” changed to “shall patrol”; AmerenUE changed to Ameren. </w:t>
      </w:r>
    </w:p>
  </w:comment>
  <w:comment w:id="54" w:author="Author" w:initials="A">
    <w:p w14:paraId="74D9E2B4" w14:textId="77777777" w:rsidR="00385E7D" w:rsidRDefault="00385E7D" w:rsidP="00385E7D">
      <w:pPr>
        <w:pStyle w:val="CommentText"/>
      </w:pPr>
      <w:r>
        <w:rPr>
          <w:rStyle w:val="CommentReference"/>
        </w:rPr>
        <w:annotationRef/>
      </w:r>
      <w:r>
        <w:t>Modified “AmerenUE supervision will review” to “Ameren supervision should review.”</w:t>
      </w:r>
    </w:p>
  </w:comment>
  <w:comment w:id="55" w:author="Author" w:initials="A">
    <w:p w14:paraId="3EF8149F" w14:textId="6F8CF034" w:rsidR="00385E7D" w:rsidRDefault="00385E7D" w:rsidP="00385E7D">
      <w:pPr>
        <w:pStyle w:val="CommentText"/>
      </w:pPr>
      <w:r>
        <w:rPr>
          <w:rStyle w:val="CommentReference"/>
        </w:rPr>
        <w:annotationRef/>
      </w:r>
      <w:r>
        <w:t xml:space="preserve">New language. </w:t>
      </w:r>
    </w:p>
  </w:comment>
  <w:comment w:id="56" w:author="Author" w:initials="A">
    <w:p w14:paraId="0CE8000B" w14:textId="77777777" w:rsidR="00385E7D" w:rsidRDefault="00385E7D" w:rsidP="00385E7D">
      <w:pPr>
        <w:pStyle w:val="CommentText"/>
      </w:pPr>
      <w:r>
        <w:rPr>
          <w:rStyle w:val="CommentReference"/>
        </w:rPr>
        <w:annotationRef/>
      </w:r>
      <w:r>
        <w:t>Modified language from “AmerenUE supervision will be responsible for performing monthly drive-by audits.”</w:t>
      </w:r>
    </w:p>
  </w:comment>
  <w:comment w:id="57" w:author="Author" w:initials="A">
    <w:p w14:paraId="1F05E2B1" w14:textId="77777777" w:rsidR="00385E7D" w:rsidRDefault="00385E7D" w:rsidP="00385E7D">
      <w:pPr>
        <w:pStyle w:val="CommentText"/>
      </w:pPr>
      <w:r>
        <w:rPr>
          <w:rStyle w:val="CommentReference"/>
        </w:rPr>
        <w:annotationRef/>
      </w:r>
      <w:r>
        <w:t>New appendix</w:t>
      </w:r>
    </w:p>
  </w:comment>
  <w:comment w:id="58" w:author="Author" w:initials="A">
    <w:p w14:paraId="7F5268E5" w14:textId="77777777" w:rsidR="00385E7D" w:rsidRDefault="00385E7D" w:rsidP="00385E7D">
      <w:pPr>
        <w:pStyle w:val="CommentText"/>
      </w:pPr>
      <w:r>
        <w:rPr>
          <w:rStyle w:val="CommentReference"/>
        </w:rPr>
        <w:annotationRef/>
      </w:r>
      <w:r>
        <w:t>Changed “AmerenUE” to “Ameren”; changed “will audit” to “should audit.”</w:t>
      </w:r>
    </w:p>
  </w:comment>
  <w:comment w:id="59" w:author="Author" w:initials="A">
    <w:p w14:paraId="1211A087" w14:textId="77777777" w:rsidR="00F93FC7" w:rsidRDefault="00F93FC7" w:rsidP="00F93FC7">
      <w:pPr>
        <w:pStyle w:val="CommentText"/>
      </w:pPr>
      <w:r>
        <w:rPr>
          <w:rStyle w:val="CommentReference"/>
        </w:rPr>
        <w:annotationRef/>
      </w:r>
      <w:r>
        <w:t xml:space="preserve"> Changed “AmerenUE” to “Ameren”; changed “will also hold” to “should hold.”</w:t>
      </w:r>
    </w:p>
  </w:comment>
  <w:comment w:id="60" w:author="Author" w:initials="A">
    <w:p w14:paraId="4BC2E55B" w14:textId="77777777" w:rsidR="00F93FC7" w:rsidRDefault="00F93FC7" w:rsidP="00F93FC7">
      <w:pPr>
        <w:pStyle w:val="CommentText"/>
      </w:pPr>
      <w:r>
        <w:rPr>
          <w:rStyle w:val="CommentReference"/>
        </w:rPr>
        <w:annotationRef/>
      </w:r>
      <w:r>
        <w:t>Removed prior sentence  “The sessions will generally be conducted within 6 weeks of each quarter year’s end” ; Modified this sentence from “Discussions will focus on all four quadrants of the performance scorecard that have been agreed upon by AmerenUE and the contractor.”</w:t>
      </w:r>
    </w:p>
  </w:comment>
  <w:comment w:id="61" w:author="Author" w:initials="A">
    <w:p w14:paraId="476358B9" w14:textId="77777777" w:rsidR="00F93FC7" w:rsidRDefault="00F93FC7" w:rsidP="00F93FC7">
      <w:pPr>
        <w:pStyle w:val="CommentText"/>
      </w:pPr>
      <w:r>
        <w:rPr>
          <w:rStyle w:val="CommentReference"/>
        </w:rPr>
        <w:annotationRef/>
      </w:r>
      <w:r>
        <w:t>Modified “will be” to “should be”</w:t>
      </w:r>
    </w:p>
  </w:comment>
  <w:comment w:id="62" w:author="Author" w:initials="A">
    <w:p w14:paraId="58D514A2" w14:textId="77777777" w:rsidR="00F93FC7" w:rsidRDefault="00F93FC7" w:rsidP="00F93FC7">
      <w:pPr>
        <w:pStyle w:val="CommentText"/>
      </w:pPr>
      <w:r>
        <w:rPr>
          <w:rStyle w:val="CommentReference"/>
        </w:rPr>
        <w:annotationRef/>
      </w:r>
      <w:r>
        <w:t>Modified from “In an effort to educate the public, AmerenUE will keep.”</w:t>
      </w:r>
    </w:p>
  </w:comment>
  <w:comment w:id="63" w:author="Author" w:initials="A">
    <w:p w14:paraId="633990AE" w14:textId="77777777" w:rsidR="00317B34" w:rsidRDefault="00317B34" w:rsidP="00317B34">
      <w:pPr>
        <w:pStyle w:val="CommentText"/>
      </w:pPr>
      <w:r>
        <w:rPr>
          <w:rStyle w:val="CommentReference"/>
        </w:rPr>
        <w:annotationRef/>
      </w:r>
      <w:r>
        <w:t>Changed “will” to “should”</w:t>
      </w:r>
    </w:p>
  </w:comment>
  <w:comment w:id="64" w:author="Author" w:initials="A">
    <w:p w14:paraId="283BD371" w14:textId="77777777" w:rsidR="00317B34" w:rsidRDefault="00317B34" w:rsidP="00317B34">
      <w:pPr>
        <w:pStyle w:val="CommentText"/>
      </w:pPr>
      <w:r>
        <w:rPr>
          <w:rStyle w:val="CommentReference"/>
        </w:rPr>
        <w:annotationRef/>
      </w:r>
      <w:r>
        <w:t>Changed “will” to “should”</w:t>
      </w:r>
    </w:p>
  </w:comment>
  <w:comment w:id="65" w:author="Author" w:initials="A">
    <w:p w14:paraId="5CCD36FF" w14:textId="77777777" w:rsidR="009F116B" w:rsidRDefault="00AC2011" w:rsidP="009F116B">
      <w:pPr>
        <w:pStyle w:val="CommentText"/>
      </w:pPr>
      <w:r>
        <w:rPr>
          <w:rStyle w:val="CommentReference"/>
        </w:rPr>
        <w:annotationRef/>
      </w:r>
      <w:r w:rsidR="009F116B">
        <w:t>Combined this former standalone paragraph into this paragraph; Modified “AmerenUE will” to  “Ameren shall”; changed “will provide” to “should provide.”</w:t>
      </w:r>
    </w:p>
  </w:comment>
  <w:comment w:id="66" w:author="Author" w:initials="A">
    <w:p w14:paraId="7C2951B7" w14:textId="26EDC404" w:rsidR="00AC2011" w:rsidRDefault="00AC2011" w:rsidP="00AC2011">
      <w:pPr>
        <w:pStyle w:val="CommentText"/>
      </w:pPr>
      <w:r>
        <w:rPr>
          <w:rStyle w:val="CommentReference"/>
        </w:rPr>
        <w:annotationRef/>
      </w:r>
      <w:r>
        <w:t>Modified from “Beginning in 2009, AmerenUE will file.”</w:t>
      </w:r>
    </w:p>
  </w:comment>
  <w:comment w:id="67" w:author="Author" w:initials="A">
    <w:p w14:paraId="6A77B6E8" w14:textId="77777777" w:rsidR="00AC2011" w:rsidRDefault="00AC2011" w:rsidP="00AC2011">
      <w:pPr>
        <w:pStyle w:val="CommentText"/>
      </w:pPr>
      <w:r>
        <w:rPr>
          <w:rStyle w:val="CommentReference"/>
        </w:rPr>
        <w:annotationRef/>
      </w:r>
      <w:r>
        <w:t>Deleted paragraph “A copy of every vegetation management filing AmerenUE makes to FERC or NERC shall also be sent to the MPSC energy department.”</w:t>
      </w:r>
    </w:p>
  </w:comment>
  <w:comment w:id="68" w:author="Author" w:initials="A">
    <w:p w14:paraId="72AF5E16" w14:textId="77777777" w:rsidR="00AC2011" w:rsidRDefault="00AC2011" w:rsidP="00AC2011">
      <w:pPr>
        <w:pStyle w:val="CommentText"/>
      </w:pPr>
      <w:r>
        <w:rPr>
          <w:rStyle w:val="CommentReference"/>
        </w:rPr>
        <w:annotationRef/>
      </w:r>
      <w:r>
        <w:t>Appendix A1 updated</w:t>
      </w:r>
    </w:p>
  </w:comment>
  <w:comment w:id="69" w:author="Author" w:initials="A">
    <w:p w14:paraId="512B1ADC" w14:textId="77777777" w:rsidR="00AC2011" w:rsidRDefault="00AC2011" w:rsidP="00AC2011">
      <w:pPr>
        <w:pStyle w:val="CommentText"/>
      </w:pPr>
      <w:r>
        <w:rPr>
          <w:rStyle w:val="CommentReference"/>
        </w:rPr>
        <w:annotationRef/>
      </w:r>
      <w:r>
        <w:t>New appendix</w:t>
      </w:r>
    </w:p>
  </w:comment>
  <w:comment w:id="70" w:author="Author" w:initials="A">
    <w:p w14:paraId="31BEF6E7" w14:textId="77777777" w:rsidR="00AC2011" w:rsidRDefault="00AC2011" w:rsidP="00AC2011">
      <w:pPr>
        <w:pStyle w:val="CommentText"/>
      </w:pPr>
      <w:r>
        <w:rPr>
          <w:rStyle w:val="CommentReference"/>
        </w:rPr>
        <w:annotationRef/>
      </w:r>
      <w:r>
        <w:t>Updated Appendix B</w:t>
      </w:r>
    </w:p>
  </w:comment>
  <w:comment w:id="71" w:author="Author" w:initials="A">
    <w:p w14:paraId="51B2D805" w14:textId="77777777" w:rsidR="00AC2011" w:rsidRDefault="00AC2011" w:rsidP="00AC2011">
      <w:pPr>
        <w:pStyle w:val="CommentText"/>
      </w:pPr>
      <w:r>
        <w:rPr>
          <w:rStyle w:val="CommentReference"/>
        </w:rPr>
        <w:annotationRef/>
      </w:r>
      <w:r>
        <w:t xml:space="preserve">New appendix </w:t>
      </w:r>
    </w:p>
  </w:comment>
  <w:comment w:id="72" w:author="Author" w:initials="A">
    <w:p w14:paraId="18E57B9C" w14:textId="77777777" w:rsidR="003B5D59" w:rsidRDefault="003B5D59" w:rsidP="003B5D59">
      <w:pPr>
        <w:pStyle w:val="CommentText"/>
      </w:pPr>
      <w:r>
        <w:rPr>
          <w:rStyle w:val="CommentReference"/>
        </w:rPr>
        <w:annotationRef/>
      </w:r>
      <w:r>
        <w:t>Updated appendix; was appendix C in 2008 filing</w:t>
      </w:r>
    </w:p>
  </w:comment>
  <w:comment w:id="73" w:author="Author" w:initials="A">
    <w:p w14:paraId="29F5BCDA" w14:textId="77777777" w:rsidR="003B5D59" w:rsidRDefault="003B5D59" w:rsidP="003B5D59">
      <w:pPr>
        <w:pStyle w:val="CommentText"/>
      </w:pPr>
      <w:r>
        <w:rPr>
          <w:rStyle w:val="CommentReference"/>
        </w:rPr>
        <w:annotationRef/>
      </w:r>
      <w:r>
        <w:t>Updated appendix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253F55" w15:done="0"/>
  <w15:commentEx w15:paraId="2740BF38" w15:done="0"/>
  <w15:commentEx w15:paraId="7895B91E" w15:done="0"/>
  <w15:commentEx w15:paraId="218AE7DD" w15:done="0"/>
  <w15:commentEx w15:paraId="06CDF5E2" w15:done="0"/>
  <w15:commentEx w15:paraId="645DCEBA" w15:done="0"/>
  <w15:commentEx w15:paraId="5333ADF5" w15:done="0"/>
  <w15:commentEx w15:paraId="06F74D9F" w15:done="0"/>
  <w15:commentEx w15:paraId="04667203" w15:done="0"/>
  <w15:commentEx w15:paraId="29876B1C" w15:done="0"/>
  <w15:commentEx w15:paraId="52597E75" w15:done="0"/>
  <w15:commentEx w15:paraId="0D92BB50" w15:done="0"/>
  <w15:commentEx w15:paraId="6CB89E86" w15:done="0"/>
  <w15:commentEx w15:paraId="54FE89F8" w15:done="0"/>
  <w15:commentEx w15:paraId="43E05EEC" w15:done="0"/>
  <w15:commentEx w15:paraId="33FD468E" w15:done="0"/>
  <w15:commentEx w15:paraId="51E4D027" w15:done="0"/>
  <w15:commentEx w15:paraId="320FD8A2" w15:done="0"/>
  <w15:commentEx w15:paraId="064B85A7" w15:done="0"/>
  <w15:commentEx w15:paraId="3969E328" w15:done="0"/>
  <w15:commentEx w15:paraId="10924BF4" w15:done="0"/>
  <w15:commentEx w15:paraId="4E0DD12A" w15:done="0"/>
  <w15:commentEx w15:paraId="59C3E0BD" w15:done="0"/>
  <w15:commentEx w15:paraId="28BA5E8A" w15:done="0"/>
  <w15:commentEx w15:paraId="492C4B70" w15:done="0"/>
  <w15:commentEx w15:paraId="6BF2E635" w15:done="0"/>
  <w15:commentEx w15:paraId="3802AAAC" w15:done="0"/>
  <w15:commentEx w15:paraId="41922CB5" w15:done="0"/>
  <w15:commentEx w15:paraId="36ACB1BC" w15:done="0"/>
  <w15:commentEx w15:paraId="2C2AB741" w15:done="0"/>
  <w15:commentEx w15:paraId="5FF98CE4" w15:done="0"/>
  <w15:commentEx w15:paraId="354A2DB8" w15:done="0"/>
  <w15:commentEx w15:paraId="4E930BF9" w15:done="0"/>
  <w15:commentEx w15:paraId="5671E3FE" w15:done="0"/>
  <w15:commentEx w15:paraId="79CD85E5" w15:done="0"/>
  <w15:commentEx w15:paraId="6A515142" w15:done="0"/>
  <w15:commentEx w15:paraId="2990754A" w15:done="0"/>
  <w15:commentEx w15:paraId="51376B49" w15:done="0"/>
  <w15:commentEx w15:paraId="5D8C7E16" w15:done="0"/>
  <w15:commentEx w15:paraId="2B5E1E22" w15:done="0"/>
  <w15:commentEx w15:paraId="1EF3243A" w15:done="0"/>
  <w15:commentEx w15:paraId="185EB786" w15:done="0"/>
  <w15:commentEx w15:paraId="70B13938" w15:done="0"/>
  <w15:commentEx w15:paraId="29FF03F4" w15:done="0"/>
  <w15:commentEx w15:paraId="78C56ABB" w15:done="0"/>
  <w15:commentEx w15:paraId="0CF7DE02" w15:done="0"/>
  <w15:commentEx w15:paraId="331E7498" w15:done="0"/>
  <w15:commentEx w15:paraId="63B0079D" w15:done="0"/>
  <w15:commentEx w15:paraId="317172F5" w15:done="0"/>
  <w15:commentEx w15:paraId="211DE66C" w15:done="0"/>
  <w15:commentEx w15:paraId="475E3137" w15:done="0"/>
  <w15:commentEx w15:paraId="3345BCC7" w15:done="0"/>
  <w15:commentEx w15:paraId="3343B2DD" w15:done="0"/>
  <w15:commentEx w15:paraId="74D9E2B4" w15:done="0"/>
  <w15:commentEx w15:paraId="3EF8149F" w15:done="0"/>
  <w15:commentEx w15:paraId="0CE8000B" w15:done="0"/>
  <w15:commentEx w15:paraId="1F05E2B1" w15:done="0"/>
  <w15:commentEx w15:paraId="7F5268E5" w15:done="0"/>
  <w15:commentEx w15:paraId="1211A087" w15:done="0"/>
  <w15:commentEx w15:paraId="4BC2E55B" w15:done="0"/>
  <w15:commentEx w15:paraId="476358B9" w15:done="0"/>
  <w15:commentEx w15:paraId="58D514A2" w15:done="0"/>
  <w15:commentEx w15:paraId="633990AE" w15:done="0"/>
  <w15:commentEx w15:paraId="283BD371" w15:done="0"/>
  <w15:commentEx w15:paraId="5CCD36FF" w15:done="0"/>
  <w15:commentEx w15:paraId="7C2951B7" w15:done="0"/>
  <w15:commentEx w15:paraId="6A77B6E8" w15:done="0"/>
  <w15:commentEx w15:paraId="72AF5E16" w15:done="0"/>
  <w15:commentEx w15:paraId="512B1ADC" w15:done="0"/>
  <w15:commentEx w15:paraId="31BEF6E7" w15:done="0"/>
  <w15:commentEx w15:paraId="51B2D805" w15:done="0"/>
  <w15:commentEx w15:paraId="18E57B9C" w15:done="0"/>
  <w15:commentEx w15:paraId="29F5BC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253F55" w16cid:durableId="6C8F83FB"/>
  <w16cid:commentId w16cid:paraId="2740BF38" w16cid:durableId="0B81DE31"/>
  <w16cid:commentId w16cid:paraId="7895B91E" w16cid:durableId="456DAC07"/>
  <w16cid:commentId w16cid:paraId="218AE7DD" w16cid:durableId="34B19A76"/>
  <w16cid:commentId w16cid:paraId="06CDF5E2" w16cid:durableId="6B833477"/>
  <w16cid:commentId w16cid:paraId="645DCEBA" w16cid:durableId="6BDFD7EC"/>
  <w16cid:commentId w16cid:paraId="5333ADF5" w16cid:durableId="6A4D3CC5"/>
  <w16cid:commentId w16cid:paraId="06F74D9F" w16cid:durableId="42ED4BC6"/>
  <w16cid:commentId w16cid:paraId="04667203" w16cid:durableId="5CC008F4"/>
  <w16cid:commentId w16cid:paraId="29876B1C" w16cid:durableId="0D80B85A"/>
  <w16cid:commentId w16cid:paraId="52597E75" w16cid:durableId="40767507"/>
  <w16cid:commentId w16cid:paraId="0D92BB50" w16cid:durableId="737664FA"/>
  <w16cid:commentId w16cid:paraId="6CB89E86" w16cid:durableId="1D749D7B"/>
  <w16cid:commentId w16cid:paraId="54FE89F8" w16cid:durableId="0987E7C5"/>
  <w16cid:commentId w16cid:paraId="43E05EEC" w16cid:durableId="2A109ACD"/>
  <w16cid:commentId w16cid:paraId="33FD468E" w16cid:durableId="46316C5A"/>
  <w16cid:commentId w16cid:paraId="51E4D027" w16cid:durableId="2937766D"/>
  <w16cid:commentId w16cid:paraId="320FD8A2" w16cid:durableId="745D8112"/>
  <w16cid:commentId w16cid:paraId="064B85A7" w16cid:durableId="4C0DA3B8"/>
  <w16cid:commentId w16cid:paraId="3969E328" w16cid:durableId="35F9CAA0"/>
  <w16cid:commentId w16cid:paraId="10924BF4" w16cid:durableId="5263ABA3"/>
  <w16cid:commentId w16cid:paraId="4E0DD12A" w16cid:durableId="6C496B78"/>
  <w16cid:commentId w16cid:paraId="59C3E0BD" w16cid:durableId="149B9B08"/>
  <w16cid:commentId w16cid:paraId="28BA5E8A" w16cid:durableId="5E2AC590"/>
  <w16cid:commentId w16cid:paraId="492C4B70" w16cid:durableId="04271131"/>
  <w16cid:commentId w16cid:paraId="6BF2E635" w16cid:durableId="0669B78A"/>
  <w16cid:commentId w16cid:paraId="3802AAAC" w16cid:durableId="350555C4"/>
  <w16cid:commentId w16cid:paraId="41922CB5" w16cid:durableId="3C190911"/>
  <w16cid:commentId w16cid:paraId="36ACB1BC" w16cid:durableId="18C563E4"/>
  <w16cid:commentId w16cid:paraId="2C2AB741" w16cid:durableId="1EA1C5F3"/>
  <w16cid:commentId w16cid:paraId="5FF98CE4" w16cid:durableId="591F1EDA"/>
  <w16cid:commentId w16cid:paraId="354A2DB8" w16cid:durableId="04027A39"/>
  <w16cid:commentId w16cid:paraId="4E930BF9" w16cid:durableId="4CD8ECCF"/>
  <w16cid:commentId w16cid:paraId="5671E3FE" w16cid:durableId="28A8F31F"/>
  <w16cid:commentId w16cid:paraId="79CD85E5" w16cid:durableId="5A0FBA89"/>
  <w16cid:commentId w16cid:paraId="6A515142" w16cid:durableId="5828429D"/>
  <w16cid:commentId w16cid:paraId="2990754A" w16cid:durableId="243F81DA"/>
  <w16cid:commentId w16cid:paraId="51376B49" w16cid:durableId="35853CDE"/>
  <w16cid:commentId w16cid:paraId="5D8C7E16" w16cid:durableId="4012A8BD"/>
  <w16cid:commentId w16cid:paraId="2B5E1E22" w16cid:durableId="2B12FCCE"/>
  <w16cid:commentId w16cid:paraId="1EF3243A" w16cid:durableId="31FCF21C"/>
  <w16cid:commentId w16cid:paraId="185EB786" w16cid:durableId="4392C5D6"/>
  <w16cid:commentId w16cid:paraId="70B13938" w16cid:durableId="5FCFCBDA"/>
  <w16cid:commentId w16cid:paraId="29FF03F4" w16cid:durableId="174F49DF"/>
  <w16cid:commentId w16cid:paraId="78C56ABB" w16cid:durableId="40892991"/>
  <w16cid:commentId w16cid:paraId="0CF7DE02" w16cid:durableId="78FFAEAA"/>
  <w16cid:commentId w16cid:paraId="331E7498" w16cid:durableId="38C25D69"/>
  <w16cid:commentId w16cid:paraId="63B0079D" w16cid:durableId="21C52820"/>
  <w16cid:commentId w16cid:paraId="317172F5" w16cid:durableId="13D734BC"/>
  <w16cid:commentId w16cid:paraId="211DE66C" w16cid:durableId="285E50C3"/>
  <w16cid:commentId w16cid:paraId="475E3137" w16cid:durableId="4248559E"/>
  <w16cid:commentId w16cid:paraId="3345BCC7" w16cid:durableId="067772F0"/>
  <w16cid:commentId w16cid:paraId="3343B2DD" w16cid:durableId="43C119D9"/>
  <w16cid:commentId w16cid:paraId="74D9E2B4" w16cid:durableId="532301D4"/>
  <w16cid:commentId w16cid:paraId="3EF8149F" w16cid:durableId="69B6F630"/>
  <w16cid:commentId w16cid:paraId="0CE8000B" w16cid:durableId="0A0C7CAA"/>
  <w16cid:commentId w16cid:paraId="1F05E2B1" w16cid:durableId="7DBE4FEE"/>
  <w16cid:commentId w16cid:paraId="7F5268E5" w16cid:durableId="69781BFF"/>
  <w16cid:commentId w16cid:paraId="1211A087" w16cid:durableId="5F11776F"/>
  <w16cid:commentId w16cid:paraId="4BC2E55B" w16cid:durableId="10706CFB"/>
  <w16cid:commentId w16cid:paraId="476358B9" w16cid:durableId="593913F7"/>
  <w16cid:commentId w16cid:paraId="58D514A2" w16cid:durableId="7E47F582"/>
  <w16cid:commentId w16cid:paraId="633990AE" w16cid:durableId="2A1FE1B8"/>
  <w16cid:commentId w16cid:paraId="283BD371" w16cid:durableId="7779CC76"/>
  <w16cid:commentId w16cid:paraId="5CCD36FF" w16cid:durableId="4A91FB32"/>
  <w16cid:commentId w16cid:paraId="7C2951B7" w16cid:durableId="6D1AC7D2"/>
  <w16cid:commentId w16cid:paraId="6A77B6E8" w16cid:durableId="02B2CFDE"/>
  <w16cid:commentId w16cid:paraId="72AF5E16" w16cid:durableId="1687E04F"/>
  <w16cid:commentId w16cid:paraId="512B1ADC" w16cid:durableId="7ABAD305"/>
  <w16cid:commentId w16cid:paraId="31BEF6E7" w16cid:durableId="19048BDB"/>
  <w16cid:commentId w16cid:paraId="51B2D805" w16cid:durableId="67BED4D8"/>
  <w16cid:commentId w16cid:paraId="18E57B9C" w16cid:durableId="597CD1D5"/>
  <w16cid:commentId w16cid:paraId="29F5BCDA" w16cid:durableId="02CF2C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D8844" w14:textId="77777777" w:rsidR="0068590F" w:rsidRDefault="0068590F" w:rsidP="009B4F93">
      <w:pPr>
        <w:spacing w:after="0" w:line="240" w:lineRule="auto"/>
      </w:pPr>
      <w:r>
        <w:separator/>
      </w:r>
    </w:p>
  </w:endnote>
  <w:endnote w:type="continuationSeparator" w:id="0">
    <w:p w14:paraId="00481A76" w14:textId="77777777" w:rsidR="0068590F" w:rsidRDefault="0068590F" w:rsidP="009B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2465"/>
      <w:docPartObj>
        <w:docPartGallery w:val="Page Numbers (Bottom of Page)"/>
        <w:docPartUnique/>
      </w:docPartObj>
    </w:sdtPr>
    <w:sdtEndPr>
      <w:rPr>
        <w:noProof/>
      </w:rPr>
    </w:sdtEndPr>
    <w:sdtContent>
      <w:p w14:paraId="39A694A9" w14:textId="56C1036F" w:rsidR="00FE3F58" w:rsidRDefault="00FE3F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2A33C1" w14:textId="77777777" w:rsidR="00FE3F58" w:rsidRDefault="00FE3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FA3C" w14:textId="77777777" w:rsidR="0068590F" w:rsidRDefault="0068590F" w:rsidP="009B4F93">
      <w:pPr>
        <w:spacing w:after="0" w:line="240" w:lineRule="auto"/>
      </w:pPr>
      <w:r>
        <w:separator/>
      </w:r>
    </w:p>
  </w:footnote>
  <w:footnote w:type="continuationSeparator" w:id="0">
    <w:p w14:paraId="10E3F6D4" w14:textId="77777777" w:rsidR="0068590F" w:rsidRDefault="0068590F" w:rsidP="009B4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C22"/>
    <w:multiLevelType w:val="multilevel"/>
    <w:tmpl w:val="130619AC"/>
    <w:lvl w:ilvl="0">
      <w:start w:val="2"/>
      <w:numFmt w:val="decimal"/>
      <w:lvlText w:val="%1"/>
      <w:lvlJc w:val="left"/>
      <w:pPr>
        <w:ind w:left="1580" w:hanging="552"/>
      </w:pPr>
      <w:rPr>
        <w:rFonts w:hint="default"/>
      </w:rPr>
    </w:lvl>
    <w:lvl w:ilvl="1">
      <w:start w:val="1"/>
      <w:numFmt w:val="decimal"/>
      <w:lvlText w:val="%1.%2."/>
      <w:lvlJc w:val="left"/>
      <w:pPr>
        <w:ind w:left="1580" w:hanging="552"/>
      </w:pPr>
      <w:rPr>
        <w:rFonts w:ascii="Calibri" w:eastAsia="Calibri" w:hAnsi="Calibri" w:hint="default"/>
        <w:b/>
        <w:bCs/>
        <w:w w:val="99"/>
        <w:sz w:val="24"/>
        <w:szCs w:val="24"/>
      </w:rPr>
    </w:lvl>
    <w:lvl w:ilvl="2">
      <w:start w:val="1"/>
      <w:numFmt w:val="bullet"/>
      <w:lvlText w:val="•"/>
      <w:lvlJc w:val="left"/>
      <w:pPr>
        <w:ind w:left="3192" w:hanging="552"/>
      </w:pPr>
      <w:rPr>
        <w:rFonts w:hint="default"/>
      </w:rPr>
    </w:lvl>
    <w:lvl w:ilvl="3">
      <w:start w:val="1"/>
      <w:numFmt w:val="bullet"/>
      <w:lvlText w:val="•"/>
      <w:lvlJc w:val="left"/>
      <w:pPr>
        <w:ind w:left="3998" w:hanging="552"/>
      </w:pPr>
      <w:rPr>
        <w:rFonts w:hint="default"/>
      </w:rPr>
    </w:lvl>
    <w:lvl w:ilvl="4">
      <w:start w:val="1"/>
      <w:numFmt w:val="bullet"/>
      <w:lvlText w:val="•"/>
      <w:lvlJc w:val="left"/>
      <w:pPr>
        <w:ind w:left="4804" w:hanging="552"/>
      </w:pPr>
      <w:rPr>
        <w:rFonts w:hint="default"/>
      </w:rPr>
    </w:lvl>
    <w:lvl w:ilvl="5">
      <w:start w:val="1"/>
      <w:numFmt w:val="bullet"/>
      <w:lvlText w:val="•"/>
      <w:lvlJc w:val="left"/>
      <w:pPr>
        <w:ind w:left="5610" w:hanging="552"/>
      </w:pPr>
      <w:rPr>
        <w:rFonts w:hint="default"/>
      </w:rPr>
    </w:lvl>
    <w:lvl w:ilvl="6">
      <w:start w:val="1"/>
      <w:numFmt w:val="bullet"/>
      <w:lvlText w:val="•"/>
      <w:lvlJc w:val="left"/>
      <w:pPr>
        <w:ind w:left="6416" w:hanging="552"/>
      </w:pPr>
      <w:rPr>
        <w:rFonts w:hint="default"/>
      </w:rPr>
    </w:lvl>
    <w:lvl w:ilvl="7">
      <w:start w:val="1"/>
      <w:numFmt w:val="bullet"/>
      <w:lvlText w:val="•"/>
      <w:lvlJc w:val="left"/>
      <w:pPr>
        <w:ind w:left="7222" w:hanging="552"/>
      </w:pPr>
      <w:rPr>
        <w:rFonts w:hint="default"/>
      </w:rPr>
    </w:lvl>
    <w:lvl w:ilvl="8">
      <w:start w:val="1"/>
      <w:numFmt w:val="bullet"/>
      <w:lvlText w:val="•"/>
      <w:lvlJc w:val="left"/>
      <w:pPr>
        <w:ind w:left="8028" w:hanging="552"/>
      </w:pPr>
      <w:rPr>
        <w:rFonts w:hint="default"/>
      </w:rPr>
    </w:lvl>
  </w:abstractNum>
  <w:abstractNum w:abstractNumId="1" w15:restartNumberingAfterBreak="0">
    <w:nsid w:val="068C5033"/>
    <w:multiLevelType w:val="hybridMultilevel"/>
    <w:tmpl w:val="AEEC0A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4611F"/>
    <w:multiLevelType w:val="hybridMultilevel"/>
    <w:tmpl w:val="4E9E98B2"/>
    <w:lvl w:ilvl="0" w:tplc="6166E41E">
      <w:start w:val="1"/>
      <w:numFmt w:val="bullet"/>
      <w:lvlText w:val=""/>
      <w:lvlJc w:val="left"/>
      <w:pPr>
        <w:ind w:left="860" w:hanging="360"/>
      </w:pPr>
      <w:rPr>
        <w:rFonts w:ascii="Symbol" w:eastAsia="Symbol" w:hAnsi="Symbol" w:hint="default"/>
        <w:w w:val="100"/>
        <w:sz w:val="24"/>
        <w:szCs w:val="24"/>
      </w:rPr>
    </w:lvl>
    <w:lvl w:ilvl="1" w:tplc="F1BA05B4">
      <w:start w:val="1"/>
      <w:numFmt w:val="bullet"/>
      <w:lvlText w:val="•"/>
      <w:lvlJc w:val="left"/>
      <w:pPr>
        <w:ind w:left="1776" w:hanging="360"/>
      </w:pPr>
      <w:rPr>
        <w:rFonts w:hint="default"/>
      </w:rPr>
    </w:lvl>
    <w:lvl w:ilvl="2" w:tplc="2A2EA65A">
      <w:start w:val="1"/>
      <w:numFmt w:val="bullet"/>
      <w:lvlText w:val="•"/>
      <w:lvlJc w:val="left"/>
      <w:pPr>
        <w:ind w:left="2692" w:hanging="360"/>
      </w:pPr>
      <w:rPr>
        <w:rFonts w:hint="default"/>
      </w:rPr>
    </w:lvl>
    <w:lvl w:ilvl="3" w:tplc="778254EA">
      <w:start w:val="1"/>
      <w:numFmt w:val="bullet"/>
      <w:lvlText w:val="•"/>
      <w:lvlJc w:val="left"/>
      <w:pPr>
        <w:ind w:left="3608" w:hanging="360"/>
      </w:pPr>
      <w:rPr>
        <w:rFonts w:hint="default"/>
      </w:rPr>
    </w:lvl>
    <w:lvl w:ilvl="4" w:tplc="FBEAF20C">
      <w:start w:val="1"/>
      <w:numFmt w:val="bullet"/>
      <w:lvlText w:val="•"/>
      <w:lvlJc w:val="left"/>
      <w:pPr>
        <w:ind w:left="4524" w:hanging="360"/>
      </w:pPr>
      <w:rPr>
        <w:rFonts w:hint="default"/>
      </w:rPr>
    </w:lvl>
    <w:lvl w:ilvl="5" w:tplc="453805B8">
      <w:start w:val="1"/>
      <w:numFmt w:val="bullet"/>
      <w:lvlText w:val="•"/>
      <w:lvlJc w:val="left"/>
      <w:pPr>
        <w:ind w:left="5440" w:hanging="360"/>
      </w:pPr>
      <w:rPr>
        <w:rFonts w:hint="default"/>
      </w:rPr>
    </w:lvl>
    <w:lvl w:ilvl="6" w:tplc="D7487030">
      <w:start w:val="1"/>
      <w:numFmt w:val="bullet"/>
      <w:lvlText w:val="•"/>
      <w:lvlJc w:val="left"/>
      <w:pPr>
        <w:ind w:left="6356" w:hanging="360"/>
      </w:pPr>
      <w:rPr>
        <w:rFonts w:hint="default"/>
      </w:rPr>
    </w:lvl>
    <w:lvl w:ilvl="7" w:tplc="7A5A3954">
      <w:start w:val="1"/>
      <w:numFmt w:val="bullet"/>
      <w:lvlText w:val="•"/>
      <w:lvlJc w:val="left"/>
      <w:pPr>
        <w:ind w:left="7272" w:hanging="360"/>
      </w:pPr>
      <w:rPr>
        <w:rFonts w:hint="default"/>
      </w:rPr>
    </w:lvl>
    <w:lvl w:ilvl="8" w:tplc="BE66D404">
      <w:start w:val="1"/>
      <w:numFmt w:val="bullet"/>
      <w:lvlText w:val="•"/>
      <w:lvlJc w:val="left"/>
      <w:pPr>
        <w:ind w:left="8188" w:hanging="360"/>
      </w:pPr>
      <w:rPr>
        <w:rFonts w:hint="default"/>
      </w:rPr>
    </w:lvl>
  </w:abstractNum>
  <w:abstractNum w:abstractNumId="3" w15:restartNumberingAfterBreak="0">
    <w:nsid w:val="0B6842E6"/>
    <w:multiLevelType w:val="hybridMultilevel"/>
    <w:tmpl w:val="723CC65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BC8282B"/>
    <w:multiLevelType w:val="hybridMultilevel"/>
    <w:tmpl w:val="576E702E"/>
    <w:lvl w:ilvl="0" w:tplc="C332E662">
      <w:start w:val="1"/>
      <w:numFmt w:val="bullet"/>
      <w:lvlText w:val=""/>
      <w:lvlJc w:val="left"/>
      <w:pPr>
        <w:ind w:left="3780" w:hanging="360"/>
      </w:pPr>
      <w:rPr>
        <w:rFonts w:ascii="Wingdings" w:hAnsi="Wingdings" w:hint="default"/>
        <w:strike w:val="0"/>
      </w:rPr>
    </w:lvl>
    <w:lvl w:ilvl="1" w:tplc="04090003" w:tentative="1">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15:restartNumberingAfterBreak="0">
    <w:nsid w:val="0E212E4F"/>
    <w:multiLevelType w:val="multilevel"/>
    <w:tmpl w:val="2346B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7371E1"/>
    <w:multiLevelType w:val="multilevel"/>
    <w:tmpl w:val="50DEB016"/>
    <w:lvl w:ilvl="0">
      <w:start w:val="3"/>
      <w:numFmt w:val="decimal"/>
      <w:lvlText w:val="%1"/>
      <w:lvlJc w:val="left"/>
      <w:pPr>
        <w:ind w:left="140" w:hanging="360"/>
      </w:pPr>
      <w:rPr>
        <w:rFonts w:hint="default"/>
      </w:rPr>
    </w:lvl>
    <w:lvl w:ilvl="1">
      <w:start w:val="5"/>
      <w:numFmt w:val="decimal"/>
      <w:lvlText w:val="%1.%2"/>
      <w:lvlJc w:val="left"/>
      <w:pPr>
        <w:ind w:left="140" w:hanging="360"/>
      </w:pPr>
      <w:rPr>
        <w:rFonts w:ascii="Calibri" w:eastAsia="Calibri" w:hAnsi="Calibri" w:hint="default"/>
        <w:w w:val="100"/>
        <w:sz w:val="24"/>
        <w:szCs w:val="24"/>
      </w:rPr>
    </w:lvl>
    <w:lvl w:ilvl="2">
      <w:start w:val="1"/>
      <w:numFmt w:val="decimal"/>
      <w:lvlText w:val="%3)"/>
      <w:lvlJc w:val="left"/>
      <w:pPr>
        <w:ind w:left="1220" w:hanging="360"/>
      </w:pPr>
      <w:rPr>
        <w:rFonts w:ascii="Calibri" w:eastAsia="Calibri" w:hAnsi="Calibri" w:hint="default"/>
        <w:w w:val="100"/>
        <w:sz w:val="24"/>
        <w:szCs w:val="24"/>
      </w:rPr>
    </w:lvl>
    <w:lvl w:ilvl="3">
      <w:start w:val="1"/>
      <w:numFmt w:val="bullet"/>
      <w:lvlText w:val="•"/>
      <w:lvlJc w:val="left"/>
      <w:pPr>
        <w:ind w:left="3175" w:hanging="360"/>
      </w:pPr>
      <w:rPr>
        <w:rFonts w:hint="default"/>
      </w:rPr>
    </w:lvl>
    <w:lvl w:ilvl="4">
      <w:start w:val="1"/>
      <w:numFmt w:val="bullet"/>
      <w:lvlText w:val="•"/>
      <w:lvlJc w:val="left"/>
      <w:pPr>
        <w:ind w:left="4153" w:hanging="360"/>
      </w:pPr>
      <w:rPr>
        <w:rFonts w:hint="default"/>
      </w:rPr>
    </w:lvl>
    <w:lvl w:ilvl="5">
      <w:start w:val="1"/>
      <w:numFmt w:val="bullet"/>
      <w:lvlText w:val="•"/>
      <w:lvlJc w:val="left"/>
      <w:pPr>
        <w:ind w:left="5131" w:hanging="360"/>
      </w:pPr>
      <w:rPr>
        <w:rFonts w:hint="default"/>
      </w:rPr>
    </w:lvl>
    <w:lvl w:ilvl="6">
      <w:start w:val="1"/>
      <w:numFmt w:val="bullet"/>
      <w:lvlText w:val="•"/>
      <w:lvlJc w:val="left"/>
      <w:pPr>
        <w:ind w:left="6108" w:hanging="360"/>
      </w:pPr>
      <w:rPr>
        <w:rFonts w:hint="default"/>
      </w:rPr>
    </w:lvl>
    <w:lvl w:ilvl="7">
      <w:start w:val="1"/>
      <w:numFmt w:val="bullet"/>
      <w:lvlText w:val="•"/>
      <w:lvlJc w:val="left"/>
      <w:pPr>
        <w:ind w:left="7086" w:hanging="360"/>
      </w:pPr>
      <w:rPr>
        <w:rFonts w:hint="default"/>
      </w:rPr>
    </w:lvl>
    <w:lvl w:ilvl="8">
      <w:start w:val="1"/>
      <w:numFmt w:val="bullet"/>
      <w:lvlText w:val="•"/>
      <w:lvlJc w:val="left"/>
      <w:pPr>
        <w:ind w:left="8064" w:hanging="360"/>
      </w:pPr>
      <w:rPr>
        <w:rFonts w:hint="default"/>
      </w:rPr>
    </w:lvl>
  </w:abstractNum>
  <w:abstractNum w:abstractNumId="7" w15:restartNumberingAfterBreak="0">
    <w:nsid w:val="1336304A"/>
    <w:multiLevelType w:val="hybridMultilevel"/>
    <w:tmpl w:val="6C2091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5309CE"/>
    <w:multiLevelType w:val="multilevel"/>
    <w:tmpl w:val="B2366242"/>
    <w:lvl w:ilvl="0">
      <w:start w:val="3"/>
      <w:numFmt w:val="decimal"/>
      <w:lvlText w:val="%1"/>
      <w:lvlJc w:val="left"/>
      <w:pPr>
        <w:ind w:left="1580" w:hanging="552"/>
      </w:pPr>
      <w:rPr>
        <w:rFonts w:hint="default"/>
      </w:rPr>
    </w:lvl>
    <w:lvl w:ilvl="1">
      <w:start w:val="1"/>
      <w:numFmt w:val="decimal"/>
      <w:lvlText w:val="%1.%2."/>
      <w:lvlJc w:val="left"/>
      <w:pPr>
        <w:ind w:left="1580" w:hanging="552"/>
      </w:pPr>
      <w:rPr>
        <w:rFonts w:ascii="Calibri" w:eastAsia="Calibri" w:hAnsi="Calibri" w:hint="default"/>
        <w:b/>
        <w:bCs/>
        <w:w w:val="99"/>
        <w:sz w:val="24"/>
        <w:szCs w:val="24"/>
      </w:rPr>
    </w:lvl>
    <w:lvl w:ilvl="2">
      <w:start w:val="1"/>
      <w:numFmt w:val="bullet"/>
      <w:lvlText w:val="•"/>
      <w:lvlJc w:val="left"/>
      <w:pPr>
        <w:ind w:left="3192" w:hanging="552"/>
      </w:pPr>
      <w:rPr>
        <w:rFonts w:hint="default"/>
      </w:rPr>
    </w:lvl>
    <w:lvl w:ilvl="3">
      <w:start w:val="1"/>
      <w:numFmt w:val="bullet"/>
      <w:lvlText w:val="•"/>
      <w:lvlJc w:val="left"/>
      <w:pPr>
        <w:ind w:left="3998" w:hanging="552"/>
      </w:pPr>
      <w:rPr>
        <w:rFonts w:hint="default"/>
      </w:rPr>
    </w:lvl>
    <w:lvl w:ilvl="4">
      <w:start w:val="1"/>
      <w:numFmt w:val="bullet"/>
      <w:lvlText w:val="•"/>
      <w:lvlJc w:val="left"/>
      <w:pPr>
        <w:ind w:left="4804" w:hanging="552"/>
      </w:pPr>
      <w:rPr>
        <w:rFonts w:hint="default"/>
      </w:rPr>
    </w:lvl>
    <w:lvl w:ilvl="5">
      <w:start w:val="1"/>
      <w:numFmt w:val="bullet"/>
      <w:lvlText w:val="•"/>
      <w:lvlJc w:val="left"/>
      <w:pPr>
        <w:ind w:left="5610" w:hanging="552"/>
      </w:pPr>
      <w:rPr>
        <w:rFonts w:hint="default"/>
      </w:rPr>
    </w:lvl>
    <w:lvl w:ilvl="6">
      <w:start w:val="1"/>
      <w:numFmt w:val="bullet"/>
      <w:lvlText w:val="•"/>
      <w:lvlJc w:val="left"/>
      <w:pPr>
        <w:ind w:left="6416" w:hanging="552"/>
      </w:pPr>
      <w:rPr>
        <w:rFonts w:hint="default"/>
      </w:rPr>
    </w:lvl>
    <w:lvl w:ilvl="7">
      <w:start w:val="1"/>
      <w:numFmt w:val="bullet"/>
      <w:lvlText w:val="•"/>
      <w:lvlJc w:val="left"/>
      <w:pPr>
        <w:ind w:left="7222" w:hanging="552"/>
      </w:pPr>
      <w:rPr>
        <w:rFonts w:hint="default"/>
      </w:rPr>
    </w:lvl>
    <w:lvl w:ilvl="8">
      <w:start w:val="1"/>
      <w:numFmt w:val="bullet"/>
      <w:lvlText w:val="•"/>
      <w:lvlJc w:val="left"/>
      <w:pPr>
        <w:ind w:left="8028" w:hanging="552"/>
      </w:pPr>
      <w:rPr>
        <w:rFonts w:hint="default"/>
      </w:rPr>
    </w:lvl>
  </w:abstractNum>
  <w:abstractNum w:abstractNumId="9" w15:restartNumberingAfterBreak="0">
    <w:nsid w:val="13CA6066"/>
    <w:multiLevelType w:val="hybridMultilevel"/>
    <w:tmpl w:val="078E4512"/>
    <w:lvl w:ilvl="0" w:tplc="225CAE36">
      <w:start w:val="60"/>
      <w:numFmt w:val="decimal"/>
      <w:lvlText w:val="%1."/>
      <w:lvlJc w:val="left"/>
      <w:pPr>
        <w:ind w:left="140" w:hanging="360"/>
      </w:pPr>
      <w:rPr>
        <w:rFonts w:ascii="Calibri" w:eastAsia="Calibri" w:hAnsi="Calibri" w:hint="default"/>
        <w:w w:val="100"/>
        <w:sz w:val="24"/>
        <w:szCs w:val="24"/>
      </w:rPr>
    </w:lvl>
    <w:lvl w:ilvl="1" w:tplc="FC2A7F98">
      <w:start w:val="1"/>
      <w:numFmt w:val="decimal"/>
      <w:lvlText w:val="%2."/>
      <w:lvlJc w:val="left"/>
      <w:pPr>
        <w:ind w:left="1220" w:hanging="360"/>
      </w:pPr>
      <w:rPr>
        <w:rFonts w:ascii="Calibri" w:eastAsia="Calibri" w:hAnsi="Calibri" w:hint="default"/>
        <w:i/>
        <w:w w:val="100"/>
        <w:sz w:val="24"/>
        <w:szCs w:val="24"/>
      </w:rPr>
    </w:lvl>
    <w:lvl w:ilvl="2" w:tplc="63506200">
      <w:start w:val="1"/>
      <w:numFmt w:val="bullet"/>
      <w:lvlText w:val="•"/>
      <w:lvlJc w:val="left"/>
      <w:pPr>
        <w:ind w:left="2197" w:hanging="360"/>
      </w:pPr>
      <w:rPr>
        <w:rFonts w:hint="default"/>
      </w:rPr>
    </w:lvl>
    <w:lvl w:ilvl="3" w:tplc="18BEAD54">
      <w:start w:val="1"/>
      <w:numFmt w:val="bullet"/>
      <w:lvlText w:val="•"/>
      <w:lvlJc w:val="left"/>
      <w:pPr>
        <w:ind w:left="3175" w:hanging="360"/>
      </w:pPr>
      <w:rPr>
        <w:rFonts w:hint="default"/>
      </w:rPr>
    </w:lvl>
    <w:lvl w:ilvl="4" w:tplc="17160E4C">
      <w:start w:val="1"/>
      <w:numFmt w:val="bullet"/>
      <w:lvlText w:val="•"/>
      <w:lvlJc w:val="left"/>
      <w:pPr>
        <w:ind w:left="4153" w:hanging="360"/>
      </w:pPr>
      <w:rPr>
        <w:rFonts w:hint="default"/>
      </w:rPr>
    </w:lvl>
    <w:lvl w:ilvl="5" w:tplc="E19237B2">
      <w:start w:val="1"/>
      <w:numFmt w:val="bullet"/>
      <w:lvlText w:val="•"/>
      <w:lvlJc w:val="left"/>
      <w:pPr>
        <w:ind w:left="5131" w:hanging="360"/>
      </w:pPr>
      <w:rPr>
        <w:rFonts w:hint="default"/>
      </w:rPr>
    </w:lvl>
    <w:lvl w:ilvl="6" w:tplc="F6665602">
      <w:start w:val="1"/>
      <w:numFmt w:val="bullet"/>
      <w:lvlText w:val="•"/>
      <w:lvlJc w:val="left"/>
      <w:pPr>
        <w:ind w:left="6108" w:hanging="360"/>
      </w:pPr>
      <w:rPr>
        <w:rFonts w:hint="default"/>
      </w:rPr>
    </w:lvl>
    <w:lvl w:ilvl="7" w:tplc="0094813A">
      <w:start w:val="1"/>
      <w:numFmt w:val="bullet"/>
      <w:lvlText w:val="•"/>
      <w:lvlJc w:val="left"/>
      <w:pPr>
        <w:ind w:left="7086" w:hanging="360"/>
      </w:pPr>
      <w:rPr>
        <w:rFonts w:hint="default"/>
      </w:rPr>
    </w:lvl>
    <w:lvl w:ilvl="8" w:tplc="2A3E1AF2">
      <w:start w:val="1"/>
      <w:numFmt w:val="bullet"/>
      <w:lvlText w:val="•"/>
      <w:lvlJc w:val="left"/>
      <w:pPr>
        <w:ind w:left="8064" w:hanging="360"/>
      </w:pPr>
      <w:rPr>
        <w:rFonts w:hint="default"/>
      </w:rPr>
    </w:lvl>
  </w:abstractNum>
  <w:abstractNum w:abstractNumId="1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4D3197C"/>
    <w:multiLevelType w:val="hybridMultilevel"/>
    <w:tmpl w:val="D5D26FE4"/>
    <w:lvl w:ilvl="0" w:tplc="DEAE64D6">
      <w:start w:val="1"/>
      <w:numFmt w:val="bullet"/>
      <w:lvlText w:val=""/>
      <w:lvlJc w:val="left"/>
      <w:pPr>
        <w:ind w:left="1740" w:hanging="360"/>
      </w:pPr>
      <w:rPr>
        <w:rFonts w:ascii="Symbol" w:eastAsia="Symbol" w:hAnsi="Symbol" w:hint="default"/>
        <w:w w:val="99"/>
        <w:sz w:val="20"/>
        <w:szCs w:val="20"/>
      </w:rPr>
    </w:lvl>
    <w:lvl w:ilvl="1" w:tplc="DAF45296">
      <w:start w:val="1"/>
      <w:numFmt w:val="bullet"/>
      <w:lvlText w:val="•"/>
      <w:lvlJc w:val="left"/>
      <w:pPr>
        <w:ind w:left="3132" w:hanging="360"/>
      </w:pPr>
      <w:rPr>
        <w:rFonts w:hint="default"/>
      </w:rPr>
    </w:lvl>
    <w:lvl w:ilvl="2" w:tplc="C76C2850">
      <w:start w:val="1"/>
      <w:numFmt w:val="bullet"/>
      <w:lvlText w:val="•"/>
      <w:lvlJc w:val="left"/>
      <w:pPr>
        <w:ind w:left="4524" w:hanging="360"/>
      </w:pPr>
      <w:rPr>
        <w:rFonts w:hint="default"/>
      </w:rPr>
    </w:lvl>
    <w:lvl w:ilvl="3" w:tplc="0608DF64">
      <w:start w:val="1"/>
      <w:numFmt w:val="bullet"/>
      <w:lvlText w:val="•"/>
      <w:lvlJc w:val="left"/>
      <w:pPr>
        <w:ind w:left="5916" w:hanging="360"/>
      </w:pPr>
      <w:rPr>
        <w:rFonts w:hint="default"/>
      </w:rPr>
    </w:lvl>
    <w:lvl w:ilvl="4" w:tplc="83C82F86">
      <w:start w:val="1"/>
      <w:numFmt w:val="bullet"/>
      <w:lvlText w:val="•"/>
      <w:lvlJc w:val="left"/>
      <w:pPr>
        <w:ind w:left="7308" w:hanging="360"/>
      </w:pPr>
      <w:rPr>
        <w:rFonts w:hint="default"/>
      </w:rPr>
    </w:lvl>
    <w:lvl w:ilvl="5" w:tplc="760E69F6">
      <w:start w:val="1"/>
      <w:numFmt w:val="bullet"/>
      <w:lvlText w:val="•"/>
      <w:lvlJc w:val="left"/>
      <w:pPr>
        <w:ind w:left="8700" w:hanging="360"/>
      </w:pPr>
      <w:rPr>
        <w:rFonts w:hint="default"/>
      </w:rPr>
    </w:lvl>
    <w:lvl w:ilvl="6" w:tplc="5B3CA7A2">
      <w:start w:val="1"/>
      <w:numFmt w:val="bullet"/>
      <w:lvlText w:val="•"/>
      <w:lvlJc w:val="left"/>
      <w:pPr>
        <w:ind w:left="10092" w:hanging="360"/>
      </w:pPr>
      <w:rPr>
        <w:rFonts w:hint="default"/>
      </w:rPr>
    </w:lvl>
    <w:lvl w:ilvl="7" w:tplc="8B1C3F64">
      <w:start w:val="1"/>
      <w:numFmt w:val="bullet"/>
      <w:lvlText w:val="•"/>
      <w:lvlJc w:val="left"/>
      <w:pPr>
        <w:ind w:left="11484" w:hanging="360"/>
      </w:pPr>
      <w:rPr>
        <w:rFonts w:hint="default"/>
      </w:rPr>
    </w:lvl>
    <w:lvl w:ilvl="8" w:tplc="49104372">
      <w:start w:val="1"/>
      <w:numFmt w:val="bullet"/>
      <w:lvlText w:val="•"/>
      <w:lvlJc w:val="left"/>
      <w:pPr>
        <w:ind w:left="12876" w:hanging="360"/>
      </w:pPr>
      <w:rPr>
        <w:rFonts w:hint="default"/>
      </w:rPr>
    </w:lvl>
  </w:abstractNum>
  <w:abstractNum w:abstractNumId="12" w15:restartNumberingAfterBreak="0">
    <w:nsid w:val="15603CA0"/>
    <w:multiLevelType w:val="multilevel"/>
    <w:tmpl w:val="2346B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9223DA"/>
    <w:multiLevelType w:val="hybridMultilevel"/>
    <w:tmpl w:val="146A6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7205080"/>
    <w:multiLevelType w:val="multilevel"/>
    <w:tmpl w:val="2346B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0D444A"/>
    <w:multiLevelType w:val="multilevel"/>
    <w:tmpl w:val="AD5AF87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9D264B"/>
    <w:multiLevelType w:val="multilevel"/>
    <w:tmpl w:val="1B76D1D0"/>
    <w:lvl w:ilvl="0">
      <w:start w:val="7"/>
      <w:numFmt w:val="decimal"/>
      <w:lvlText w:val="%1"/>
      <w:lvlJc w:val="left"/>
      <w:pPr>
        <w:ind w:left="1580" w:hanging="504"/>
      </w:pPr>
      <w:rPr>
        <w:rFonts w:hint="default"/>
      </w:rPr>
    </w:lvl>
    <w:lvl w:ilvl="1">
      <w:start w:val="1"/>
      <w:numFmt w:val="decimal"/>
      <w:lvlText w:val="%1.%2."/>
      <w:lvlJc w:val="left"/>
      <w:pPr>
        <w:ind w:left="1580" w:hanging="504"/>
      </w:pPr>
      <w:rPr>
        <w:rFonts w:ascii="Calibri" w:eastAsia="Calibri" w:hAnsi="Calibri" w:hint="default"/>
        <w:b/>
        <w:bCs/>
        <w:w w:val="99"/>
        <w:sz w:val="24"/>
        <w:szCs w:val="24"/>
      </w:rPr>
    </w:lvl>
    <w:lvl w:ilvl="2">
      <w:start w:val="1"/>
      <w:numFmt w:val="bullet"/>
      <w:lvlText w:val="•"/>
      <w:lvlJc w:val="left"/>
      <w:pPr>
        <w:ind w:left="3192" w:hanging="504"/>
      </w:pPr>
      <w:rPr>
        <w:rFonts w:hint="default"/>
      </w:rPr>
    </w:lvl>
    <w:lvl w:ilvl="3">
      <w:start w:val="1"/>
      <w:numFmt w:val="bullet"/>
      <w:lvlText w:val="•"/>
      <w:lvlJc w:val="left"/>
      <w:pPr>
        <w:ind w:left="3998" w:hanging="504"/>
      </w:pPr>
      <w:rPr>
        <w:rFonts w:hint="default"/>
      </w:rPr>
    </w:lvl>
    <w:lvl w:ilvl="4">
      <w:start w:val="1"/>
      <w:numFmt w:val="bullet"/>
      <w:lvlText w:val="•"/>
      <w:lvlJc w:val="left"/>
      <w:pPr>
        <w:ind w:left="4804" w:hanging="504"/>
      </w:pPr>
      <w:rPr>
        <w:rFonts w:hint="default"/>
      </w:rPr>
    </w:lvl>
    <w:lvl w:ilvl="5">
      <w:start w:val="1"/>
      <w:numFmt w:val="bullet"/>
      <w:lvlText w:val="•"/>
      <w:lvlJc w:val="left"/>
      <w:pPr>
        <w:ind w:left="5610" w:hanging="504"/>
      </w:pPr>
      <w:rPr>
        <w:rFonts w:hint="default"/>
      </w:rPr>
    </w:lvl>
    <w:lvl w:ilvl="6">
      <w:start w:val="1"/>
      <w:numFmt w:val="bullet"/>
      <w:lvlText w:val="•"/>
      <w:lvlJc w:val="left"/>
      <w:pPr>
        <w:ind w:left="6416" w:hanging="504"/>
      </w:pPr>
      <w:rPr>
        <w:rFonts w:hint="default"/>
      </w:rPr>
    </w:lvl>
    <w:lvl w:ilvl="7">
      <w:start w:val="1"/>
      <w:numFmt w:val="bullet"/>
      <w:lvlText w:val="•"/>
      <w:lvlJc w:val="left"/>
      <w:pPr>
        <w:ind w:left="7222" w:hanging="504"/>
      </w:pPr>
      <w:rPr>
        <w:rFonts w:hint="default"/>
      </w:rPr>
    </w:lvl>
    <w:lvl w:ilvl="8">
      <w:start w:val="1"/>
      <w:numFmt w:val="bullet"/>
      <w:lvlText w:val="•"/>
      <w:lvlJc w:val="left"/>
      <w:pPr>
        <w:ind w:left="8028" w:hanging="504"/>
      </w:pPr>
      <w:rPr>
        <w:rFonts w:hint="default"/>
      </w:rPr>
    </w:lvl>
  </w:abstractNum>
  <w:abstractNum w:abstractNumId="17" w15:restartNumberingAfterBreak="0">
    <w:nsid w:val="2B201480"/>
    <w:multiLevelType w:val="hybridMultilevel"/>
    <w:tmpl w:val="85E08862"/>
    <w:lvl w:ilvl="0" w:tplc="C332E662">
      <w:start w:val="1"/>
      <w:numFmt w:val="bullet"/>
      <w:lvlText w:val=""/>
      <w:lvlJc w:val="left"/>
      <w:pPr>
        <w:ind w:left="2250" w:hanging="360"/>
      </w:pPr>
      <w:rPr>
        <w:rFonts w:ascii="Wingdings" w:hAnsi="Wingdings" w:hint="default"/>
        <w:strike w:val="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2D52602C"/>
    <w:multiLevelType w:val="hybridMultilevel"/>
    <w:tmpl w:val="A3FC7458"/>
    <w:lvl w:ilvl="0" w:tplc="E7ECE87A">
      <w:start w:val="1"/>
      <w:numFmt w:val="bullet"/>
      <w:lvlText w:val=""/>
      <w:lvlJc w:val="left"/>
      <w:pPr>
        <w:ind w:left="463" w:hanging="360"/>
      </w:pPr>
      <w:rPr>
        <w:rFonts w:ascii="Symbol" w:eastAsia="Symbol" w:hAnsi="Symbol" w:hint="default"/>
        <w:w w:val="100"/>
      </w:rPr>
    </w:lvl>
    <w:lvl w:ilvl="1" w:tplc="4186FF8E">
      <w:start w:val="1"/>
      <w:numFmt w:val="bullet"/>
      <w:lvlText w:val="•"/>
      <w:lvlJc w:val="left"/>
      <w:pPr>
        <w:ind w:left="720" w:hanging="360"/>
      </w:pPr>
      <w:rPr>
        <w:rFonts w:hint="default"/>
      </w:rPr>
    </w:lvl>
    <w:lvl w:ilvl="2" w:tplc="72C8C3E4">
      <w:start w:val="1"/>
      <w:numFmt w:val="bullet"/>
      <w:lvlText w:val="•"/>
      <w:lvlJc w:val="left"/>
      <w:pPr>
        <w:ind w:left="980" w:hanging="360"/>
      </w:pPr>
      <w:rPr>
        <w:rFonts w:hint="default"/>
      </w:rPr>
    </w:lvl>
    <w:lvl w:ilvl="3" w:tplc="ABB6FE08">
      <w:start w:val="1"/>
      <w:numFmt w:val="bullet"/>
      <w:lvlText w:val="•"/>
      <w:lvlJc w:val="left"/>
      <w:pPr>
        <w:ind w:left="1240" w:hanging="360"/>
      </w:pPr>
      <w:rPr>
        <w:rFonts w:hint="default"/>
      </w:rPr>
    </w:lvl>
    <w:lvl w:ilvl="4" w:tplc="1002693A">
      <w:start w:val="1"/>
      <w:numFmt w:val="bullet"/>
      <w:lvlText w:val="•"/>
      <w:lvlJc w:val="left"/>
      <w:pPr>
        <w:ind w:left="1500" w:hanging="360"/>
      </w:pPr>
      <w:rPr>
        <w:rFonts w:hint="default"/>
      </w:rPr>
    </w:lvl>
    <w:lvl w:ilvl="5" w:tplc="5AE432A6">
      <w:start w:val="1"/>
      <w:numFmt w:val="bullet"/>
      <w:lvlText w:val="•"/>
      <w:lvlJc w:val="left"/>
      <w:pPr>
        <w:ind w:left="1761" w:hanging="360"/>
      </w:pPr>
      <w:rPr>
        <w:rFonts w:hint="default"/>
      </w:rPr>
    </w:lvl>
    <w:lvl w:ilvl="6" w:tplc="5EBE2C88">
      <w:start w:val="1"/>
      <w:numFmt w:val="bullet"/>
      <w:lvlText w:val="•"/>
      <w:lvlJc w:val="left"/>
      <w:pPr>
        <w:ind w:left="2021" w:hanging="360"/>
      </w:pPr>
      <w:rPr>
        <w:rFonts w:hint="default"/>
      </w:rPr>
    </w:lvl>
    <w:lvl w:ilvl="7" w:tplc="DED29FCC">
      <w:start w:val="1"/>
      <w:numFmt w:val="bullet"/>
      <w:lvlText w:val="•"/>
      <w:lvlJc w:val="left"/>
      <w:pPr>
        <w:ind w:left="2281" w:hanging="360"/>
      </w:pPr>
      <w:rPr>
        <w:rFonts w:hint="default"/>
      </w:rPr>
    </w:lvl>
    <w:lvl w:ilvl="8" w:tplc="FA308AD8">
      <w:start w:val="1"/>
      <w:numFmt w:val="bullet"/>
      <w:lvlText w:val="•"/>
      <w:lvlJc w:val="left"/>
      <w:pPr>
        <w:ind w:left="2541" w:hanging="360"/>
      </w:pPr>
      <w:rPr>
        <w:rFonts w:hint="default"/>
      </w:rPr>
    </w:lvl>
  </w:abstractNum>
  <w:abstractNum w:abstractNumId="19" w15:restartNumberingAfterBreak="0">
    <w:nsid w:val="2ED67C13"/>
    <w:multiLevelType w:val="multilevel"/>
    <w:tmpl w:val="2346B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BB253F"/>
    <w:multiLevelType w:val="hybridMultilevel"/>
    <w:tmpl w:val="50821A66"/>
    <w:lvl w:ilvl="0" w:tplc="118A2926">
      <w:start w:val="1"/>
      <w:numFmt w:val="lowerLetter"/>
      <w:lvlText w:val="%1)"/>
      <w:lvlJc w:val="left"/>
      <w:pPr>
        <w:ind w:left="1580" w:hanging="449"/>
      </w:pPr>
      <w:rPr>
        <w:rFonts w:ascii="Calibri" w:eastAsia="Calibri" w:hAnsi="Calibri" w:hint="default"/>
        <w:w w:val="100"/>
        <w:sz w:val="24"/>
        <w:szCs w:val="24"/>
      </w:rPr>
    </w:lvl>
    <w:lvl w:ilvl="1" w:tplc="15BAFFC6">
      <w:start w:val="1"/>
      <w:numFmt w:val="bullet"/>
      <w:lvlText w:val="•"/>
      <w:lvlJc w:val="left"/>
      <w:pPr>
        <w:ind w:left="2386" w:hanging="449"/>
      </w:pPr>
      <w:rPr>
        <w:rFonts w:hint="default"/>
      </w:rPr>
    </w:lvl>
    <w:lvl w:ilvl="2" w:tplc="124407A2">
      <w:start w:val="1"/>
      <w:numFmt w:val="bullet"/>
      <w:lvlText w:val="•"/>
      <w:lvlJc w:val="left"/>
      <w:pPr>
        <w:ind w:left="3192" w:hanging="449"/>
      </w:pPr>
      <w:rPr>
        <w:rFonts w:hint="default"/>
      </w:rPr>
    </w:lvl>
    <w:lvl w:ilvl="3" w:tplc="15E2D70A">
      <w:start w:val="1"/>
      <w:numFmt w:val="bullet"/>
      <w:lvlText w:val="•"/>
      <w:lvlJc w:val="left"/>
      <w:pPr>
        <w:ind w:left="3998" w:hanging="449"/>
      </w:pPr>
      <w:rPr>
        <w:rFonts w:hint="default"/>
      </w:rPr>
    </w:lvl>
    <w:lvl w:ilvl="4" w:tplc="45E020BE">
      <w:start w:val="1"/>
      <w:numFmt w:val="bullet"/>
      <w:lvlText w:val="•"/>
      <w:lvlJc w:val="left"/>
      <w:pPr>
        <w:ind w:left="4804" w:hanging="449"/>
      </w:pPr>
      <w:rPr>
        <w:rFonts w:hint="default"/>
      </w:rPr>
    </w:lvl>
    <w:lvl w:ilvl="5" w:tplc="6540B0DC">
      <w:start w:val="1"/>
      <w:numFmt w:val="bullet"/>
      <w:lvlText w:val="•"/>
      <w:lvlJc w:val="left"/>
      <w:pPr>
        <w:ind w:left="5610" w:hanging="449"/>
      </w:pPr>
      <w:rPr>
        <w:rFonts w:hint="default"/>
      </w:rPr>
    </w:lvl>
    <w:lvl w:ilvl="6" w:tplc="71182380">
      <w:start w:val="1"/>
      <w:numFmt w:val="bullet"/>
      <w:lvlText w:val="•"/>
      <w:lvlJc w:val="left"/>
      <w:pPr>
        <w:ind w:left="6416" w:hanging="449"/>
      </w:pPr>
      <w:rPr>
        <w:rFonts w:hint="default"/>
      </w:rPr>
    </w:lvl>
    <w:lvl w:ilvl="7" w:tplc="5E205678">
      <w:start w:val="1"/>
      <w:numFmt w:val="bullet"/>
      <w:lvlText w:val="•"/>
      <w:lvlJc w:val="left"/>
      <w:pPr>
        <w:ind w:left="7222" w:hanging="449"/>
      </w:pPr>
      <w:rPr>
        <w:rFonts w:hint="default"/>
      </w:rPr>
    </w:lvl>
    <w:lvl w:ilvl="8" w:tplc="AFD86428">
      <w:start w:val="1"/>
      <w:numFmt w:val="bullet"/>
      <w:lvlText w:val="•"/>
      <w:lvlJc w:val="left"/>
      <w:pPr>
        <w:ind w:left="8028" w:hanging="449"/>
      </w:pPr>
      <w:rPr>
        <w:rFonts w:hint="default"/>
      </w:rPr>
    </w:lvl>
  </w:abstractNum>
  <w:abstractNum w:abstractNumId="21" w15:restartNumberingAfterBreak="0">
    <w:nsid w:val="3C1943F8"/>
    <w:multiLevelType w:val="hybridMultilevel"/>
    <w:tmpl w:val="37D204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938D2"/>
    <w:multiLevelType w:val="hybridMultilevel"/>
    <w:tmpl w:val="C7E4F704"/>
    <w:lvl w:ilvl="0" w:tplc="04045D9A">
      <w:start w:val="1"/>
      <w:numFmt w:val="bullet"/>
      <w:lvlText w:val=""/>
      <w:lvlJc w:val="left"/>
      <w:pPr>
        <w:ind w:left="2250" w:hanging="360"/>
      </w:pPr>
      <w:rPr>
        <w:rFonts w:ascii="Wingdings" w:hAnsi="Wingdings" w:hint="default"/>
        <w:strike w:val="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41080916"/>
    <w:multiLevelType w:val="hybridMultilevel"/>
    <w:tmpl w:val="763EA8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2170F"/>
    <w:multiLevelType w:val="hybridMultilevel"/>
    <w:tmpl w:val="A8BE240A"/>
    <w:lvl w:ilvl="0" w:tplc="F96E78B2">
      <w:start w:val="1"/>
      <w:numFmt w:val="bullet"/>
      <w:lvlText w:val=""/>
      <w:lvlJc w:val="left"/>
      <w:pPr>
        <w:ind w:left="463" w:hanging="360"/>
      </w:pPr>
      <w:rPr>
        <w:rFonts w:ascii="Symbol" w:eastAsia="Symbol" w:hAnsi="Symbol" w:hint="default"/>
        <w:w w:val="100"/>
      </w:rPr>
    </w:lvl>
    <w:lvl w:ilvl="1" w:tplc="E068B426">
      <w:start w:val="1"/>
      <w:numFmt w:val="bullet"/>
      <w:lvlText w:val="•"/>
      <w:lvlJc w:val="left"/>
      <w:pPr>
        <w:ind w:left="720" w:hanging="360"/>
      </w:pPr>
      <w:rPr>
        <w:rFonts w:hint="default"/>
      </w:rPr>
    </w:lvl>
    <w:lvl w:ilvl="2" w:tplc="8CFC45F8">
      <w:start w:val="1"/>
      <w:numFmt w:val="bullet"/>
      <w:lvlText w:val="•"/>
      <w:lvlJc w:val="left"/>
      <w:pPr>
        <w:ind w:left="980" w:hanging="360"/>
      </w:pPr>
      <w:rPr>
        <w:rFonts w:hint="default"/>
      </w:rPr>
    </w:lvl>
    <w:lvl w:ilvl="3" w:tplc="9B04515E">
      <w:start w:val="1"/>
      <w:numFmt w:val="bullet"/>
      <w:lvlText w:val="•"/>
      <w:lvlJc w:val="left"/>
      <w:pPr>
        <w:ind w:left="1240" w:hanging="360"/>
      </w:pPr>
      <w:rPr>
        <w:rFonts w:hint="default"/>
      </w:rPr>
    </w:lvl>
    <w:lvl w:ilvl="4" w:tplc="036C9E88">
      <w:start w:val="1"/>
      <w:numFmt w:val="bullet"/>
      <w:lvlText w:val="•"/>
      <w:lvlJc w:val="left"/>
      <w:pPr>
        <w:ind w:left="1500" w:hanging="360"/>
      </w:pPr>
      <w:rPr>
        <w:rFonts w:hint="default"/>
      </w:rPr>
    </w:lvl>
    <w:lvl w:ilvl="5" w:tplc="369689D6">
      <w:start w:val="1"/>
      <w:numFmt w:val="bullet"/>
      <w:lvlText w:val="•"/>
      <w:lvlJc w:val="left"/>
      <w:pPr>
        <w:ind w:left="1761" w:hanging="360"/>
      </w:pPr>
      <w:rPr>
        <w:rFonts w:hint="default"/>
      </w:rPr>
    </w:lvl>
    <w:lvl w:ilvl="6" w:tplc="7FC66922">
      <w:start w:val="1"/>
      <w:numFmt w:val="bullet"/>
      <w:lvlText w:val="•"/>
      <w:lvlJc w:val="left"/>
      <w:pPr>
        <w:ind w:left="2021" w:hanging="360"/>
      </w:pPr>
      <w:rPr>
        <w:rFonts w:hint="default"/>
      </w:rPr>
    </w:lvl>
    <w:lvl w:ilvl="7" w:tplc="DC76366E">
      <w:start w:val="1"/>
      <w:numFmt w:val="bullet"/>
      <w:lvlText w:val="•"/>
      <w:lvlJc w:val="left"/>
      <w:pPr>
        <w:ind w:left="2281" w:hanging="360"/>
      </w:pPr>
      <w:rPr>
        <w:rFonts w:hint="default"/>
      </w:rPr>
    </w:lvl>
    <w:lvl w:ilvl="8" w:tplc="A4A02106">
      <w:start w:val="1"/>
      <w:numFmt w:val="bullet"/>
      <w:lvlText w:val="•"/>
      <w:lvlJc w:val="left"/>
      <w:pPr>
        <w:ind w:left="2541" w:hanging="360"/>
      </w:pPr>
      <w:rPr>
        <w:rFonts w:hint="default"/>
      </w:rPr>
    </w:lvl>
  </w:abstractNum>
  <w:abstractNum w:abstractNumId="25" w15:restartNumberingAfterBreak="0">
    <w:nsid w:val="47722683"/>
    <w:multiLevelType w:val="hybridMultilevel"/>
    <w:tmpl w:val="6C3001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D45A6"/>
    <w:multiLevelType w:val="hybridMultilevel"/>
    <w:tmpl w:val="3DE25C50"/>
    <w:lvl w:ilvl="0" w:tplc="2AA678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82B8E"/>
    <w:multiLevelType w:val="hybridMultilevel"/>
    <w:tmpl w:val="375629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65DD4"/>
    <w:multiLevelType w:val="hybridMultilevel"/>
    <w:tmpl w:val="C0400F5E"/>
    <w:lvl w:ilvl="0" w:tplc="F1CE120E">
      <w:start w:val="1"/>
      <w:numFmt w:val="bullet"/>
      <w:lvlText w:val=""/>
      <w:lvlJc w:val="left"/>
      <w:pPr>
        <w:ind w:left="1436" w:hanging="360"/>
      </w:pPr>
      <w:rPr>
        <w:rFonts w:ascii="Symbol" w:eastAsia="Symbol" w:hAnsi="Symbol" w:hint="default"/>
        <w:b/>
        <w:bCs/>
        <w:w w:val="100"/>
        <w:sz w:val="24"/>
        <w:szCs w:val="24"/>
      </w:rPr>
    </w:lvl>
    <w:lvl w:ilvl="1" w:tplc="1690D992">
      <w:start w:val="1"/>
      <w:numFmt w:val="bullet"/>
      <w:lvlText w:val="•"/>
      <w:lvlJc w:val="left"/>
      <w:pPr>
        <w:ind w:left="2260" w:hanging="360"/>
      </w:pPr>
      <w:rPr>
        <w:rFonts w:hint="default"/>
      </w:rPr>
    </w:lvl>
    <w:lvl w:ilvl="2" w:tplc="3D48462A">
      <w:start w:val="1"/>
      <w:numFmt w:val="bullet"/>
      <w:lvlText w:val="•"/>
      <w:lvlJc w:val="left"/>
      <w:pPr>
        <w:ind w:left="3080" w:hanging="360"/>
      </w:pPr>
      <w:rPr>
        <w:rFonts w:hint="default"/>
      </w:rPr>
    </w:lvl>
    <w:lvl w:ilvl="3" w:tplc="2ADA50B2">
      <w:start w:val="1"/>
      <w:numFmt w:val="bullet"/>
      <w:lvlText w:val="•"/>
      <w:lvlJc w:val="left"/>
      <w:pPr>
        <w:ind w:left="3900" w:hanging="360"/>
      </w:pPr>
      <w:rPr>
        <w:rFonts w:hint="default"/>
      </w:rPr>
    </w:lvl>
    <w:lvl w:ilvl="4" w:tplc="53986B58">
      <w:start w:val="1"/>
      <w:numFmt w:val="bullet"/>
      <w:lvlText w:val="•"/>
      <w:lvlJc w:val="left"/>
      <w:pPr>
        <w:ind w:left="4720" w:hanging="360"/>
      </w:pPr>
      <w:rPr>
        <w:rFonts w:hint="default"/>
      </w:rPr>
    </w:lvl>
    <w:lvl w:ilvl="5" w:tplc="8A6E2302">
      <w:start w:val="1"/>
      <w:numFmt w:val="bullet"/>
      <w:lvlText w:val="•"/>
      <w:lvlJc w:val="left"/>
      <w:pPr>
        <w:ind w:left="5540" w:hanging="360"/>
      </w:pPr>
      <w:rPr>
        <w:rFonts w:hint="default"/>
      </w:rPr>
    </w:lvl>
    <w:lvl w:ilvl="6" w:tplc="8C540E36">
      <w:start w:val="1"/>
      <w:numFmt w:val="bullet"/>
      <w:lvlText w:val="•"/>
      <w:lvlJc w:val="left"/>
      <w:pPr>
        <w:ind w:left="6360" w:hanging="360"/>
      </w:pPr>
      <w:rPr>
        <w:rFonts w:hint="default"/>
      </w:rPr>
    </w:lvl>
    <w:lvl w:ilvl="7" w:tplc="7270B0CA">
      <w:start w:val="1"/>
      <w:numFmt w:val="bullet"/>
      <w:lvlText w:val="•"/>
      <w:lvlJc w:val="left"/>
      <w:pPr>
        <w:ind w:left="7180" w:hanging="360"/>
      </w:pPr>
      <w:rPr>
        <w:rFonts w:hint="default"/>
      </w:rPr>
    </w:lvl>
    <w:lvl w:ilvl="8" w:tplc="D2803696">
      <w:start w:val="1"/>
      <w:numFmt w:val="bullet"/>
      <w:lvlText w:val="•"/>
      <w:lvlJc w:val="left"/>
      <w:pPr>
        <w:ind w:left="8000" w:hanging="360"/>
      </w:pPr>
      <w:rPr>
        <w:rFonts w:hint="default"/>
      </w:rPr>
    </w:lvl>
  </w:abstractNum>
  <w:abstractNum w:abstractNumId="29" w15:restartNumberingAfterBreak="0">
    <w:nsid w:val="54063114"/>
    <w:multiLevelType w:val="hybridMultilevel"/>
    <w:tmpl w:val="31DC315C"/>
    <w:lvl w:ilvl="0" w:tplc="E18AFEA4">
      <w:start w:val="1"/>
      <w:numFmt w:val="bullet"/>
      <w:lvlText w:val=""/>
      <w:lvlJc w:val="left"/>
      <w:pPr>
        <w:ind w:left="1220" w:hanging="360"/>
      </w:pPr>
      <w:rPr>
        <w:rFonts w:ascii="Symbol" w:eastAsia="Symbol" w:hAnsi="Symbol" w:hint="default"/>
        <w:w w:val="100"/>
        <w:sz w:val="24"/>
        <w:szCs w:val="24"/>
      </w:rPr>
    </w:lvl>
    <w:lvl w:ilvl="1" w:tplc="62DABDD6">
      <w:start w:val="1"/>
      <w:numFmt w:val="bullet"/>
      <w:lvlText w:val=""/>
      <w:lvlJc w:val="left"/>
      <w:pPr>
        <w:ind w:left="2100" w:hanging="360"/>
      </w:pPr>
      <w:rPr>
        <w:rFonts w:ascii="Symbol" w:eastAsia="Symbol" w:hAnsi="Symbol" w:hint="default"/>
        <w:w w:val="99"/>
        <w:sz w:val="20"/>
        <w:szCs w:val="20"/>
      </w:rPr>
    </w:lvl>
    <w:lvl w:ilvl="2" w:tplc="4A9CB57A">
      <w:start w:val="1"/>
      <w:numFmt w:val="bullet"/>
      <w:lvlText w:val="•"/>
      <w:lvlJc w:val="left"/>
      <w:pPr>
        <w:ind w:left="3346" w:hanging="360"/>
      </w:pPr>
      <w:rPr>
        <w:rFonts w:hint="default"/>
      </w:rPr>
    </w:lvl>
    <w:lvl w:ilvl="3" w:tplc="C0C49FAE">
      <w:start w:val="1"/>
      <w:numFmt w:val="bullet"/>
      <w:lvlText w:val="•"/>
      <w:lvlJc w:val="left"/>
      <w:pPr>
        <w:ind w:left="4593" w:hanging="360"/>
      </w:pPr>
      <w:rPr>
        <w:rFonts w:hint="default"/>
      </w:rPr>
    </w:lvl>
    <w:lvl w:ilvl="4" w:tplc="6B2613EE">
      <w:start w:val="1"/>
      <w:numFmt w:val="bullet"/>
      <w:lvlText w:val="•"/>
      <w:lvlJc w:val="left"/>
      <w:pPr>
        <w:ind w:left="5840" w:hanging="360"/>
      </w:pPr>
      <w:rPr>
        <w:rFonts w:hint="default"/>
      </w:rPr>
    </w:lvl>
    <w:lvl w:ilvl="5" w:tplc="F9445AE8">
      <w:start w:val="1"/>
      <w:numFmt w:val="bullet"/>
      <w:lvlText w:val="•"/>
      <w:lvlJc w:val="left"/>
      <w:pPr>
        <w:ind w:left="7086" w:hanging="360"/>
      </w:pPr>
      <w:rPr>
        <w:rFonts w:hint="default"/>
      </w:rPr>
    </w:lvl>
    <w:lvl w:ilvl="6" w:tplc="13AC0F74">
      <w:start w:val="1"/>
      <w:numFmt w:val="bullet"/>
      <w:lvlText w:val="•"/>
      <w:lvlJc w:val="left"/>
      <w:pPr>
        <w:ind w:left="8333" w:hanging="360"/>
      </w:pPr>
      <w:rPr>
        <w:rFonts w:hint="default"/>
      </w:rPr>
    </w:lvl>
    <w:lvl w:ilvl="7" w:tplc="1DCEB94A">
      <w:start w:val="1"/>
      <w:numFmt w:val="bullet"/>
      <w:lvlText w:val="•"/>
      <w:lvlJc w:val="left"/>
      <w:pPr>
        <w:ind w:left="9580" w:hanging="360"/>
      </w:pPr>
      <w:rPr>
        <w:rFonts w:hint="default"/>
      </w:rPr>
    </w:lvl>
    <w:lvl w:ilvl="8" w:tplc="BE066970">
      <w:start w:val="1"/>
      <w:numFmt w:val="bullet"/>
      <w:lvlText w:val="•"/>
      <w:lvlJc w:val="left"/>
      <w:pPr>
        <w:ind w:left="10826" w:hanging="360"/>
      </w:pPr>
      <w:rPr>
        <w:rFonts w:hint="default"/>
      </w:rPr>
    </w:lvl>
  </w:abstractNum>
  <w:abstractNum w:abstractNumId="30" w15:restartNumberingAfterBreak="0">
    <w:nsid w:val="61B47594"/>
    <w:multiLevelType w:val="hybridMultilevel"/>
    <w:tmpl w:val="34DAF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E3ED1"/>
    <w:multiLevelType w:val="multilevel"/>
    <w:tmpl w:val="991C413E"/>
    <w:lvl w:ilvl="0">
      <w:start w:val="1"/>
      <w:numFmt w:val="upperLetter"/>
      <w:lvlText w:val="%1."/>
      <w:lvlJc w:val="left"/>
      <w:pPr>
        <w:ind w:left="500" w:hanging="360"/>
      </w:pPr>
      <w:rPr>
        <w:rFonts w:ascii="Tahoma" w:eastAsia="Tahoma" w:hAnsi="Tahoma" w:hint="default"/>
        <w:b/>
        <w:bCs/>
        <w:color w:val="264D74"/>
        <w:spacing w:val="-1"/>
        <w:w w:val="100"/>
        <w:sz w:val="28"/>
        <w:szCs w:val="28"/>
      </w:rPr>
    </w:lvl>
    <w:lvl w:ilvl="1">
      <w:start w:val="4"/>
      <w:numFmt w:val="decimal"/>
      <w:lvlText w:val="%2."/>
      <w:lvlJc w:val="left"/>
      <w:pPr>
        <w:ind w:left="1076" w:hanging="576"/>
      </w:pPr>
      <w:rPr>
        <w:rFonts w:ascii="Calibri" w:eastAsia="Calibri" w:hAnsi="Calibri" w:hint="default"/>
        <w:b/>
        <w:bCs/>
        <w:w w:val="99"/>
        <w:sz w:val="24"/>
        <w:szCs w:val="24"/>
      </w:rPr>
    </w:lvl>
    <w:lvl w:ilvl="2">
      <w:start w:val="1"/>
      <w:numFmt w:val="decimal"/>
      <w:lvlText w:val="%2.%3."/>
      <w:lvlJc w:val="left"/>
      <w:pPr>
        <w:ind w:left="1580" w:hanging="449"/>
      </w:pPr>
      <w:rPr>
        <w:rFonts w:ascii="Calibri" w:eastAsia="Calibri" w:hAnsi="Calibri" w:hint="default"/>
        <w:b/>
        <w:bCs/>
        <w:w w:val="99"/>
        <w:sz w:val="24"/>
        <w:szCs w:val="24"/>
      </w:rPr>
    </w:lvl>
    <w:lvl w:ilvl="3">
      <w:start w:val="1"/>
      <w:numFmt w:val="decimal"/>
      <w:lvlText w:val="%2.%3.%4."/>
      <w:lvlJc w:val="left"/>
      <w:pPr>
        <w:ind w:left="2300" w:hanging="720"/>
      </w:pPr>
      <w:rPr>
        <w:rFonts w:ascii="Calibri" w:eastAsia="Calibri" w:hAnsi="Calibri" w:hint="default"/>
        <w:b/>
        <w:bCs/>
        <w:w w:val="99"/>
        <w:sz w:val="24"/>
        <w:szCs w:val="24"/>
      </w:rPr>
    </w:lvl>
    <w:lvl w:ilvl="4">
      <w:start w:val="1"/>
      <w:numFmt w:val="decimal"/>
      <w:lvlText w:val="%2.%3.%4.%5."/>
      <w:lvlJc w:val="left"/>
      <w:pPr>
        <w:ind w:left="3111" w:hanging="812"/>
      </w:pPr>
      <w:rPr>
        <w:rFonts w:ascii="Calibri" w:eastAsia="Calibri" w:hAnsi="Calibri" w:hint="default"/>
        <w:b/>
        <w:bCs/>
        <w:w w:val="99"/>
        <w:sz w:val="24"/>
        <w:szCs w:val="24"/>
      </w:rPr>
    </w:lvl>
    <w:lvl w:ilvl="5">
      <w:start w:val="1"/>
      <w:numFmt w:val="bullet"/>
      <w:lvlText w:val="•"/>
      <w:lvlJc w:val="left"/>
      <w:pPr>
        <w:ind w:left="3120" w:hanging="812"/>
      </w:pPr>
      <w:rPr>
        <w:rFonts w:hint="default"/>
      </w:rPr>
    </w:lvl>
    <w:lvl w:ilvl="6">
      <w:start w:val="1"/>
      <w:numFmt w:val="bullet"/>
      <w:lvlText w:val="•"/>
      <w:lvlJc w:val="left"/>
      <w:pPr>
        <w:ind w:left="4424" w:hanging="812"/>
      </w:pPr>
      <w:rPr>
        <w:rFonts w:hint="default"/>
      </w:rPr>
    </w:lvl>
    <w:lvl w:ilvl="7">
      <w:start w:val="1"/>
      <w:numFmt w:val="bullet"/>
      <w:lvlText w:val="•"/>
      <w:lvlJc w:val="left"/>
      <w:pPr>
        <w:ind w:left="5728" w:hanging="812"/>
      </w:pPr>
      <w:rPr>
        <w:rFonts w:hint="default"/>
      </w:rPr>
    </w:lvl>
    <w:lvl w:ilvl="8">
      <w:start w:val="1"/>
      <w:numFmt w:val="bullet"/>
      <w:lvlText w:val="•"/>
      <w:lvlJc w:val="left"/>
      <w:pPr>
        <w:ind w:left="7032" w:hanging="812"/>
      </w:pPr>
      <w:rPr>
        <w:rFonts w:hint="default"/>
      </w:rPr>
    </w:lvl>
  </w:abstractNum>
  <w:abstractNum w:abstractNumId="32" w15:restartNumberingAfterBreak="0">
    <w:nsid w:val="6CBD57F4"/>
    <w:multiLevelType w:val="hybridMultilevel"/>
    <w:tmpl w:val="FC7CB97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22A0932"/>
    <w:multiLevelType w:val="hybridMultilevel"/>
    <w:tmpl w:val="C776B202"/>
    <w:lvl w:ilvl="0" w:tplc="7FD8EB9A">
      <w:start w:val="1"/>
      <w:numFmt w:val="decimal"/>
      <w:lvlText w:val="%1."/>
      <w:lvlJc w:val="left"/>
      <w:pPr>
        <w:ind w:left="448" w:hanging="346"/>
      </w:pPr>
      <w:rPr>
        <w:rFonts w:ascii="Calibri" w:eastAsia="Calibri" w:hAnsi="Calibri" w:hint="default"/>
        <w:w w:val="100"/>
        <w:sz w:val="24"/>
        <w:szCs w:val="24"/>
      </w:rPr>
    </w:lvl>
    <w:lvl w:ilvl="1" w:tplc="0A2ECA28">
      <w:start w:val="1"/>
      <w:numFmt w:val="bullet"/>
      <w:lvlText w:val="•"/>
      <w:lvlJc w:val="left"/>
      <w:pPr>
        <w:ind w:left="933" w:hanging="346"/>
      </w:pPr>
      <w:rPr>
        <w:rFonts w:hint="default"/>
      </w:rPr>
    </w:lvl>
    <w:lvl w:ilvl="2" w:tplc="E45AEF78">
      <w:start w:val="1"/>
      <w:numFmt w:val="bullet"/>
      <w:lvlText w:val="•"/>
      <w:lvlJc w:val="left"/>
      <w:pPr>
        <w:ind w:left="1426" w:hanging="346"/>
      </w:pPr>
      <w:rPr>
        <w:rFonts w:hint="default"/>
      </w:rPr>
    </w:lvl>
    <w:lvl w:ilvl="3" w:tplc="5F5A7DCA">
      <w:start w:val="1"/>
      <w:numFmt w:val="bullet"/>
      <w:lvlText w:val="•"/>
      <w:lvlJc w:val="left"/>
      <w:pPr>
        <w:ind w:left="1919" w:hanging="346"/>
      </w:pPr>
      <w:rPr>
        <w:rFonts w:hint="default"/>
      </w:rPr>
    </w:lvl>
    <w:lvl w:ilvl="4" w:tplc="47C0F392">
      <w:start w:val="1"/>
      <w:numFmt w:val="bullet"/>
      <w:lvlText w:val="•"/>
      <w:lvlJc w:val="left"/>
      <w:pPr>
        <w:ind w:left="2412" w:hanging="346"/>
      </w:pPr>
      <w:rPr>
        <w:rFonts w:hint="default"/>
      </w:rPr>
    </w:lvl>
    <w:lvl w:ilvl="5" w:tplc="A9BADF92">
      <w:start w:val="1"/>
      <w:numFmt w:val="bullet"/>
      <w:lvlText w:val="•"/>
      <w:lvlJc w:val="left"/>
      <w:pPr>
        <w:ind w:left="2905" w:hanging="346"/>
      </w:pPr>
      <w:rPr>
        <w:rFonts w:hint="default"/>
      </w:rPr>
    </w:lvl>
    <w:lvl w:ilvl="6" w:tplc="641633AC">
      <w:start w:val="1"/>
      <w:numFmt w:val="bullet"/>
      <w:lvlText w:val="•"/>
      <w:lvlJc w:val="left"/>
      <w:pPr>
        <w:ind w:left="3398" w:hanging="346"/>
      </w:pPr>
      <w:rPr>
        <w:rFonts w:hint="default"/>
      </w:rPr>
    </w:lvl>
    <w:lvl w:ilvl="7" w:tplc="D70471E2">
      <w:start w:val="1"/>
      <w:numFmt w:val="bullet"/>
      <w:lvlText w:val="•"/>
      <w:lvlJc w:val="left"/>
      <w:pPr>
        <w:ind w:left="3891" w:hanging="346"/>
      </w:pPr>
      <w:rPr>
        <w:rFonts w:hint="default"/>
      </w:rPr>
    </w:lvl>
    <w:lvl w:ilvl="8" w:tplc="842064BA">
      <w:start w:val="1"/>
      <w:numFmt w:val="bullet"/>
      <w:lvlText w:val="•"/>
      <w:lvlJc w:val="left"/>
      <w:pPr>
        <w:ind w:left="4384" w:hanging="346"/>
      </w:pPr>
      <w:rPr>
        <w:rFonts w:hint="default"/>
      </w:rPr>
    </w:lvl>
  </w:abstractNum>
  <w:abstractNum w:abstractNumId="34" w15:restartNumberingAfterBreak="0">
    <w:nsid w:val="75BE40E7"/>
    <w:multiLevelType w:val="multilevel"/>
    <w:tmpl w:val="66763180"/>
    <w:lvl w:ilvl="0">
      <w:start w:val="1"/>
      <w:numFmt w:val="decimal"/>
      <w:lvlText w:val="%1"/>
      <w:lvlJc w:val="left"/>
      <w:pPr>
        <w:ind w:left="1580" w:hanging="504"/>
      </w:pPr>
      <w:rPr>
        <w:rFonts w:hint="default"/>
      </w:rPr>
    </w:lvl>
    <w:lvl w:ilvl="1">
      <w:start w:val="1"/>
      <w:numFmt w:val="decimal"/>
      <w:lvlText w:val="%1.%2."/>
      <w:lvlJc w:val="left"/>
      <w:pPr>
        <w:ind w:left="1580" w:hanging="504"/>
      </w:pPr>
      <w:rPr>
        <w:rFonts w:ascii="Calibri" w:eastAsia="Calibri" w:hAnsi="Calibri" w:hint="default"/>
        <w:b/>
        <w:bCs/>
        <w:w w:val="99"/>
        <w:sz w:val="24"/>
        <w:szCs w:val="24"/>
      </w:rPr>
    </w:lvl>
    <w:lvl w:ilvl="2">
      <w:start w:val="1"/>
      <w:numFmt w:val="bullet"/>
      <w:lvlText w:val="•"/>
      <w:lvlJc w:val="left"/>
      <w:pPr>
        <w:ind w:left="3192" w:hanging="504"/>
      </w:pPr>
      <w:rPr>
        <w:rFonts w:hint="default"/>
      </w:rPr>
    </w:lvl>
    <w:lvl w:ilvl="3">
      <w:start w:val="1"/>
      <w:numFmt w:val="bullet"/>
      <w:lvlText w:val="•"/>
      <w:lvlJc w:val="left"/>
      <w:pPr>
        <w:ind w:left="3998" w:hanging="504"/>
      </w:pPr>
      <w:rPr>
        <w:rFonts w:hint="default"/>
      </w:rPr>
    </w:lvl>
    <w:lvl w:ilvl="4">
      <w:start w:val="1"/>
      <w:numFmt w:val="bullet"/>
      <w:lvlText w:val="•"/>
      <w:lvlJc w:val="left"/>
      <w:pPr>
        <w:ind w:left="4804" w:hanging="504"/>
      </w:pPr>
      <w:rPr>
        <w:rFonts w:hint="default"/>
      </w:rPr>
    </w:lvl>
    <w:lvl w:ilvl="5">
      <w:start w:val="1"/>
      <w:numFmt w:val="bullet"/>
      <w:lvlText w:val="•"/>
      <w:lvlJc w:val="left"/>
      <w:pPr>
        <w:ind w:left="5610" w:hanging="504"/>
      </w:pPr>
      <w:rPr>
        <w:rFonts w:hint="default"/>
      </w:rPr>
    </w:lvl>
    <w:lvl w:ilvl="6">
      <w:start w:val="1"/>
      <w:numFmt w:val="bullet"/>
      <w:lvlText w:val="•"/>
      <w:lvlJc w:val="left"/>
      <w:pPr>
        <w:ind w:left="6416" w:hanging="504"/>
      </w:pPr>
      <w:rPr>
        <w:rFonts w:hint="default"/>
      </w:rPr>
    </w:lvl>
    <w:lvl w:ilvl="7">
      <w:start w:val="1"/>
      <w:numFmt w:val="bullet"/>
      <w:lvlText w:val="•"/>
      <w:lvlJc w:val="left"/>
      <w:pPr>
        <w:ind w:left="7222" w:hanging="504"/>
      </w:pPr>
      <w:rPr>
        <w:rFonts w:hint="default"/>
      </w:rPr>
    </w:lvl>
    <w:lvl w:ilvl="8">
      <w:start w:val="1"/>
      <w:numFmt w:val="bullet"/>
      <w:lvlText w:val="•"/>
      <w:lvlJc w:val="left"/>
      <w:pPr>
        <w:ind w:left="8028" w:hanging="504"/>
      </w:pPr>
      <w:rPr>
        <w:rFonts w:hint="default"/>
      </w:rPr>
    </w:lvl>
  </w:abstractNum>
  <w:abstractNum w:abstractNumId="35" w15:restartNumberingAfterBreak="0">
    <w:nsid w:val="76D87D66"/>
    <w:multiLevelType w:val="hybridMultilevel"/>
    <w:tmpl w:val="154C56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D54D6C"/>
    <w:multiLevelType w:val="multilevel"/>
    <w:tmpl w:val="4E82483C"/>
    <w:lvl w:ilvl="0">
      <w:start w:val="1"/>
      <w:numFmt w:val="decimal"/>
      <w:lvlText w:val="%1."/>
      <w:lvlJc w:val="left"/>
      <w:pPr>
        <w:ind w:left="1076" w:hanging="576"/>
      </w:pPr>
      <w:rPr>
        <w:rFonts w:ascii="Calibri" w:eastAsia="Calibri" w:hAnsi="Calibri" w:hint="default"/>
        <w:b/>
        <w:bCs/>
        <w:w w:val="99"/>
        <w:sz w:val="24"/>
        <w:szCs w:val="24"/>
      </w:rPr>
    </w:lvl>
    <w:lvl w:ilvl="1">
      <w:start w:val="1"/>
      <w:numFmt w:val="decimal"/>
      <w:lvlText w:val="%1.%2."/>
      <w:lvlJc w:val="left"/>
      <w:pPr>
        <w:ind w:left="1671" w:hanging="540"/>
      </w:pPr>
      <w:rPr>
        <w:rFonts w:ascii="Calibri" w:eastAsia="Calibri" w:hAnsi="Calibri" w:hint="default"/>
        <w:b/>
        <w:bCs/>
        <w:w w:val="99"/>
        <w:sz w:val="24"/>
        <w:szCs w:val="24"/>
      </w:rPr>
    </w:lvl>
    <w:lvl w:ilvl="2">
      <w:start w:val="1"/>
      <w:numFmt w:val="bullet"/>
      <w:lvlText w:val=""/>
      <w:lvlJc w:val="left"/>
      <w:pPr>
        <w:ind w:left="2031" w:hanging="360"/>
      </w:pPr>
      <w:rPr>
        <w:rFonts w:ascii="Symbol" w:eastAsia="Symbol" w:hAnsi="Symbol" w:hint="default"/>
        <w:w w:val="100"/>
        <w:sz w:val="24"/>
        <w:szCs w:val="24"/>
      </w:rPr>
    </w:lvl>
    <w:lvl w:ilvl="3">
      <w:start w:val="1"/>
      <w:numFmt w:val="bullet"/>
      <w:lvlText w:val="•"/>
      <w:lvlJc w:val="left"/>
      <w:pPr>
        <w:ind w:left="2990" w:hanging="360"/>
      </w:pPr>
      <w:rPr>
        <w:rFonts w:hint="default"/>
      </w:rPr>
    </w:lvl>
    <w:lvl w:ilvl="4">
      <w:start w:val="1"/>
      <w:numFmt w:val="bullet"/>
      <w:lvlText w:val="•"/>
      <w:lvlJc w:val="left"/>
      <w:pPr>
        <w:ind w:left="3940" w:hanging="360"/>
      </w:pPr>
      <w:rPr>
        <w:rFonts w:hint="default"/>
      </w:rPr>
    </w:lvl>
    <w:lvl w:ilvl="5">
      <w:start w:val="1"/>
      <w:numFmt w:val="bullet"/>
      <w:lvlText w:val="•"/>
      <w:lvlJc w:val="left"/>
      <w:pPr>
        <w:ind w:left="4890" w:hanging="360"/>
      </w:pPr>
      <w:rPr>
        <w:rFonts w:hint="default"/>
      </w:rPr>
    </w:lvl>
    <w:lvl w:ilvl="6">
      <w:start w:val="1"/>
      <w:numFmt w:val="bullet"/>
      <w:lvlText w:val="•"/>
      <w:lvlJc w:val="left"/>
      <w:pPr>
        <w:ind w:left="5840" w:hanging="360"/>
      </w:pPr>
      <w:rPr>
        <w:rFonts w:hint="default"/>
      </w:rPr>
    </w:lvl>
    <w:lvl w:ilvl="7">
      <w:start w:val="1"/>
      <w:numFmt w:val="bullet"/>
      <w:lvlText w:val="•"/>
      <w:lvlJc w:val="left"/>
      <w:pPr>
        <w:ind w:left="6790" w:hanging="360"/>
      </w:pPr>
      <w:rPr>
        <w:rFonts w:hint="default"/>
      </w:rPr>
    </w:lvl>
    <w:lvl w:ilvl="8">
      <w:start w:val="1"/>
      <w:numFmt w:val="bullet"/>
      <w:lvlText w:val="•"/>
      <w:lvlJc w:val="left"/>
      <w:pPr>
        <w:ind w:left="7740" w:hanging="360"/>
      </w:pPr>
      <w:rPr>
        <w:rFonts w:hint="default"/>
      </w:rPr>
    </w:lvl>
  </w:abstractNum>
  <w:abstractNum w:abstractNumId="37" w15:restartNumberingAfterBreak="0">
    <w:nsid w:val="7B485EAF"/>
    <w:multiLevelType w:val="hybridMultilevel"/>
    <w:tmpl w:val="65224DAA"/>
    <w:lvl w:ilvl="0" w:tplc="FF1ED360">
      <w:start w:val="1"/>
      <w:numFmt w:val="decimal"/>
      <w:lvlText w:val="%1."/>
      <w:lvlJc w:val="left"/>
      <w:pPr>
        <w:ind w:left="860" w:hanging="360"/>
      </w:pPr>
      <w:rPr>
        <w:rFonts w:ascii="Calibri" w:eastAsia="Calibri" w:hAnsi="Calibri" w:hint="default"/>
        <w:w w:val="100"/>
        <w:sz w:val="24"/>
        <w:szCs w:val="24"/>
      </w:rPr>
    </w:lvl>
    <w:lvl w:ilvl="1" w:tplc="9622367E">
      <w:start w:val="1"/>
      <w:numFmt w:val="bullet"/>
      <w:lvlText w:val="•"/>
      <w:lvlJc w:val="left"/>
      <w:pPr>
        <w:ind w:left="1776" w:hanging="360"/>
      </w:pPr>
      <w:rPr>
        <w:rFonts w:hint="default"/>
      </w:rPr>
    </w:lvl>
    <w:lvl w:ilvl="2" w:tplc="D87A450E">
      <w:start w:val="1"/>
      <w:numFmt w:val="bullet"/>
      <w:lvlText w:val="•"/>
      <w:lvlJc w:val="left"/>
      <w:pPr>
        <w:ind w:left="2692" w:hanging="360"/>
      </w:pPr>
      <w:rPr>
        <w:rFonts w:hint="default"/>
      </w:rPr>
    </w:lvl>
    <w:lvl w:ilvl="3" w:tplc="92DEE12E">
      <w:start w:val="1"/>
      <w:numFmt w:val="bullet"/>
      <w:lvlText w:val="•"/>
      <w:lvlJc w:val="left"/>
      <w:pPr>
        <w:ind w:left="3608" w:hanging="360"/>
      </w:pPr>
      <w:rPr>
        <w:rFonts w:hint="default"/>
      </w:rPr>
    </w:lvl>
    <w:lvl w:ilvl="4" w:tplc="24AE711C">
      <w:start w:val="1"/>
      <w:numFmt w:val="bullet"/>
      <w:lvlText w:val="•"/>
      <w:lvlJc w:val="left"/>
      <w:pPr>
        <w:ind w:left="4524" w:hanging="360"/>
      </w:pPr>
      <w:rPr>
        <w:rFonts w:hint="default"/>
      </w:rPr>
    </w:lvl>
    <w:lvl w:ilvl="5" w:tplc="B678873E">
      <w:start w:val="1"/>
      <w:numFmt w:val="bullet"/>
      <w:lvlText w:val="•"/>
      <w:lvlJc w:val="left"/>
      <w:pPr>
        <w:ind w:left="5440" w:hanging="360"/>
      </w:pPr>
      <w:rPr>
        <w:rFonts w:hint="default"/>
      </w:rPr>
    </w:lvl>
    <w:lvl w:ilvl="6" w:tplc="C98EED8A">
      <w:start w:val="1"/>
      <w:numFmt w:val="bullet"/>
      <w:lvlText w:val="•"/>
      <w:lvlJc w:val="left"/>
      <w:pPr>
        <w:ind w:left="6356" w:hanging="360"/>
      </w:pPr>
      <w:rPr>
        <w:rFonts w:hint="default"/>
      </w:rPr>
    </w:lvl>
    <w:lvl w:ilvl="7" w:tplc="8CA28E94">
      <w:start w:val="1"/>
      <w:numFmt w:val="bullet"/>
      <w:lvlText w:val="•"/>
      <w:lvlJc w:val="left"/>
      <w:pPr>
        <w:ind w:left="7272" w:hanging="360"/>
      </w:pPr>
      <w:rPr>
        <w:rFonts w:hint="default"/>
      </w:rPr>
    </w:lvl>
    <w:lvl w:ilvl="8" w:tplc="5120B526">
      <w:start w:val="1"/>
      <w:numFmt w:val="bullet"/>
      <w:lvlText w:val="•"/>
      <w:lvlJc w:val="left"/>
      <w:pPr>
        <w:ind w:left="8188" w:hanging="360"/>
      </w:pPr>
      <w:rPr>
        <w:rFonts w:hint="default"/>
      </w:rPr>
    </w:lvl>
  </w:abstractNum>
  <w:abstractNum w:abstractNumId="38" w15:restartNumberingAfterBreak="0">
    <w:nsid w:val="7C063AFD"/>
    <w:multiLevelType w:val="hybridMultilevel"/>
    <w:tmpl w:val="92A8E3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A6105A"/>
    <w:multiLevelType w:val="hybridMultilevel"/>
    <w:tmpl w:val="C66465D2"/>
    <w:lvl w:ilvl="0" w:tplc="441668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B">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5472620">
    <w:abstractNumId w:val="10"/>
  </w:num>
  <w:num w:numId="2" w16cid:durableId="2099986653">
    <w:abstractNumId w:val="10"/>
  </w:num>
  <w:num w:numId="3" w16cid:durableId="86079591">
    <w:abstractNumId w:val="10"/>
  </w:num>
  <w:num w:numId="4" w16cid:durableId="29503640">
    <w:abstractNumId w:val="10"/>
  </w:num>
  <w:num w:numId="5" w16cid:durableId="2060665070">
    <w:abstractNumId w:val="10"/>
  </w:num>
  <w:num w:numId="6" w16cid:durableId="1163282062">
    <w:abstractNumId w:val="10"/>
  </w:num>
  <w:num w:numId="7" w16cid:durableId="1791167045">
    <w:abstractNumId w:val="10"/>
  </w:num>
  <w:num w:numId="8" w16cid:durableId="682973150">
    <w:abstractNumId w:val="10"/>
  </w:num>
  <w:num w:numId="9" w16cid:durableId="521633509">
    <w:abstractNumId w:val="10"/>
  </w:num>
  <w:num w:numId="10" w16cid:durableId="752052186">
    <w:abstractNumId w:val="10"/>
  </w:num>
  <w:num w:numId="11" w16cid:durableId="159472765">
    <w:abstractNumId w:val="39"/>
  </w:num>
  <w:num w:numId="12" w16cid:durableId="453259719">
    <w:abstractNumId w:val="32"/>
  </w:num>
  <w:num w:numId="13" w16cid:durableId="162283023">
    <w:abstractNumId w:val="17"/>
  </w:num>
  <w:num w:numId="14" w16cid:durableId="1110587918">
    <w:abstractNumId w:val="4"/>
  </w:num>
  <w:num w:numId="15" w16cid:durableId="393937927">
    <w:abstractNumId w:val="22"/>
  </w:num>
  <w:num w:numId="16" w16cid:durableId="854228456">
    <w:abstractNumId w:val="15"/>
  </w:num>
  <w:num w:numId="17" w16cid:durableId="1954441384">
    <w:abstractNumId w:val="7"/>
  </w:num>
  <w:num w:numId="18" w16cid:durableId="1076974656">
    <w:abstractNumId w:val="26"/>
  </w:num>
  <w:num w:numId="19" w16cid:durableId="1555701791">
    <w:abstractNumId w:val="19"/>
  </w:num>
  <w:num w:numId="20" w16cid:durableId="1879655949">
    <w:abstractNumId w:val="1"/>
  </w:num>
  <w:num w:numId="21" w16cid:durableId="388652916">
    <w:abstractNumId w:val="13"/>
  </w:num>
  <w:num w:numId="22" w16cid:durableId="696614056">
    <w:abstractNumId w:val="25"/>
  </w:num>
  <w:num w:numId="23" w16cid:durableId="28652634">
    <w:abstractNumId w:val="14"/>
  </w:num>
  <w:num w:numId="24" w16cid:durableId="381365107">
    <w:abstractNumId w:val="27"/>
  </w:num>
  <w:num w:numId="25" w16cid:durableId="531577908">
    <w:abstractNumId w:val="5"/>
  </w:num>
  <w:num w:numId="26" w16cid:durableId="1434594726">
    <w:abstractNumId w:val="30"/>
  </w:num>
  <w:num w:numId="27" w16cid:durableId="1884518553">
    <w:abstractNumId w:val="21"/>
  </w:num>
  <w:num w:numId="28" w16cid:durableId="1335260401">
    <w:abstractNumId w:val="38"/>
  </w:num>
  <w:num w:numId="29" w16cid:durableId="147403724">
    <w:abstractNumId w:val="12"/>
  </w:num>
  <w:num w:numId="30" w16cid:durableId="1652364634">
    <w:abstractNumId w:val="35"/>
  </w:num>
  <w:num w:numId="31" w16cid:durableId="1128158012">
    <w:abstractNumId w:val="23"/>
  </w:num>
  <w:num w:numId="32" w16cid:durableId="1855535251">
    <w:abstractNumId w:val="37"/>
  </w:num>
  <w:num w:numId="33" w16cid:durableId="820118782">
    <w:abstractNumId w:val="6"/>
  </w:num>
  <w:num w:numId="34" w16cid:durableId="584458280">
    <w:abstractNumId w:val="2"/>
  </w:num>
  <w:num w:numId="35" w16cid:durableId="1160315887">
    <w:abstractNumId w:val="9"/>
  </w:num>
  <w:num w:numId="36" w16cid:durableId="510726135">
    <w:abstractNumId w:val="11"/>
  </w:num>
  <w:num w:numId="37" w16cid:durableId="832645522">
    <w:abstractNumId w:val="33"/>
  </w:num>
  <w:num w:numId="38" w16cid:durableId="20014098">
    <w:abstractNumId w:val="29"/>
  </w:num>
  <w:num w:numId="39" w16cid:durableId="1190071288">
    <w:abstractNumId w:val="24"/>
  </w:num>
  <w:num w:numId="40" w16cid:durableId="1232499642">
    <w:abstractNumId w:val="18"/>
  </w:num>
  <w:num w:numId="41" w16cid:durableId="1906715342">
    <w:abstractNumId w:val="36"/>
  </w:num>
  <w:num w:numId="42" w16cid:durableId="1697193755">
    <w:abstractNumId w:val="16"/>
  </w:num>
  <w:num w:numId="43" w16cid:durableId="381174827">
    <w:abstractNumId w:val="8"/>
  </w:num>
  <w:num w:numId="44" w16cid:durableId="2011984827">
    <w:abstractNumId w:val="0"/>
  </w:num>
  <w:num w:numId="45" w16cid:durableId="406729131">
    <w:abstractNumId w:val="34"/>
  </w:num>
  <w:num w:numId="46" w16cid:durableId="949820704">
    <w:abstractNumId w:val="28"/>
  </w:num>
  <w:num w:numId="47" w16cid:durableId="108084803">
    <w:abstractNumId w:val="20"/>
  </w:num>
  <w:num w:numId="48" w16cid:durableId="1120493767">
    <w:abstractNumId w:val="31"/>
  </w:num>
  <w:num w:numId="49" w16cid:durableId="85424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1C"/>
    <w:rsid w:val="00020ACC"/>
    <w:rsid w:val="0003178C"/>
    <w:rsid w:val="00032E25"/>
    <w:rsid w:val="00034F9F"/>
    <w:rsid w:val="00040C19"/>
    <w:rsid w:val="0004277C"/>
    <w:rsid w:val="00045F48"/>
    <w:rsid w:val="00057E9C"/>
    <w:rsid w:val="00060412"/>
    <w:rsid w:val="00060726"/>
    <w:rsid w:val="00072D2F"/>
    <w:rsid w:val="00082CE6"/>
    <w:rsid w:val="00084585"/>
    <w:rsid w:val="00094D94"/>
    <w:rsid w:val="000A3EA4"/>
    <w:rsid w:val="000B0E8D"/>
    <w:rsid w:val="000D7CC7"/>
    <w:rsid w:val="000F2DB3"/>
    <w:rsid w:val="000F7A6B"/>
    <w:rsid w:val="00106039"/>
    <w:rsid w:val="00114BDD"/>
    <w:rsid w:val="00127A06"/>
    <w:rsid w:val="00131C53"/>
    <w:rsid w:val="00133647"/>
    <w:rsid w:val="00134121"/>
    <w:rsid w:val="00140728"/>
    <w:rsid w:val="00145A68"/>
    <w:rsid w:val="0015390D"/>
    <w:rsid w:val="001541A4"/>
    <w:rsid w:val="00165275"/>
    <w:rsid w:val="0016674E"/>
    <w:rsid w:val="001702E6"/>
    <w:rsid w:val="0018725C"/>
    <w:rsid w:val="001936CE"/>
    <w:rsid w:val="0019714D"/>
    <w:rsid w:val="001A3448"/>
    <w:rsid w:val="001B33C3"/>
    <w:rsid w:val="001D4CBD"/>
    <w:rsid w:val="001D56B3"/>
    <w:rsid w:val="001D63F0"/>
    <w:rsid w:val="001D7E26"/>
    <w:rsid w:val="00203C5D"/>
    <w:rsid w:val="00206276"/>
    <w:rsid w:val="002068C7"/>
    <w:rsid w:val="00207077"/>
    <w:rsid w:val="00224B43"/>
    <w:rsid w:val="00232678"/>
    <w:rsid w:val="00245C0C"/>
    <w:rsid w:val="00250F76"/>
    <w:rsid w:val="00252764"/>
    <w:rsid w:val="00262492"/>
    <w:rsid w:val="002640CA"/>
    <w:rsid w:val="002919BC"/>
    <w:rsid w:val="00293420"/>
    <w:rsid w:val="002B4BA2"/>
    <w:rsid w:val="002B54C5"/>
    <w:rsid w:val="002C1615"/>
    <w:rsid w:val="002F28FC"/>
    <w:rsid w:val="002F7069"/>
    <w:rsid w:val="00303985"/>
    <w:rsid w:val="00304659"/>
    <w:rsid w:val="00310E2F"/>
    <w:rsid w:val="00315011"/>
    <w:rsid w:val="00317B34"/>
    <w:rsid w:val="0032275C"/>
    <w:rsid w:val="003232AC"/>
    <w:rsid w:val="00327E03"/>
    <w:rsid w:val="00330226"/>
    <w:rsid w:val="00343500"/>
    <w:rsid w:val="00350663"/>
    <w:rsid w:val="00350730"/>
    <w:rsid w:val="0037306C"/>
    <w:rsid w:val="0037414B"/>
    <w:rsid w:val="003765AC"/>
    <w:rsid w:val="00376ACD"/>
    <w:rsid w:val="00385E7D"/>
    <w:rsid w:val="00392ED9"/>
    <w:rsid w:val="003A2514"/>
    <w:rsid w:val="003A45D0"/>
    <w:rsid w:val="003B5D59"/>
    <w:rsid w:val="003E41BF"/>
    <w:rsid w:val="003E7484"/>
    <w:rsid w:val="003F6173"/>
    <w:rsid w:val="003F6C15"/>
    <w:rsid w:val="00404F86"/>
    <w:rsid w:val="00413A4B"/>
    <w:rsid w:val="0041585B"/>
    <w:rsid w:val="004220A1"/>
    <w:rsid w:val="004262C4"/>
    <w:rsid w:val="00426AD4"/>
    <w:rsid w:val="00437CF3"/>
    <w:rsid w:val="004409F4"/>
    <w:rsid w:val="00450459"/>
    <w:rsid w:val="00457386"/>
    <w:rsid w:val="00463DC9"/>
    <w:rsid w:val="0047347D"/>
    <w:rsid w:val="0047492F"/>
    <w:rsid w:val="004918A8"/>
    <w:rsid w:val="004A0573"/>
    <w:rsid w:val="004A4D6E"/>
    <w:rsid w:val="004A6B6B"/>
    <w:rsid w:val="004B2B3A"/>
    <w:rsid w:val="004B3FE5"/>
    <w:rsid w:val="004E3303"/>
    <w:rsid w:val="004E5300"/>
    <w:rsid w:val="004E71B1"/>
    <w:rsid w:val="0051305D"/>
    <w:rsid w:val="00540CBE"/>
    <w:rsid w:val="005550DA"/>
    <w:rsid w:val="00562B90"/>
    <w:rsid w:val="005910C6"/>
    <w:rsid w:val="005C0E06"/>
    <w:rsid w:val="005C4B49"/>
    <w:rsid w:val="005C7F2D"/>
    <w:rsid w:val="005D44B6"/>
    <w:rsid w:val="005D67BF"/>
    <w:rsid w:val="005F50E5"/>
    <w:rsid w:val="005F6C33"/>
    <w:rsid w:val="0061154F"/>
    <w:rsid w:val="00613C61"/>
    <w:rsid w:val="0061642D"/>
    <w:rsid w:val="00620C68"/>
    <w:rsid w:val="00620EFC"/>
    <w:rsid w:val="00621A1D"/>
    <w:rsid w:val="006309A6"/>
    <w:rsid w:val="00631370"/>
    <w:rsid w:val="00643F72"/>
    <w:rsid w:val="00650959"/>
    <w:rsid w:val="00661E1C"/>
    <w:rsid w:val="00662AD3"/>
    <w:rsid w:val="00666138"/>
    <w:rsid w:val="006744B3"/>
    <w:rsid w:val="0067548F"/>
    <w:rsid w:val="006767B8"/>
    <w:rsid w:val="0068590F"/>
    <w:rsid w:val="00695F26"/>
    <w:rsid w:val="006C3708"/>
    <w:rsid w:val="006C601C"/>
    <w:rsid w:val="006D1D32"/>
    <w:rsid w:val="006E582C"/>
    <w:rsid w:val="006E6B1E"/>
    <w:rsid w:val="006E7598"/>
    <w:rsid w:val="006F5675"/>
    <w:rsid w:val="0072354A"/>
    <w:rsid w:val="00730EEA"/>
    <w:rsid w:val="00744A03"/>
    <w:rsid w:val="007600AB"/>
    <w:rsid w:val="0076283C"/>
    <w:rsid w:val="00765DF9"/>
    <w:rsid w:val="00770113"/>
    <w:rsid w:val="00773BD3"/>
    <w:rsid w:val="00792AE8"/>
    <w:rsid w:val="007B60C9"/>
    <w:rsid w:val="007B6431"/>
    <w:rsid w:val="007C3A6F"/>
    <w:rsid w:val="007C4C50"/>
    <w:rsid w:val="007D1D3F"/>
    <w:rsid w:val="007D5BBA"/>
    <w:rsid w:val="007E1E41"/>
    <w:rsid w:val="007E20E3"/>
    <w:rsid w:val="007E53B0"/>
    <w:rsid w:val="008069AB"/>
    <w:rsid w:val="0082238E"/>
    <w:rsid w:val="00822D63"/>
    <w:rsid w:val="008315EA"/>
    <w:rsid w:val="0083503E"/>
    <w:rsid w:val="0084014D"/>
    <w:rsid w:val="00841E80"/>
    <w:rsid w:val="00843230"/>
    <w:rsid w:val="00844B30"/>
    <w:rsid w:val="00844E70"/>
    <w:rsid w:val="0085231C"/>
    <w:rsid w:val="0085398D"/>
    <w:rsid w:val="0086381C"/>
    <w:rsid w:val="00864652"/>
    <w:rsid w:val="008A0E85"/>
    <w:rsid w:val="008A4088"/>
    <w:rsid w:val="008B36A3"/>
    <w:rsid w:val="008B3744"/>
    <w:rsid w:val="008C1B37"/>
    <w:rsid w:val="008C2713"/>
    <w:rsid w:val="008D20CA"/>
    <w:rsid w:val="008D75E6"/>
    <w:rsid w:val="008D795B"/>
    <w:rsid w:val="008E063B"/>
    <w:rsid w:val="008F1527"/>
    <w:rsid w:val="008F7B73"/>
    <w:rsid w:val="00903346"/>
    <w:rsid w:val="00904858"/>
    <w:rsid w:val="009052A5"/>
    <w:rsid w:val="00926744"/>
    <w:rsid w:val="00953BE4"/>
    <w:rsid w:val="0095499C"/>
    <w:rsid w:val="00954E44"/>
    <w:rsid w:val="00982CB1"/>
    <w:rsid w:val="00987265"/>
    <w:rsid w:val="0099170A"/>
    <w:rsid w:val="009938BF"/>
    <w:rsid w:val="00994AEF"/>
    <w:rsid w:val="009A3C98"/>
    <w:rsid w:val="009A55E3"/>
    <w:rsid w:val="009A74B6"/>
    <w:rsid w:val="009B0853"/>
    <w:rsid w:val="009B4F93"/>
    <w:rsid w:val="009C1DE0"/>
    <w:rsid w:val="009C6859"/>
    <w:rsid w:val="009D6315"/>
    <w:rsid w:val="009F116B"/>
    <w:rsid w:val="009F3F31"/>
    <w:rsid w:val="009F6AE1"/>
    <w:rsid w:val="00A00AF2"/>
    <w:rsid w:val="00A04A62"/>
    <w:rsid w:val="00A16CD6"/>
    <w:rsid w:val="00A51160"/>
    <w:rsid w:val="00A724E0"/>
    <w:rsid w:val="00AA2D56"/>
    <w:rsid w:val="00AA4969"/>
    <w:rsid w:val="00AA735F"/>
    <w:rsid w:val="00AC2011"/>
    <w:rsid w:val="00B01079"/>
    <w:rsid w:val="00B06002"/>
    <w:rsid w:val="00B12EAA"/>
    <w:rsid w:val="00B21743"/>
    <w:rsid w:val="00B323E4"/>
    <w:rsid w:val="00B44A56"/>
    <w:rsid w:val="00B46847"/>
    <w:rsid w:val="00B46EE3"/>
    <w:rsid w:val="00B63312"/>
    <w:rsid w:val="00B70489"/>
    <w:rsid w:val="00B83056"/>
    <w:rsid w:val="00B86034"/>
    <w:rsid w:val="00B869BB"/>
    <w:rsid w:val="00B91260"/>
    <w:rsid w:val="00B92B30"/>
    <w:rsid w:val="00B9417C"/>
    <w:rsid w:val="00B96CFA"/>
    <w:rsid w:val="00B9721B"/>
    <w:rsid w:val="00BB0C86"/>
    <w:rsid w:val="00BB1A18"/>
    <w:rsid w:val="00BB2884"/>
    <w:rsid w:val="00BC7382"/>
    <w:rsid w:val="00BD6EB2"/>
    <w:rsid w:val="00BE1808"/>
    <w:rsid w:val="00BE1871"/>
    <w:rsid w:val="00BE4E3D"/>
    <w:rsid w:val="00BE595D"/>
    <w:rsid w:val="00BE71D8"/>
    <w:rsid w:val="00C05050"/>
    <w:rsid w:val="00C07DD4"/>
    <w:rsid w:val="00C13E2A"/>
    <w:rsid w:val="00C14A30"/>
    <w:rsid w:val="00C231AB"/>
    <w:rsid w:val="00C32DC8"/>
    <w:rsid w:val="00C44B48"/>
    <w:rsid w:val="00C51BC5"/>
    <w:rsid w:val="00C62E1B"/>
    <w:rsid w:val="00CB53BA"/>
    <w:rsid w:val="00CB65B1"/>
    <w:rsid w:val="00CD19E3"/>
    <w:rsid w:val="00CD3444"/>
    <w:rsid w:val="00CE240D"/>
    <w:rsid w:val="00CF7847"/>
    <w:rsid w:val="00CF7E8D"/>
    <w:rsid w:val="00D06CD7"/>
    <w:rsid w:val="00D21CC0"/>
    <w:rsid w:val="00D22C9F"/>
    <w:rsid w:val="00D23E15"/>
    <w:rsid w:val="00D32505"/>
    <w:rsid w:val="00D34C1B"/>
    <w:rsid w:val="00D51D46"/>
    <w:rsid w:val="00D51D61"/>
    <w:rsid w:val="00D54F97"/>
    <w:rsid w:val="00D674F1"/>
    <w:rsid w:val="00D7661E"/>
    <w:rsid w:val="00D9037B"/>
    <w:rsid w:val="00D93565"/>
    <w:rsid w:val="00D93628"/>
    <w:rsid w:val="00D95164"/>
    <w:rsid w:val="00DA5AE5"/>
    <w:rsid w:val="00DC5562"/>
    <w:rsid w:val="00DD3753"/>
    <w:rsid w:val="00DD76EF"/>
    <w:rsid w:val="00DE00E8"/>
    <w:rsid w:val="00DE01C0"/>
    <w:rsid w:val="00DE2CB2"/>
    <w:rsid w:val="00DF2BE7"/>
    <w:rsid w:val="00DF6957"/>
    <w:rsid w:val="00E007C9"/>
    <w:rsid w:val="00E10F0E"/>
    <w:rsid w:val="00E14EC9"/>
    <w:rsid w:val="00E22CE7"/>
    <w:rsid w:val="00E3523E"/>
    <w:rsid w:val="00E470D8"/>
    <w:rsid w:val="00E554CC"/>
    <w:rsid w:val="00E65337"/>
    <w:rsid w:val="00E668A2"/>
    <w:rsid w:val="00E72064"/>
    <w:rsid w:val="00E75C44"/>
    <w:rsid w:val="00E80B7C"/>
    <w:rsid w:val="00E90648"/>
    <w:rsid w:val="00EB7DDA"/>
    <w:rsid w:val="00EF6F55"/>
    <w:rsid w:val="00F0582E"/>
    <w:rsid w:val="00F074A5"/>
    <w:rsid w:val="00F16568"/>
    <w:rsid w:val="00F26FD6"/>
    <w:rsid w:val="00F307AA"/>
    <w:rsid w:val="00F30A91"/>
    <w:rsid w:val="00F4419F"/>
    <w:rsid w:val="00F54771"/>
    <w:rsid w:val="00F55BEC"/>
    <w:rsid w:val="00F7077A"/>
    <w:rsid w:val="00F721B5"/>
    <w:rsid w:val="00F829DE"/>
    <w:rsid w:val="00F93021"/>
    <w:rsid w:val="00F93FC7"/>
    <w:rsid w:val="00FD080E"/>
    <w:rsid w:val="00FE3F58"/>
    <w:rsid w:val="00FE57C1"/>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85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C50"/>
  </w:style>
  <w:style w:type="paragraph" w:styleId="Heading1">
    <w:name w:val="heading 1"/>
    <w:basedOn w:val="Normal"/>
    <w:next w:val="Normal"/>
    <w:link w:val="Heading1Char"/>
    <w:uiPriority w:val="1"/>
    <w:qFormat/>
    <w:rsid w:val="007C4C50"/>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1"/>
    <w:unhideWhenUsed/>
    <w:qFormat/>
    <w:rsid w:val="007C4C50"/>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C4C50"/>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C4C50"/>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C4C50"/>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7C4C50"/>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7C4C50"/>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4C50"/>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4C50"/>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4C50"/>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1"/>
    <w:rsid w:val="007C4C50"/>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C4C50"/>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C4C5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C4C50"/>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7C4C50"/>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7C4C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C4C5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C4C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C4C5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C4C5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C4C5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C4C5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C4C50"/>
    <w:rPr>
      <w:color w:val="5A5A5A" w:themeColor="text1" w:themeTint="A5"/>
      <w:spacing w:val="10"/>
    </w:rPr>
  </w:style>
  <w:style w:type="character" w:styleId="Strong">
    <w:name w:val="Strong"/>
    <w:basedOn w:val="DefaultParagraphFont"/>
    <w:uiPriority w:val="22"/>
    <w:qFormat/>
    <w:rsid w:val="007C4C50"/>
    <w:rPr>
      <w:b/>
      <w:bCs/>
      <w:color w:val="000000" w:themeColor="text1"/>
    </w:rPr>
  </w:style>
  <w:style w:type="character" w:styleId="Emphasis">
    <w:name w:val="Emphasis"/>
    <w:basedOn w:val="DefaultParagraphFont"/>
    <w:uiPriority w:val="20"/>
    <w:qFormat/>
    <w:rsid w:val="007C4C50"/>
    <w:rPr>
      <w:i/>
      <w:iCs/>
      <w:color w:val="auto"/>
    </w:rPr>
  </w:style>
  <w:style w:type="paragraph" w:styleId="NoSpacing">
    <w:name w:val="No Spacing"/>
    <w:uiPriority w:val="1"/>
    <w:qFormat/>
    <w:rsid w:val="007C4C50"/>
    <w:pPr>
      <w:spacing w:after="0" w:line="240" w:lineRule="auto"/>
    </w:pPr>
  </w:style>
  <w:style w:type="paragraph" w:styleId="Quote">
    <w:name w:val="Quote"/>
    <w:basedOn w:val="Normal"/>
    <w:next w:val="Normal"/>
    <w:link w:val="QuoteChar"/>
    <w:uiPriority w:val="29"/>
    <w:qFormat/>
    <w:rsid w:val="007C4C50"/>
    <w:pPr>
      <w:spacing w:before="160"/>
      <w:ind w:left="720" w:right="720"/>
    </w:pPr>
    <w:rPr>
      <w:i/>
      <w:iCs/>
      <w:color w:val="000000" w:themeColor="text1"/>
    </w:rPr>
  </w:style>
  <w:style w:type="character" w:customStyle="1" w:styleId="QuoteChar">
    <w:name w:val="Quote Char"/>
    <w:basedOn w:val="DefaultParagraphFont"/>
    <w:link w:val="Quote"/>
    <w:uiPriority w:val="29"/>
    <w:rsid w:val="007C4C50"/>
    <w:rPr>
      <w:i/>
      <w:iCs/>
      <w:color w:val="000000" w:themeColor="text1"/>
    </w:rPr>
  </w:style>
  <w:style w:type="paragraph" w:styleId="IntenseQuote">
    <w:name w:val="Intense Quote"/>
    <w:basedOn w:val="Normal"/>
    <w:next w:val="Normal"/>
    <w:link w:val="IntenseQuoteChar"/>
    <w:uiPriority w:val="30"/>
    <w:qFormat/>
    <w:rsid w:val="007C4C5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C4C50"/>
    <w:rPr>
      <w:color w:val="000000" w:themeColor="text1"/>
      <w:shd w:val="clear" w:color="auto" w:fill="F2F2F2" w:themeFill="background1" w:themeFillShade="F2"/>
    </w:rPr>
  </w:style>
  <w:style w:type="character" w:styleId="SubtleEmphasis">
    <w:name w:val="Subtle Emphasis"/>
    <w:basedOn w:val="DefaultParagraphFont"/>
    <w:uiPriority w:val="19"/>
    <w:qFormat/>
    <w:rsid w:val="007C4C50"/>
    <w:rPr>
      <w:i/>
      <w:iCs/>
      <w:color w:val="404040" w:themeColor="text1" w:themeTint="BF"/>
    </w:rPr>
  </w:style>
  <w:style w:type="character" w:styleId="IntenseEmphasis">
    <w:name w:val="Intense Emphasis"/>
    <w:basedOn w:val="DefaultParagraphFont"/>
    <w:uiPriority w:val="21"/>
    <w:qFormat/>
    <w:rsid w:val="007C4C50"/>
    <w:rPr>
      <w:b/>
      <w:bCs/>
      <w:i/>
      <w:iCs/>
      <w:caps/>
    </w:rPr>
  </w:style>
  <w:style w:type="character" w:styleId="SubtleReference">
    <w:name w:val="Subtle Reference"/>
    <w:basedOn w:val="DefaultParagraphFont"/>
    <w:uiPriority w:val="31"/>
    <w:qFormat/>
    <w:rsid w:val="007C4C5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C4C50"/>
    <w:rPr>
      <w:b/>
      <w:bCs/>
      <w:smallCaps/>
      <w:u w:val="single"/>
    </w:rPr>
  </w:style>
  <w:style w:type="character" w:styleId="BookTitle">
    <w:name w:val="Book Title"/>
    <w:basedOn w:val="DefaultParagraphFont"/>
    <w:uiPriority w:val="33"/>
    <w:qFormat/>
    <w:rsid w:val="007C4C50"/>
    <w:rPr>
      <w:b w:val="0"/>
      <w:bCs w:val="0"/>
      <w:smallCaps/>
      <w:spacing w:val="5"/>
    </w:rPr>
  </w:style>
  <w:style w:type="paragraph" w:styleId="TOCHeading">
    <w:name w:val="TOC Heading"/>
    <w:basedOn w:val="Heading1"/>
    <w:next w:val="Normal"/>
    <w:uiPriority w:val="39"/>
    <w:semiHidden/>
    <w:unhideWhenUsed/>
    <w:qFormat/>
    <w:rsid w:val="007C4C50"/>
    <w:pPr>
      <w:outlineLvl w:val="9"/>
    </w:pPr>
  </w:style>
  <w:style w:type="paragraph" w:styleId="ListParagraph">
    <w:name w:val="List Paragraph"/>
    <w:basedOn w:val="Normal"/>
    <w:uiPriority w:val="1"/>
    <w:qFormat/>
    <w:rsid w:val="00E72064"/>
    <w:pPr>
      <w:ind w:left="720"/>
      <w:contextualSpacing/>
    </w:pPr>
  </w:style>
  <w:style w:type="numbering" w:customStyle="1" w:styleId="NoList1">
    <w:name w:val="No List1"/>
    <w:next w:val="NoList"/>
    <w:uiPriority w:val="99"/>
    <w:semiHidden/>
    <w:unhideWhenUsed/>
    <w:rsid w:val="009B4F93"/>
  </w:style>
  <w:style w:type="table" w:customStyle="1" w:styleId="TableGrid1">
    <w:name w:val="Table Grid1"/>
    <w:basedOn w:val="TableNormal"/>
    <w:next w:val="TableGrid"/>
    <w:uiPriority w:val="59"/>
    <w:rsid w:val="009B4F93"/>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B4F9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4F93"/>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B4F93"/>
    <w:rPr>
      <w:rFonts w:eastAsia="Calibri"/>
      <w:sz w:val="20"/>
      <w:szCs w:val="20"/>
    </w:rPr>
  </w:style>
  <w:style w:type="character" w:styleId="FootnoteReference">
    <w:name w:val="footnote reference"/>
    <w:basedOn w:val="DefaultParagraphFont"/>
    <w:uiPriority w:val="99"/>
    <w:semiHidden/>
    <w:unhideWhenUsed/>
    <w:rsid w:val="009B4F93"/>
    <w:rPr>
      <w:vertAlign w:val="superscript"/>
    </w:rPr>
  </w:style>
  <w:style w:type="paragraph" w:styleId="BodyText">
    <w:name w:val="Body Text"/>
    <w:basedOn w:val="Normal"/>
    <w:link w:val="BodyTextChar"/>
    <w:uiPriority w:val="1"/>
    <w:qFormat/>
    <w:rsid w:val="009B4F93"/>
    <w:pPr>
      <w:widowControl w:val="0"/>
      <w:spacing w:after="0" w:line="240" w:lineRule="auto"/>
      <w:ind w:left="140"/>
    </w:pPr>
    <w:rPr>
      <w:rFonts w:ascii="Calibri" w:eastAsia="Calibri" w:hAnsi="Calibri"/>
      <w:sz w:val="24"/>
      <w:szCs w:val="24"/>
    </w:rPr>
  </w:style>
  <w:style w:type="character" w:customStyle="1" w:styleId="BodyTextChar">
    <w:name w:val="Body Text Char"/>
    <w:basedOn w:val="DefaultParagraphFont"/>
    <w:link w:val="BodyText"/>
    <w:uiPriority w:val="1"/>
    <w:rsid w:val="009B4F93"/>
    <w:rPr>
      <w:rFonts w:ascii="Calibri" w:eastAsia="Calibri" w:hAnsi="Calibri"/>
      <w:sz w:val="24"/>
      <w:szCs w:val="24"/>
    </w:rPr>
  </w:style>
  <w:style w:type="paragraph" w:customStyle="1" w:styleId="TableParagraph">
    <w:name w:val="Table Paragraph"/>
    <w:basedOn w:val="Normal"/>
    <w:uiPriority w:val="1"/>
    <w:qFormat/>
    <w:rsid w:val="009B4F93"/>
    <w:pPr>
      <w:widowControl w:val="0"/>
      <w:spacing w:after="0" w:line="240" w:lineRule="auto"/>
    </w:pPr>
    <w:rPr>
      <w:rFonts w:eastAsia="Calibri"/>
    </w:rPr>
  </w:style>
  <w:style w:type="paragraph" w:styleId="Header">
    <w:name w:val="header"/>
    <w:basedOn w:val="Normal"/>
    <w:link w:val="HeaderChar"/>
    <w:uiPriority w:val="99"/>
    <w:unhideWhenUsed/>
    <w:rsid w:val="009B4F93"/>
    <w:pPr>
      <w:widowControl w:val="0"/>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9B4F93"/>
    <w:rPr>
      <w:rFonts w:eastAsia="Calibri"/>
    </w:rPr>
  </w:style>
  <w:style w:type="paragraph" w:styleId="Footer">
    <w:name w:val="footer"/>
    <w:basedOn w:val="Normal"/>
    <w:link w:val="FooterChar"/>
    <w:uiPriority w:val="99"/>
    <w:unhideWhenUsed/>
    <w:rsid w:val="009B4F93"/>
    <w:pPr>
      <w:widowControl w:val="0"/>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9B4F93"/>
    <w:rPr>
      <w:rFonts w:eastAsia="Calibri"/>
    </w:rPr>
  </w:style>
  <w:style w:type="character" w:styleId="CommentReference">
    <w:name w:val="annotation reference"/>
    <w:basedOn w:val="DefaultParagraphFont"/>
    <w:uiPriority w:val="99"/>
    <w:semiHidden/>
    <w:unhideWhenUsed/>
    <w:rsid w:val="006E6B1E"/>
    <w:rPr>
      <w:sz w:val="16"/>
      <w:szCs w:val="16"/>
    </w:rPr>
  </w:style>
  <w:style w:type="paragraph" w:styleId="CommentText">
    <w:name w:val="annotation text"/>
    <w:basedOn w:val="Normal"/>
    <w:link w:val="CommentTextChar"/>
    <w:uiPriority w:val="99"/>
    <w:unhideWhenUsed/>
    <w:rsid w:val="006E6B1E"/>
    <w:pPr>
      <w:spacing w:line="240" w:lineRule="auto"/>
    </w:pPr>
    <w:rPr>
      <w:sz w:val="20"/>
      <w:szCs w:val="20"/>
    </w:rPr>
  </w:style>
  <w:style w:type="character" w:customStyle="1" w:styleId="CommentTextChar">
    <w:name w:val="Comment Text Char"/>
    <w:basedOn w:val="DefaultParagraphFont"/>
    <w:link w:val="CommentText"/>
    <w:uiPriority w:val="99"/>
    <w:rsid w:val="006E6B1E"/>
    <w:rPr>
      <w:sz w:val="20"/>
      <w:szCs w:val="20"/>
    </w:rPr>
  </w:style>
  <w:style w:type="paragraph" w:styleId="CommentSubject">
    <w:name w:val="annotation subject"/>
    <w:basedOn w:val="CommentText"/>
    <w:next w:val="CommentText"/>
    <w:link w:val="CommentSubjectChar"/>
    <w:uiPriority w:val="99"/>
    <w:semiHidden/>
    <w:unhideWhenUsed/>
    <w:rsid w:val="006E6B1E"/>
    <w:rPr>
      <w:b/>
      <w:bCs/>
    </w:rPr>
  </w:style>
  <w:style w:type="character" w:customStyle="1" w:styleId="CommentSubjectChar">
    <w:name w:val="Comment Subject Char"/>
    <w:basedOn w:val="CommentTextChar"/>
    <w:link w:val="CommentSubject"/>
    <w:uiPriority w:val="99"/>
    <w:semiHidden/>
    <w:rsid w:val="006E6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image" Target="media/image10.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2585</Words>
  <Characters>14740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2024-04-01T13:18:00Z</dcterms:created>
  <dcterms:modified xsi:type="dcterms:W3CDTF">2024-04-01T13:19:00Z</dcterms:modified>
</cp:coreProperties>
</file>