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769D" w14:textId="77777777" w:rsidR="003D4879" w:rsidRDefault="003D4879">
      <w:pPr>
        <w:pStyle w:val="BodyText"/>
        <w:rPr>
          <w:sz w:val="20"/>
        </w:rPr>
      </w:pPr>
    </w:p>
    <w:p w14:paraId="526F2074" w14:textId="77777777" w:rsidR="003D4879" w:rsidRDefault="003D4879">
      <w:pPr>
        <w:pStyle w:val="BodyText"/>
        <w:rPr>
          <w:sz w:val="20"/>
        </w:rPr>
      </w:pPr>
    </w:p>
    <w:p w14:paraId="0C3CDD8E" w14:textId="77777777" w:rsidR="003D4879" w:rsidRDefault="003D4879">
      <w:pPr>
        <w:pStyle w:val="BodyText"/>
        <w:spacing w:before="3"/>
        <w:rPr>
          <w:sz w:val="16"/>
        </w:rPr>
      </w:pPr>
    </w:p>
    <w:p w14:paraId="731143A6" w14:textId="67292490" w:rsidR="003D4879" w:rsidRDefault="00D82C39" w:rsidP="00D82C39">
      <w:pPr>
        <w:pStyle w:val="BodyText"/>
        <w:spacing w:before="90"/>
        <w:ind w:left="288"/>
      </w:pPr>
      <w:bookmarkStart w:id="0" w:name="CCMO_of_KS_Cover_-_Bus_AL_+_Packages_-_2"/>
      <w:bookmarkEnd w:id="0"/>
      <w:r>
        <w:t>April 8, 2025</w:t>
      </w:r>
    </w:p>
    <w:p w14:paraId="306C9928" w14:textId="0F3C42E5" w:rsidR="00D82C39" w:rsidRDefault="00D82C39" w:rsidP="00D82C39">
      <w:pPr>
        <w:pStyle w:val="BodyText"/>
        <w:spacing w:before="90"/>
        <w:ind w:left="288"/>
        <w:rPr>
          <w:sz w:val="26"/>
        </w:rPr>
      </w:pPr>
    </w:p>
    <w:p w14:paraId="15DF05CA" w14:textId="5C3758C9" w:rsidR="00A96B12" w:rsidRPr="00A96B12" w:rsidRDefault="00A96B12" w:rsidP="00D82C39">
      <w:pPr>
        <w:pStyle w:val="BodyText"/>
        <w:spacing w:before="90"/>
        <w:ind w:left="288"/>
        <w:rPr>
          <w:b/>
          <w:bCs/>
          <w:i/>
          <w:iCs/>
          <w:sz w:val="26"/>
          <w:u w:val="single"/>
        </w:rPr>
      </w:pPr>
      <w:r w:rsidRPr="00A96B12">
        <w:rPr>
          <w:b/>
          <w:bCs/>
          <w:i/>
          <w:iCs/>
          <w:sz w:val="26"/>
          <w:u w:val="single"/>
        </w:rPr>
        <w:t>Via EFIS</w:t>
      </w:r>
    </w:p>
    <w:p w14:paraId="785D33C2" w14:textId="77777777" w:rsidR="003D4879" w:rsidRPr="00BB39C2" w:rsidRDefault="003D4879">
      <w:pPr>
        <w:pStyle w:val="BodyText"/>
        <w:spacing w:before="1"/>
        <w:rPr>
          <w:sz w:val="22"/>
        </w:rPr>
      </w:pPr>
    </w:p>
    <w:p w14:paraId="0EE96792" w14:textId="77777777" w:rsidR="008B1B55" w:rsidRPr="00BB39C2" w:rsidRDefault="008B1B55" w:rsidP="008B1B55">
      <w:pPr>
        <w:pStyle w:val="BodyText"/>
        <w:ind w:left="270"/>
      </w:pPr>
      <w:r w:rsidRPr="00BB39C2">
        <w:t xml:space="preserve">Nancy </w:t>
      </w:r>
      <w:proofErr w:type="spellStart"/>
      <w:r w:rsidRPr="00BB39C2">
        <w:t>Dippell</w:t>
      </w:r>
      <w:proofErr w:type="spellEnd"/>
      <w:r w:rsidRPr="00BB39C2">
        <w:t>, Secretary</w:t>
      </w:r>
    </w:p>
    <w:p w14:paraId="2B370B48" w14:textId="77777777" w:rsidR="008B1B55" w:rsidRPr="00BB39C2" w:rsidRDefault="008B1B55" w:rsidP="008B1B55">
      <w:pPr>
        <w:pStyle w:val="BodyText"/>
        <w:ind w:left="270"/>
      </w:pPr>
      <w:r w:rsidRPr="00BB39C2">
        <w:t>Missouri Public Service Commission</w:t>
      </w:r>
    </w:p>
    <w:p w14:paraId="79B88851" w14:textId="2162C2D9" w:rsidR="008B1B55" w:rsidRPr="00BB39C2" w:rsidRDefault="008B1B55" w:rsidP="008B1B55">
      <w:pPr>
        <w:pStyle w:val="BodyText"/>
        <w:ind w:left="270"/>
      </w:pPr>
      <w:r w:rsidRPr="00BB39C2">
        <w:t>200 Madison Street, PO Box 360</w:t>
      </w:r>
      <w:r w:rsidR="00754363">
        <w:t xml:space="preserve"> </w:t>
      </w:r>
    </w:p>
    <w:p w14:paraId="13404D5C" w14:textId="37529059" w:rsidR="003D4879" w:rsidRPr="00BB39C2" w:rsidRDefault="008B1B55" w:rsidP="008B1B55">
      <w:pPr>
        <w:pStyle w:val="BodyText"/>
        <w:ind w:left="270"/>
        <w:rPr>
          <w:sz w:val="26"/>
        </w:rPr>
      </w:pPr>
      <w:r w:rsidRPr="00BB39C2">
        <w:t>Jefferson City, MO 65102-0360</w:t>
      </w:r>
    </w:p>
    <w:p w14:paraId="24E480C4" w14:textId="20B3F40F" w:rsidR="003D4879" w:rsidRPr="00BB39C2" w:rsidRDefault="003D4879">
      <w:pPr>
        <w:pStyle w:val="BodyText"/>
        <w:rPr>
          <w:sz w:val="22"/>
        </w:rPr>
      </w:pPr>
    </w:p>
    <w:p w14:paraId="32A69ABF" w14:textId="77777777" w:rsidR="008B1B55" w:rsidRPr="00BB39C2" w:rsidRDefault="008B1B55">
      <w:pPr>
        <w:pStyle w:val="BodyText"/>
        <w:rPr>
          <w:sz w:val="22"/>
        </w:rPr>
      </w:pPr>
    </w:p>
    <w:p w14:paraId="020EA36F" w14:textId="1183473F" w:rsidR="008B1B55" w:rsidRPr="00BB39C2" w:rsidRDefault="00640E1F" w:rsidP="008B1B55">
      <w:pPr>
        <w:pStyle w:val="Title"/>
        <w:tabs>
          <w:tab w:val="left" w:pos="920"/>
          <w:tab w:val="left" w:pos="8190"/>
        </w:tabs>
        <w:ind w:right="120"/>
      </w:pPr>
      <w:r w:rsidRPr="00BB39C2">
        <w:rPr>
          <w:spacing w:val="-4"/>
        </w:rPr>
        <w:t>RE:</w:t>
      </w:r>
      <w:r w:rsidRPr="00BB39C2">
        <w:tab/>
      </w:r>
      <w:r w:rsidR="008B1B55" w:rsidRPr="00BB39C2">
        <w:t xml:space="preserve">Consolidated Communications Enterprise Services, Inc. - Tariff </w:t>
      </w:r>
      <w:r w:rsidR="00D82C39">
        <w:t>Cancellation</w:t>
      </w:r>
      <w:r w:rsidR="008B1B55" w:rsidRPr="00BB39C2">
        <w:t xml:space="preserve"> </w:t>
      </w:r>
      <w:r w:rsidR="00985B94">
        <w:t>–</w:t>
      </w:r>
      <w:r w:rsidR="008B1B55" w:rsidRPr="00BB39C2">
        <w:t xml:space="preserve"> P</w:t>
      </w:r>
      <w:r w:rsidR="00985B94">
        <w:t>.</w:t>
      </w:r>
      <w:r w:rsidR="008B1B55" w:rsidRPr="00BB39C2">
        <w:t>S</w:t>
      </w:r>
      <w:r w:rsidR="00985B94">
        <w:t>.</w:t>
      </w:r>
      <w:r w:rsidR="008B1B55" w:rsidRPr="00BB39C2">
        <w:t>C</w:t>
      </w:r>
      <w:r w:rsidR="00985B94">
        <w:t>.</w:t>
      </w:r>
      <w:r w:rsidR="008B1B55" w:rsidRPr="00BB39C2">
        <w:t xml:space="preserve"> </w:t>
      </w:r>
      <w:r w:rsidR="00985B94">
        <w:t xml:space="preserve">Tariff </w:t>
      </w:r>
      <w:r w:rsidR="008B1B55" w:rsidRPr="00BB39C2">
        <w:t xml:space="preserve">No. </w:t>
      </w:r>
      <w:r w:rsidR="00985B94">
        <w:t>6</w:t>
      </w:r>
      <w:r w:rsidR="008B1B55" w:rsidRPr="00BB39C2">
        <w:t>,</w:t>
      </w:r>
      <w:r w:rsidR="00985B94">
        <w:t xml:space="preserve"> Exchange Access Services</w:t>
      </w:r>
    </w:p>
    <w:p w14:paraId="62BBE69B" w14:textId="77777777" w:rsidR="003D4879" w:rsidRPr="00BB39C2" w:rsidRDefault="003D4879">
      <w:pPr>
        <w:pStyle w:val="BodyText"/>
        <w:spacing w:before="11"/>
        <w:rPr>
          <w:b/>
          <w:sz w:val="23"/>
        </w:rPr>
      </w:pPr>
    </w:p>
    <w:p w14:paraId="5D8AA6A4" w14:textId="77777777" w:rsidR="003D4879" w:rsidRPr="00BB39C2" w:rsidRDefault="00640E1F">
      <w:pPr>
        <w:pStyle w:val="BodyText"/>
        <w:ind w:left="288"/>
      </w:pPr>
      <w:r w:rsidRPr="00BB39C2">
        <w:t>Dear</w:t>
      </w:r>
      <w:r w:rsidRPr="00BB39C2">
        <w:rPr>
          <w:spacing w:val="-2"/>
        </w:rPr>
        <w:t xml:space="preserve"> Secretary:</w:t>
      </w:r>
    </w:p>
    <w:p w14:paraId="2B27D5B8" w14:textId="77777777" w:rsidR="003D4879" w:rsidRPr="00BB39C2" w:rsidRDefault="003D4879">
      <w:pPr>
        <w:pStyle w:val="BodyText"/>
      </w:pPr>
    </w:p>
    <w:p w14:paraId="0F07910E" w14:textId="1144DE1C" w:rsidR="00985B94" w:rsidRDefault="00985B94" w:rsidP="00985B94">
      <w:pPr>
        <w:pStyle w:val="BodyText"/>
        <w:spacing w:before="1"/>
        <w:ind w:left="270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This filing is to cancel the Consolidated Communications Enterprise Services, Inc. P.S.C. Tariff No. 6 Exchange Access Tariff.  On November 30, 2022, Consolidated Communications Enterprise Services, Inc. </w:t>
      </w:r>
      <w:r w:rsidR="00A96B12">
        <w:rPr>
          <w:rStyle w:val="fontstyle01"/>
          <w:rFonts w:ascii="Times New Roman" w:hAnsi="Times New Roman"/>
          <w:sz w:val="24"/>
          <w:szCs w:val="24"/>
        </w:rPr>
        <w:t xml:space="preserve">(the “Company”) </w:t>
      </w:r>
      <w:r>
        <w:rPr>
          <w:rStyle w:val="fontstyle01"/>
          <w:rFonts w:ascii="Times New Roman" w:hAnsi="Times New Roman"/>
          <w:sz w:val="24"/>
          <w:szCs w:val="24"/>
        </w:rPr>
        <w:t xml:space="preserve">concluded a transaction where it sold the assets comprising the Kansas City metropolitan area competitive local exchange carrier business to </w:t>
      </w:r>
      <w:proofErr w:type="spellStart"/>
      <w:r>
        <w:rPr>
          <w:rStyle w:val="fontstyle01"/>
          <w:rFonts w:ascii="Times New Roman" w:hAnsi="Times New Roman"/>
          <w:sz w:val="24"/>
          <w:szCs w:val="24"/>
        </w:rPr>
        <w:t>Everfast</w:t>
      </w:r>
      <w:proofErr w:type="spellEnd"/>
      <w:r>
        <w:rPr>
          <w:rStyle w:val="fontstyle01"/>
          <w:rFonts w:ascii="Times New Roman" w:hAnsi="Times New Roman"/>
          <w:sz w:val="24"/>
          <w:szCs w:val="24"/>
        </w:rPr>
        <w:t xml:space="preserve"> Fiber Networks, LLC (“</w:t>
      </w:r>
      <w:proofErr w:type="spellStart"/>
      <w:r>
        <w:rPr>
          <w:rStyle w:val="fontstyle01"/>
          <w:rFonts w:ascii="Times New Roman" w:hAnsi="Times New Roman"/>
          <w:sz w:val="24"/>
          <w:szCs w:val="24"/>
        </w:rPr>
        <w:t>Everfast</w:t>
      </w:r>
      <w:proofErr w:type="spellEnd"/>
      <w:r>
        <w:rPr>
          <w:rStyle w:val="fontstyle01"/>
          <w:rFonts w:ascii="Times New Roman" w:hAnsi="Times New Roman"/>
          <w:sz w:val="24"/>
          <w:szCs w:val="24"/>
        </w:rPr>
        <w:t xml:space="preserve">”).  On October 6, 2022, in Docket TA-2023-0124, the Commission authorized </w:t>
      </w:r>
      <w:proofErr w:type="spellStart"/>
      <w:r>
        <w:rPr>
          <w:rStyle w:val="fontstyle01"/>
          <w:rFonts w:ascii="Times New Roman" w:hAnsi="Times New Roman"/>
          <w:sz w:val="24"/>
          <w:szCs w:val="24"/>
        </w:rPr>
        <w:t>Everfast</w:t>
      </w:r>
      <w:proofErr w:type="spellEnd"/>
      <w:r>
        <w:rPr>
          <w:rStyle w:val="fontstyle01"/>
          <w:rFonts w:ascii="Times New Roman" w:hAnsi="Times New Roman"/>
          <w:sz w:val="24"/>
          <w:szCs w:val="24"/>
        </w:rPr>
        <w:t xml:space="preserve"> to provide telecommunications service in Missouri as a competitive local exchange carrier and as an interexchange carrier. The </w:t>
      </w:r>
      <w:r>
        <w:rPr>
          <w:rStyle w:val="fontstyle01"/>
          <w:rFonts w:ascii="Times New Roman" w:hAnsi="Times New Roman"/>
          <w:sz w:val="24"/>
          <w:szCs w:val="24"/>
        </w:rPr>
        <w:t>Consolidated Communications Enterprise Services, Inc. P.S.C. Tariff No. 6 Exchange Access Tariff</w:t>
      </w:r>
      <w:r>
        <w:rPr>
          <w:rStyle w:val="fontstyle01"/>
          <w:rFonts w:ascii="Times New Roman" w:hAnsi="Times New Roman"/>
          <w:sz w:val="24"/>
          <w:szCs w:val="24"/>
        </w:rPr>
        <w:t xml:space="preserve"> was applicable to the assets that were sold to </w:t>
      </w:r>
      <w:proofErr w:type="spellStart"/>
      <w:r>
        <w:rPr>
          <w:rStyle w:val="fontstyle01"/>
          <w:rFonts w:ascii="Times New Roman" w:hAnsi="Times New Roman"/>
          <w:sz w:val="24"/>
          <w:szCs w:val="24"/>
        </w:rPr>
        <w:t>Everfast</w:t>
      </w:r>
      <w:proofErr w:type="spellEnd"/>
      <w:r>
        <w:rPr>
          <w:rStyle w:val="fontstyle01"/>
          <w:rFonts w:ascii="Times New Roman" w:hAnsi="Times New Roman"/>
          <w:sz w:val="24"/>
          <w:szCs w:val="24"/>
        </w:rPr>
        <w:t xml:space="preserve"> and is no</w:t>
      </w:r>
      <w:r w:rsidR="00A96B12">
        <w:rPr>
          <w:rStyle w:val="fontstyle01"/>
          <w:rFonts w:ascii="Times New Roman" w:hAnsi="Times New Roman"/>
          <w:sz w:val="24"/>
          <w:szCs w:val="24"/>
        </w:rPr>
        <w:t xml:space="preserve"> longer </w:t>
      </w:r>
      <w:r>
        <w:rPr>
          <w:rStyle w:val="fontstyle01"/>
          <w:rFonts w:ascii="Times New Roman" w:hAnsi="Times New Roman"/>
          <w:sz w:val="24"/>
          <w:szCs w:val="24"/>
        </w:rPr>
        <w:t xml:space="preserve">needed by </w:t>
      </w:r>
      <w:r w:rsidR="00A96B12">
        <w:rPr>
          <w:rStyle w:val="fontstyle01"/>
          <w:rFonts w:ascii="Times New Roman" w:hAnsi="Times New Roman"/>
          <w:sz w:val="24"/>
          <w:szCs w:val="24"/>
        </w:rPr>
        <w:t>the Company.</w:t>
      </w:r>
    </w:p>
    <w:p w14:paraId="2E126373" w14:textId="127E01C1" w:rsidR="00A96B12" w:rsidRDefault="00A96B12" w:rsidP="00985B94">
      <w:pPr>
        <w:pStyle w:val="BodyText"/>
        <w:spacing w:before="1"/>
        <w:ind w:left="270"/>
        <w:rPr>
          <w:rStyle w:val="fontstyle01"/>
          <w:rFonts w:ascii="Times New Roman" w:hAnsi="Times New Roman"/>
          <w:sz w:val="24"/>
          <w:szCs w:val="24"/>
        </w:rPr>
      </w:pPr>
    </w:p>
    <w:p w14:paraId="1993A893" w14:textId="2FE8C0E1" w:rsidR="003D4879" w:rsidRPr="00BB39C2" w:rsidRDefault="00A96B12" w:rsidP="00985B94">
      <w:pPr>
        <w:pStyle w:val="BodyText"/>
        <w:spacing w:before="1"/>
        <w:ind w:left="270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The remaining active Consolidated </w:t>
      </w:r>
      <w:r>
        <w:rPr>
          <w:rStyle w:val="fontstyle01"/>
          <w:rFonts w:ascii="Times New Roman" w:hAnsi="Times New Roman"/>
          <w:sz w:val="24"/>
          <w:szCs w:val="24"/>
        </w:rPr>
        <w:t xml:space="preserve">Communications Enterprise Services, </w:t>
      </w:r>
      <w:r>
        <w:rPr>
          <w:rStyle w:val="fontstyle01"/>
          <w:rFonts w:ascii="Times New Roman" w:hAnsi="Times New Roman"/>
          <w:sz w:val="24"/>
          <w:szCs w:val="24"/>
        </w:rPr>
        <w:t xml:space="preserve">LLC competitive local exchange carrier utilizes </w:t>
      </w:r>
      <w:r>
        <w:t>P</w:t>
      </w:r>
      <w:r>
        <w:t>.</w:t>
      </w:r>
      <w:r>
        <w:t>S</w:t>
      </w:r>
      <w:r>
        <w:t>.</w:t>
      </w:r>
      <w:r>
        <w:t>C</w:t>
      </w:r>
      <w:r>
        <w:t>.</w:t>
      </w:r>
      <w:r>
        <w:t xml:space="preserve"> </w:t>
      </w:r>
      <w:r>
        <w:t xml:space="preserve">Tariff </w:t>
      </w:r>
      <w:r>
        <w:t>No. 3</w:t>
      </w:r>
      <w:r>
        <w:t xml:space="preserve"> for intrastate access services.</w:t>
      </w:r>
    </w:p>
    <w:p w14:paraId="3D5BCA42" w14:textId="77777777" w:rsidR="003D4879" w:rsidRPr="00BB39C2" w:rsidRDefault="00640E1F">
      <w:pPr>
        <w:pStyle w:val="BodyText"/>
        <w:spacing w:before="185"/>
        <w:ind w:left="288" w:right="186"/>
      </w:pPr>
      <w:r w:rsidRPr="00BB39C2">
        <w:t>Please</w:t>
      </w:r>
      <w:r w:rsidRPr="00BB39C2">
        <w:rPr>
          <w:spacing w:val="-2"/>
        </w:rPr>
        <w:t xml:space="preserve"> </w:t>
      </w:r>
      <w:r w:rsidRPr="00BB39C2">
        <w:t>contact</w:t>
      </w:r>
      <w:r w:rsidRPr="00BB39C2">
        <w:rPr>
          <w:spacing w:val="-7"/>
        </w:rPr>
        <w:t xml:space="preserve"> </w:t>
      </w:r>
      <w:r w:rsidRPr="00BB39C2">
        <w:t>me</w:t>
      </w:r>
      <w:r w:rsidRPr="00BB39C2">
        <w:rPr>
          <w:spacing w:val="-6"/>
        </w:rPr>
        <w:t xml:space="preserve"> </w:t>
      </w:r>
      <w:r w:rsidRPr="00BB39C2">
        <w:t>at</w:t>
      </w:r>
      <w:r w:rsidRPr="00BB39C2">
        <w:rPr>
          <w:spacing w:val="-3"/>
        </w:rPr>
        <w:t xml:space="preserve"> </w:t>
      </w:r>
      <w:r w:rsidRPr="00BB39C2">
        <w:t>the</w:t>
      </w:r>
      <w:r w:rsidRPr="00BB39C2">
        <w:rPr>
          <w:spacing w:val="-2"/>
        </w:rPr>
        <w:t xml:space="preserve"> </w:t>
      </w:r>
      <w:r w:rsidRPr="00BB39C2">
        <w:t>number</w:t>
      </w:r>
      <w:r w:rsidRPr="00BB39C2">
        <w:rPr>
          <w:spacing w:val="-7"/>
        </w:rPr>
        <w:t xml:space="preserve"> </w:t>
      </w:r>
      <w:r w:rsidRPr="00BB39C2">
        <w:t>above</w:t>
      </w:r>
      <w:r w:rsidRPr="00BB39C2">
        <w:rPr>
          <w:spacing w:val="-2"/>
        </w:rPr>
        <w:t xml:space="preserve"> </w:t>
      </w:r>
      <w:r w:rsidRPr="00BB39C2">
        <w:t>or</w:t>
      </w:r>
      <w:r w:rsidRPr="00BB39C2">
        <w:rPr>
          <w:spacing w:val="-2"/>
        </w:rPr>
        <w:t xml:space="preserve"> </w:t>
      </w:r>
      <w:r w:rsidRPr="00BB39C2">
        <w:t>at</w:t>
      </w:r>
      <w:r w:rsidRPr="00BB39C2">
        <w:rPr>
          <w:spacing w:val="-2"/>
        </w:rPr>
        <w:t xml:space="preserve"> </w:t>
      </w:r>
      <w:hyperlink r:id="rId7">
        <w:r w:rsidRPr="00BB39C2">
          <w:rPr>
            <w:color w:val="0000FF"/>
            <w:u w:val="single" w:color="0000FF"/>
          </w:rPr>
          <w:t>carole.williamson@consolidated.com</w:t>
        </w:r>
      </w:hyperlink>
      <w:r w:rsidRPr="00BB39C2">
        <w:rPr>
          <w:color w:val="0000FF"/>
        </w:rPr>
        <w:t xml:space="preserve"> </w:t>
      </w:r>
      <w:r w:rsidRPr="00BB39C2">
        <w:t>with</w:t>
      </w:r>
      <w:r w:rsidRPr="00BB39C2">
        <w:rPr>
          <w:spacing w:val="-3"/>
        </w:rPr>
        <w:t xml:space="preserve"> </w:t>
      </w:r>
      <w:r w:rsidRPr="00BB39C2">
        <w:t>any</w:t>
      </w:r>
      <w:r w:rsidRPr="00BB39C2">
        <w:rPr>
          <w:spacing w:val="-3"/>
        </w:rPr>
        <w:t xml:space="preserve"> </w:t>
      </w:r>
      <w:r w:rsidRPr="00BB39C2">
        <w:t>questions or concerns regarding this filing.</w:t>
      </w:r>
    </w:p>
    <w:p w14:paraId="056B2DAE" w14:textId="77777777" w:rsidR="003D4879" w:rsidRPr="00BB39C2" w:rsidRDefault="00640E1F">
      <w:pPr>
        <w:pStyle w:val="BodyText"/>
        <w:spacing w:before="3" w:line="550" w:lineRule="atLeast"/>
        <w:ind w:left="288" w:right="5048"/>
      </w:pPr>
      <w:r w:rsidRPr="00BB39C2">
        <w:t>Thank</w:t>
      </w:r>
      <w:r w:rsidRPr="00BB39C2">
        <w:rPr>
          <w:spacing w:val="-6"/>
        </w:rPr>
        <w:t xml:space="preserve"> </w:t>
      </w:r>
      <w:r w:rsidRPr="00BB39C2">
        <w:t>you</w:t>
      </w:r>
      <w:r w:rsidRPr="00BB39C2">
        <w:rPr>
          <w:spacing w:val="-6"/>
        </w:rPr>
        <w:t xml:space="preserve"> </w:t>
      </w:r>
      <w:r w:rsidRPr="00BB39C2">
        <w:t>for</w:t>
      </w:r>
      <w:r w:rsidRPr="00BB39C2">
        <w:rPr>
          <w:spacing w:val="-6"/>
        </w:rPr>
        <w:t xml:space="preserve"> </w:t>
      </w:r>
      <w:r w:rsidRPr="00BB39C2">
        <w:t>your</w:t>
      </w:r>
      <w:r w:rsidRPr="00BB39C2">
        <w:rPr>
          <w:spacing w:val="-6"/>
        </w:rPr>
        <w:t xml:space="preserve"> </w:t>
      </w:r>
      <w:r w:rsidRPr="00BB39C2">
        <w:t>assistance</w:t>
      </w:r>
      <w:r w:rsidRPr="00BB39C2">
        <w:rPr>
          <w:spacing w:val="-5"/>
        </w:rPr>
        <w:t xml:space="preserve"> </w:t>
      </w:r>
      <w:r w:rsidRPr="00BB39C2">
        <w:t>in</w:t>
      </w:r>
      <w:r w:rsidRPr="00BB39C2">
        <w:rPr>
          <w:spacing w:val="-10"/>
        </w:rPr>
        <w:t xml:space="preserve"> </w:t>
      </w:r>
      <w:r w:rsidRPr="00BB39C2">
        <w:t>this</w:t>
      </w:r>
      <w:r w:rsidRPr="00BB39C2">
        <w:rPr>
          <w:spacing w:val="-7"/>
        </w:rPr>
        <w:t xml:space="preserve"> </w:t>
      </w:r>
      <w:r w:rsidRPr="00BB39C2">
        <w:t xml:space="preserve">matter. </w:t>
      </w:r>
      <w:r w:rsidRPr="00BB39C2">
        <w:rPr>
          <w:spacing w:val="-2"/>
        </w:rPr>
        <w:t>Regards,</w:t>
      </w:r>
    </w:p>
    <w:p w14:paraId="7BC42EAB" w14:textId="77777777" w:rsidR="003D4879" w:rsidRDefault="00640E1F">
      <w:pPr>
        <w:pStyle w:val="BodyText"/>
        <w:spacing w:before="4"/>
        <w:rPr>
          <w:sz w:val="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891859" wp14:editId="6B77C254">
            <wp:simplePos x="0" y="0"/>
            <wp:positionH relativeFrom="page">
              <wp:posOffset>406346</wp:posOffset>
            </wp:positionH>
            <wp:positionV relativeFrom="paragraph">
              <wp:posOffset>62023</wp:posOffset>
            </wp:positionV>
            <wp:extent cx="2066946" cy="48348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46" cy="483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F5ABF" w14:textId="77777777" w:rsidR="003D4879" w:rsidRDefault="00640E1F">
      <w:pPr>
        <w:pStyle w:val="BodyText"/>
        <w:spacing w:before="43"/>
        <w:ind w:left="260"/>
      </w:pPr>
      <w:r>
        <w:t xml:space="preserve">Carole J. </w:t>
      </w:r>
      <w:r>
        <w:rPr>
          <w:spacing w:val="-2"/>
        </w:rPr>
        <w:t>Williamson</w:t>
      </w:r>
    </w:p>
    <w:sectPr w:rsidR="003D4879">
      <w:headerReference w:type="default" r:id="rId9"/>
      <w:pgSz w:w="12240" w:h="15840"/>
      <w:pgMar w:top="1880" w:right="1340" w:bottom="280" w:left="5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258A" w14:textId="77777777" w:rsidR="00C8238F" w:rsidRDefault="00C8238F">
      <w:r>
        <w:separator/>
      </w:r>
    </w:p>
  </w:endnote>
  <w:endnote w:type="continuationSeparator" w:id="0">
    <w:p w14:paraId="2AF1B139" w14:textId="77777777" w:rsidR="00C8238F" w:rsidRDefault="00C8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166F" w14:textId="77777777" w:rsidR="00C8238F" w:rsidRDefault="00C8238F">
      <w:r>
        <w:separator/>
      </w:r>
    </w:p>
  </w:footnote>
  <w:footnote w:type="continuationSeparator" w:id="0">
    <w:p w14:paraId="2A7B2030" w14:textId="77777777" w:rsidR="00C8238F" w:rsidRDefault="00C8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E328" w14:textId="155F25E3" w:rsidR="003D4879" w:rsidRDefault="00640E1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ACEFCD5" wp14:editId="21C66B72">
          <wp:simplePos x="0" y="0"/>
          <wp:positionH relativeFrom="page">
            <wp:posOffset>285750</wp:posOffset>
          </wp:positionH>
          <wp:positionV relativeFrom="page">
            <wp:posOffset>457200</wp:posOffset>
          </wp:positionV>
          <wp:extent cx="2629450" cy="5656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29450" cy="56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2F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414B5D3" wp14:editId="194F6194">
              <wp:simplePos x="0" y="0"/>
              <wp:positionH relativeFrom="page">
                <wp:posOffset>5173345</wp:posOffset>
              </wp:positionH>
              <wp:positionV relativeFrom="page">
                <wp:posOffset>448310</wp:posOffset>
              </wp:positionV>
              <wp:extent cx="1702435" cy="75057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4F72" w14:textId="77777777" w:rsidR="003D4879" w:rsidRDefault="00640E1F">
                          <w:pPr>
                            <w:spacing w:before="11"/>
                            <w:ind w:left="20" w:right="23" w:firstLine="94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Carole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J.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Williamson Director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Tariffs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&amp;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Compliance</w:t>
                          </w:r>
                        </w:p>
                        <w:p w14:paraId="7B1AB1A8" w14:textId="77777777" w:rsidR="00A96B12" w:rsidRDefault="00D82C39" w:rsidP="00A96B12">
                          <w:pPr>
                            <w:tabs>
                              <w:tab w:val="left" w:pos="270"/>
                            </w:tabs>
                            <w:spacing w:before="1"/>
                            <w:ind w:left="90" w:right="19" w:firstLine="90"/>
                            <w:jc w:val="right"/>
                            <w:rPr>
                              <w:spacing w:val="-1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600 Sable Oaks Dr.</w:t>
                          </w:r>
                          <w:r w:rsidR="00640E1F"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</w:p>
                        <w:p w14:paraId="7044A28D" w14:textId="34534F6C" w:rsidR="003D4879" w:rsidRDefault="00D82C39" w:rsidP="00A96B12">
                          <w:pPr>
                            <w:tabs>
                              <w:tab w:val="left" w:pos="270"/>
                            </w:tabs>
                            <w:spacing w:before="1"/>
                            <w:ind w:left="90" w:right="19" w:firstLine="9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South </w:t>
                          </w:r>
                          <w:r w:rsidR="00640E1F">
                            <w:rPr>
                              <w:sz w:val="20"/>
                            </w:rPr>
                            <w:t>Portland,</w:t>
                          </w:r>
                          <w:r w:rsidR="00640E1F"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640E1F">
                            <w:rPr>
                              <w:sz w:val="20"/>
                            </w:rPr>
                            <w:t>ME</w:t>
                          </w:r>
                          <w:r w:rsidR="00A96B12">
                            <w:rPr>
                              <w:sz w:val="20"/>
                            </w:rPr>
                            <w:t xml:space="preserve"> 04106</w:t>
                          </w:r>
                          <w:r w:rsidR="00640E1F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141CE8C5" w14:textId="0BFAEC99" w:rsidR="003D4879" w:rsidRDefault="00640E1F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207.</w:t>
                          </w:r>
                          <w:r w:rsidR="00A96B12">
                            <w:rPr>
                              <w:spacing w:val="-2"/>
                              <w:sz w:val="20"/>
                            </w:rPr>
                            <w:t>467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 w:rsidR="00A96B12">
                            <w:rPr>
                              <w:spacing w:val="-2"/>
                              <w:sz w:val="20"/>
                            </w:rPr>
                            <w:t>5890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4B5D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07.35pt;margin-top:35.3pt;width:134.05pt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" filled="f" stroked="f">
              <v:textbox inset="0,0,0,0">
                <w:txbxContent>
                  <w:p w14:paraId="39904F72" w14:textId="77777777" w:rsidR="003D4879" w:rsidRDefault="00640E1F">
                    <w:pPr>
                      <w:spacing w:before="11"/>
                      <w:ind w:left="20" w:right="23" w:firstLine="94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Carole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J.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Williamson Director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Tariffs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&amp;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Compliance</w:t>
                    </w:r>
                  </w:p>
                  <w:p w14:paraId="7B1AB1A8" w14:textId="77777777" w:rsidR="00A96B12" w:rsidRDefault="00D82C39" w:rsidP="00A96B12">
                    <w:pPr>
                      <w:tabs>
                        <w:tab w:val="left" w:pos="270"/>
                      </w:tabs>
                      <w:spacing w:before="1"/>
                      <w:ind w:left="90" w:right="19" w:firstLine="90"/>
                      <w:jc w:val="right"/>
                      <w:rPr>
                        <w:spacing w:val="-10"/>
                        <w:sz w:val="20"/>
                      </w:rPr>
                    </w:pPr>
                    <w:r>
                      <w:rPr>
                        <w:sz w:val="20"/>
                      </w:rPr>
                      <w:t>600 Sable Oaks Dr.</w:t>
                    </w:r>
                    <w:r w:rsidR="00640E1F">
                      <w:rPr>
                        <w:spacing w:val="-10"/>
                        <w:sz w:val="20"/>
                      </w:rPr>
                      <w:t xml:space="preserve"> </w:t>
                    </w:r>
                  </w:p>
                  <w:p w14:paraId="7044A28D" w14:textId="34534F6C" w:rsidR="003D4879" w:rsidRDefault="00D82C39" w:rsidP="00A96B12">
                    <w:pPr>
                      <w:tabs>
                        <w:tab w:val="left" w:pos="270"/>
                      </w:tabs>
                      <w:spacing w:before="1"/>
                      <w:ind w:left="90" w:right="19" w:firstLine="9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South </w:t>
                    </w:r>
                    <w:r w:rsidR="00640E1F">
                      <w:rPr>
                        <w:sz w:val="20"/>
                      </w:rPr>
                      <w:t>Portland,</w:t>
                    </w:r>
                    <w:r w:rsidR="00640E1F">
                      <w:rPr>
                        <w:spacing w:val="-7"/>
                        <w:sz w:val="20"/>
                      </w:rPr>
                      <w:t xml:space="preserve"> </w:t>
                    </w:r>
                    <w:r w:rsidR="00640E1F">
                      <w:rPr>
                        <w:sz w:val="20"/>
                      </w:rPr>
                      <w:t>ME</w:t>
                    </w:r>
                    <w:r w:rsidR="00A96B12">
                      <w:rPr>
                        <w:sz w:val="20"/>
                      </w:rPr>
                      <w:t xml:space="preserve"> 04106</w:t>
                    </w:r>
                    <w:r w:rsidR="00640E1F"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141CE8C5" w14:textId="0BFAEC99" w:rsidR="003D4879" w:rsidRDefault="00640E1F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207.</w:t>
                    </w:r>
                    <w:r w:rsidR="00A96B12">
                      <w:rPr>
                        <w:spacing w:val="-2"/>
                        <w:sz w:val="20"/>
                      </w:rPr>
                      <w:t>467</w:t>
                    </w:r>
                    <w:r>
                      <w:rPr>
                        <w:spacing w:val="-2"/>
                        <w:sz w:val="20"/>
                      </w:rPr>
                      <w:t>.</w:t>
                    </w:r>
                    <w:r w:rsidR="00A96B12">
                      <w:rPr>
                        <w:spacing w:val="-2"/>
                        <w:sz w:val="20"/>
                      </w:rPr>
                      <w:t>5890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7DB"/>
    <w:multiLevelType w:val="hybridMultilevel"/>
    <w:tmpl w:val="E460D2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44302C10"/>
    <w:multiLevelType w:val="hybridMultilevel"/>
    <w:tmpl w:val="42FE827E"/>
    <w:lvl w:ilvl="0" w:tplc="0409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2" w15:restartNumberingAfterBreak="0">
    <w:nsid w:val="6F7640C5"/>
    <w:multiLevelType w:val="hybridMultilevel"/>
    <w:tmpl w:val="E84438E4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75AE6732"/>
    <w:multiLevelType w:val="hybridMultilevel"/>
    <w:tmpl w:val="6FD24EE6"/>
    <w:lvl w:ilvl="0" w:tplc="40D0EF56">
      <w:numFmt w:val="bullet"/>
      <w:lvlText w:val=""/>
      <w:lvlJc w:val="left"/>
      <w:pPr>
        <w:ind w:left="920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E185A04">
      <w:numFmt w:val="bullet"/>
      <w:lvlText w:val="•"/>
      <w:lvlJc w:val="left"/>
      <w:pPr>
        <w:ind w:left="1866" w:hanging="272"/>
      </w:pPr>
      <w:rPr>
        <w:rFonts w:hint="default"/>
        <w:lang w:val="en-US" w:eastAsia="en-US" w:bidi="ar-SA"/>
      </w:rPr>
    </w:lvl>
    <w:lvl w:ilvl="2" w:tplc="CF44FE7E">
      <w:numFmt w:val="bullet"/>
      <w:lvlText w:val="•"/>
      <w:lvlJc w:val="left"/>
      <w:pPr>
        <w:ind w:left="2812" w:hanging="272"/>
      </w:pPr>
      <w:rPr>
        <w:rFonts w:hint="default"/>
        <w:lang w:val="en-US" w:eastAsia="en-US" w:bidi="ar-SA"/>
      </w:rPr>
    </w:lvl>
    <w:lvl w:ilvl="3" w:tplc="BD90D9A4">
      <w:numFmt w:val="bullet"/>
      <w:lvlText w:val="•"/>
      <w:lvlJc w:val="left"/>
      <w:pPr>
        <w:ind w:left="3758" w:hanging="272"/>
      </w:pPr>
      <w:rPr>
        <w:rFonts w:hint="default"/>
        <w:lang w:val="en-US" w:eastAsia="en-US" w:bidi="ar-SA"/>
      </w:rPr>
    </w:lvl>
    <w:lvl w:ilvl="4" w:tplc="0DC6BEB4">
      <w:numFmt w:val="bullet"/>
      <w:lvlText w:val="•"/>
      <w:lvlJc w:val="left"/>
      <w:pPr>
        <w:ind w:left="4704" w:hanging="272"/>
      </w:pPr>
      <w:rPr>
        <w:rFonts w:hint="default"/>
        <w:lang w:val="en-US" w:eastAsia="en-US" w:bidi="ar-SA"/>
      </w:rPr>
    </w:lvl>
    <w:lvl w:ilvl="5" w:tplc="71869A5A">
      <w:numFmt w:val="bullet"/>
      <w:lvlText w:val="•"/>
      <w:lvlJc w:val="left"/>
      <w:pPr>
        <w:ind w:left="5650" w:hanging="272"/>
      </w:pPr>
      <w:rPr>
        <w:rFonts w:hint="default"/>
        <w:lang w:val="en-US" w:eastAsia="en-US" w:bidi="ar-SA"/>
      </w:rPr>
    </w:lvl>
    <w:lvl w:ilvl="6" w:tplc="D9E6F2D2">
      <w:numFmt w:val="bullet"/>
      <w:lvlText w:val="•"/>
      <w:lvlJc w:val="left"/>
      <w:pPr>
        <w:ind w:left="6596" w:hanging="272"/>
      </w:pPr>
      <w:rPr>
        <w:rFonts w:hint="default"/>
        <w:lang w:val="en-US" w:eastAsia="en-US" w:bidi="ar-SA"/>
      </w:rPr>
    </w:lvl>
    <w:lvl w:ilvl="7" w:tplc="01D6AE88">
      <w:numFmt w:val="bullet"/>
      <w:lvlText w:val="•"/>
      <w:lvlJc w:val="left"/>
      <w:pPr>
        <w:ind w:left="7542" w:hanging="272"/>
      </w:pPr>
      <w:rPr>
        <w:rFonts w:hint="default"/>
        <w:lang w:val="en-US" w:eastAsia="en-US" w:bidi="ar-SA"/>
      </w:rPr>
    </w:lvl>
    <w:lvl w:ilvl="8" w:tplc="24B0CA10">
      <w:numFmt w:val="bullet"/>
      <w:lvlText w:val="•"/>
      <w:lvlJc w:val="left"/>
      <w:pPr>
        <w:ind w:left="8488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77861F22"/>
    <w:multiLevelType w:val="hybridMultilevel"/>
    <w:tmpl w:val="517C86E0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9"/>
    <w:rsid w:val="003D4879"/>
    <w:rsid w:val="00640E1F"/>
    <w:rsid w:val="0069267C"/>
    <w:rsid w:val="00754363"/>
    <w:rsid w:val="007F7E6A"/>
    <w:rsid w:val="00852156"/>
    <w:rsid w:val="008B1B55"/>
    <w:rsid w:val="00985B94"/>
    <w:rsid w:val="00A96B12"/>
    <w:rsid w:val="00B82F64"/>
    <w:rsid w:val="00BB39C2"/>
    <w:rsid w:val="00C8238F"/>
    <w:rsid w:val="00D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D934A"/>
  <w15:docId w15:val="{A3F15888-41D1-4F9A-8A6C-9D7A8B95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920" w:right="2143" w:hanging="63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27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8B1B5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B1B5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82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C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2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C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arole.williamson@consolidat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Consolidated Communications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FairPoint User</dc:creator>
  <cp:lastModifiedBy>Carole Williamson</cp:lastModifiedBy>
  <cp:revision>2</cp:revision>
  <cp:lastPrinted>2023-12-20T18:18:00Z</cp:lastPrinted>
  <dcterms:created xsi:type="dcterms:W3CDTF">2025-04-08T17:25:00Z</dcterms:created>
  <dcterms:modified xsi:type="dcterms:W3CDTF">2025-04-08T17:25:00Z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</Properties>
</file>