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3812" w14:textId="62AFF730" w:rsidR="00063E0C" w:rsidRDefault="00063E0C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13AAE0CE" w14:textId="1D7EF5B0" w:rsidR="00AC1E53" w:rsidRDefault="00AC1E53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2231ABBB" w14:textId="6695E2E6" w:rsidR="00AC1E53" w:rsidRDefault="00AC1E53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00735A0B" w14:textId="451A8781" w:rsidR="00AC1E53" w:rsidRDefault="00F409F0" w:rsidP="00063E0C">
      <w:pPr>
        <w:ind w:left="54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</w:t>
      </w:r>
      <w:r w:rsidR="00FC5C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9925B9">
        <w:rPr>
          <w:rFonts w:ascii="Arial" w:hAnsi="Arial" w:cs="Arial"/>
          <w:sz w:val="22"/>
          <w:szCs w:val="22"/>
        </w:rPr>
        <w:t>, 2025</w:t>
      </w:r>
    </w:p>
    <w:p w14:paraId="207A8A61" w14:textId="181B64F0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67480E00" w14:textId="71E013BF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3C62725C" w14:textId="27CA0386" w:rsidR="00E35888" w:rsidRDefault="00E35888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0BF5E5D4" w14:textId="77777777" w:rsidR="00E35888" w:rsidRDefault="00E35888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18CD9988" w14:textId="2D1C63FD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 of the Commission</w:t>
      </w:r>
    </w:p>
    <w:p w14:paraId="3534AFBC" w14:textId="5C3B72F1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Missouri Public Service Commission</w:t>
      </w:r>
    </w:p>
    <w:p w14:paraId="6FB567C2" w14:textId="45F7890C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P.O. Box 360</w:t>
      </w:r>
    </w:p>
    <w:p w14:paraId="44515C70" w14:textId="6924DD70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Jefferson City, MO 65102-0360</w:t>
      </w:r>
    </w:p>
    <w:p w14:paraId="464FF5DE" w14:textId="049819DF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5A2539C8" w14:textId="61268938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1E6B01D6" w14:textId="3681A42B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RE:   </w:t>
      </w:r>
      <w:r w:rsidR="00BF7055" w:rsidRPr="00BF7055">
        <w:rPr>
          <w:rFonts w:ascii="Arial" w:hAnsi="Arial" w:cs="Arial"/>
          <w:sz w:val="22"/>
          <w:szCs w:val="22"/>
        </w:rPr>
        <w:t>20 CSR 4240-13.075 / Residential Disconnection Data Report</w:t>
      </w:r>
      <w:r w:rsidR="00BF7055">
        <w:rPr>
          <w:rFonts w:ascii="Arial" w:hAnsi="Arial" w:cs="Arial"/>
          <w:sz w:val="22"/>
          <w:szCs w:val="22"/>
        </w:rPr>
        <w:t xml:space="preserve"> </w:t>
      </w:r>
    </w:p>
    <w:p w14:paraId="34631681" w14:textId="586315C6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622DDD24" w14:textId="18BF9C4A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M</w:t>
      </w:r>
      <w:r w:rsidR="00651EF0">
        <w:rPr>
          <w:rFonts w:ascii="Arial" w:hAnsi="Arial" w:cs="Arial"/>
          <w:sz w:val="22"/>
          <w:szCs w:val="22"/>
        </w:rPr>
        <w:t>adam</w:t>
      </w:r>
      <w:r>
        <w:rPr>
          <w:rFonts w:ascii="Arial" w:hAnsi="Arial" w:cs="Arial"/>
          <w:sz w:val="22"/>
          <w:szCs w:val="22"/>
        </w:rPr>
        <w:t xml:space="preserve"> Secretary:</w:t>
      </w:r>
    </w:p>
    <w:p w14:paraId="707EE5C0" w14:textId="4F40F142" w:rsidR="001171F6" w:rsidRDefault="001171F6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2EEE3D58" w14:textId="0C338502" w:rsidR="00E35888" w:rsidRPr="00E35888" w:rsidRDefault="3F36CF52" w:rsidP="00F409F0">
      <w:pPr>
        <w:ind w:left="547" w:right="720"/>
        <w:rPr>
          <w:rFonts w:ascii="Arial" w:hAnsi="Arial" w:cs="Arial"/>
          <w:sz w:val="22"/>
          <w:szCs w:val="22"/>
        </w:rPr>
      </w:pPr>
      <w:r w:rsidRPr="3F36CF52">
        <w:rPr>
          <w:rFonts w:ascii="Arial" w:hAnsi="Arial" w:cs="Arial"/>
          <w:sz w:val="22"/>
          <w:szCs w:val="22"/>
        </w:rPr>
        <w:t xml:space="preserve">Enclosed please find Evergy Missouri’s </w:t>
      </w:r>
      <w:r w:rsidR="00F409F0">
        <w:rPr>
          <w:rFonts w:ascii="Arial" w:hAnsi="Arial" w:cs="Arial"/>
          <w:sz w:val="22"/>
          <w:szCs w:val="22"/>
        </w:rPr>
        <w:t>May</w:t>
      </w:r>
      <w:r w:rsidR="00FC5CE7">
        <w:rPr>
          <w:rFonts w:ascii="Arial" w:hAnsi="Arial" w:cs="Arial"/>
          <w:sz w:val="22"/>
          <w:szCs w:val="22"/>
        </w:rPr>
        <w:t xml:space="preserve"> </w:t>
      </w:r>
      <w:r w:rsidR="009925B9">
        <w:rPr>
          <w:rFonts w:ascii="Arial" w:hAnsi="Arial" w:cs="Arial"/>
          <w:sz w:val="22"/>
          <w:szCs w:val="22"/>
        </w:rPr>
        <w:t>2025</w:t>
      </w:r>
      <w:r w:rsidRPr="3F36CF52">
        <w:rPr>
          <w:rFonts w:ascii="Arial" w:hAnsi="Arial" w:cs="Arial"/>
          <w:sz w:val="22"/>
          <w:szCs w:val="22"/>
        </w:rPr>
        <w:t xml:space="preserve"> Residential Disconnection </w:t>
      </w:r>
      <w:r w:rsidR="001148EF">
        <w:rPr>
          <w:rFonts w:ascii="Arial" w:hAnsi="Arial" w:cs="Arial"/>
          <w:sz w:val="22"/>
          <w:szCs w:val="22"/>
        </w:rPr>
        <w:t xml:space="preserve">Data </w:t>
      </w:r>
      <w:r w:rsidRPr="3F36CF52">
        <w:rPr>
          <w:rFonts w:ascii="Arial" w:hAnsi="Arial" w:cs="Arial"/>
          <w:sz w:val="22"/>
          <w:szCs w:val="22"/>
        </w:rPr>
        <w:t xml:space="preserve">Report (for the period </w:t>
      </w:r>
      <w:r w:rsidR="004E298E">
        <w:rPr>
          <w:rFonts w:ascii="Arial" w:hAnsi="Arial" w:cs="Arial"/>
          <w:sz w:val="22"/>
          <w:szCs w:val="22"/>
        </w:rPr>
        <w:t>May</w:t>
      </w:r>
      <w:r w:rsidR="009A2C93">
        <w:rPr>
          <w:rFonts w:ascii="Arial" w:hAnsi="Arial" w:cs="Arial"/>
          <w:sz w:val="22"/>
          <w:szCs w:val="22"/>
        </w:rPr>
        <w:t xml:space="preserve"> </w:t>
      </w:r>
      <w:r w:rsidRPr="3F36CF52">
        <w:rPr>
          <w:rFonts w:ascii="Arial" w:hAnsi="Arial" w:cs="Arial"/>
          <w:sz w:val="22"/>
          <w:szCs w:val="22"/>
        </w:rPr>
        <w:t>1, 202</w:t>
      </w:r>
      <w:r w:rsidR="004821E4">
        <w:rPr>
          <w:rFonts w:ascii="Arial" w:hAnsi="Arial" w:cs="Arial"/>
          <w:sz w:val="22"/>
          <w:szCs w:val="22"/>
        </w:rPr>
        <w:t>5,</w:t>
      </w:r>
      <w:r w:rsidRPr="3F36CF52">
        <w:rPr>
          <w:rFonts w:ascii="Arial" w:hAnsi="Arial" w:cs="Arial"/>
          <w:sz w:val="22"/>
          <w:szCs w:val="22"/>
        </w:rPr>
        <w:t xml:space="preserve"> through </w:t>
      </w:r>
      <w:r w:rsidR="004E298E">
        <w:rPr>
          <w:rFonts w:ascii="Arial" w:hAnsi="Arial" w:cs="Arial"/>
          <w:sz w:val="22"/>
          <w:szCs w:val="22"/>
        </w:rPr>
        <w:t>May 31</w:t>
      </w:r>
      <w:r w:rsidR="004821E4">
        <w:rPr>
          <w:rFonts w:ascii="Arial" w:hAnsi="Arial" w:cs="Arial"/>
          <w:sz w:val="22"/>
          <w:szCs w:val="22"/>
        </w:rPr>
        <w:t>, 2025</w:t>
      </w:r>
      <w:r w:rsidRPr="3F36CF52">
        <w:rPr>
          <w:rFonts w:ascii="Arial" w:hAnsi="Arial" w:cs="Arial"/>
          <w:sz w:val="22"/>
          <w:szCs w:val="22"/>
        </w:rPr>
        <w:t>) as required in Commission Rule 20 CSR 4240-13.075.</w:t>
      </w:r>
      <w:r w:rsidR="001171F6">
        <w:tab/>
      </w:r>
    </w:p>
    <w:p w14:paraId="266C29A3" w14:textId="1E8608FD" w:rsidR="005E65F8" w:rsidRDefault="005E65F8" w:rsidP="3F36CF52">
      <w:pPr>
        <w:ind w:left="2250" w:right="720" w:hanging="1710"/>
        <w:rPr>
          <w:rFonts w:ascii="Arial" w:hAnsi="Arial" w:cs="Arial"/>
          <w:sz w:val="22"/>
          <w:szCs w:val="22"/>
        </w:rPr>
      </w:pPr>
    </w:p>
    <w:p w14:paraId="7E97F2AA" w14:textId="4369036E" w:rsidR="3F36CF52" w:rsidRDefault="3F36CF52" w:rsidP="3F36CF52">
      <w:pPr>
        <w:ind w:left="540"/>
      </w:pPr>
      <w:r w:rsidRPr="3F36CF52">
        <w:rPr>
          <w:rFonts w:ascii="Arial" w:eastAsia="Arial" w:hAnsi="Arial" w:cs="Arial"/>
          <w:sz w:val="22"/>
          <w:szCs w:val="22"/>
        </w:rPr>
        <w:t xml:space="preserve">Should you require further information or clarification, please feel free to contact me directly at </w:t>
      </w:r>
      <w:hyperlink r:id="rId6">
        <w:r w:rsidRPr="3F36CF52">
          <w:rPr>
            <w:rStyle w:val="Hyperlink"/>
            <w:rFonts w:ascii="Arial" w:eastAsia="Arial" w:hAnsi="Arial" w:cs="Arial"/>
            <w:color w:val="0563C1"/>
            <w:sz w:val="22"/>
            <w:szCs w:val="22"/>
          </w:rPr>
          <w:t>shelley.terhune@evergy.com</w:t>
        </w:r>
      </w:hyperlink>
      <w:r w:rsidRPr="3F36CF52">
        <w:rPr>
          <w:rFonts w:ascii="Arial" w:eastAsia="Arial" w:hAnsi="Arial" w:cs="Arial"/>
          <w:sz w:val="22"/>
          <w:szCs w:val="22"/>
        </w:rPr>
        <w:t>.</w:t>
      </w:r>
    </w:p>
    <w:p w14:paraId="58F3374C" w14:textId="36D3F3CC" w:rsidR="3F36CF52" w:rsidRDefault="3F36CF52" w:rsidP="3F36CF52">
      <w:pPr>
        <w:ind w:left="540" w:right="720"/>
        <w:rPr>
          <w:rFonts w:ascii="Arial" w:hAnsi="Arial" w:cs="Arial"/>
          <w:sz w:val="22"/>
          <w:szCs w:val="22"/>
        </w:rPr>
      </w:pPr>
    </w:p>
    <w:p w14:paraId="07986FDE" w14:textId="7E0850D1" w:rsidR="005E65F8" w:rsidRDefault="005E65F8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20115278" w14:textId="539598D7" w:rsidR="005E65F8" w:rsidRDefault="005E65F8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2D154261" w14:textId="76460448" w:rsidR="005E65F8" w:rsidRDefault="005E65F8" w:rsidP="00063E0C">
      <w:pPr>
        <w:ind w:left="54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7EA14B47" w14:textId="77777777" w:rsidR="00151E50" w:rsidRDefault="00151E50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771F2A93" w14:textId="24282A7E" w:rsidR="005E65F8" w:rsidRDefault="00E35888" w:rsidP="00063E0C">
      <w:pPr>
        <w:ind w:left="540" w:right="720"/>
        <w:rPr>
          <w:rFonts w:ascii="Brush Script MT" w:hAnsi="Brush Script MT" w:cs="Arial"/>
          <w:sz w:val="32"/>
          <w:szCs w:val="32"/>
        </w:rPr>
      </w:pPr>
      <w:r>
        <w:rPr>
          <w:rFonts w:ascii="Brush Script MT" w:hAnsi="Brush Script MT" w:cs="Arial"/>
          <w:sz w:val="32"/>
          <w:szCs w:val="32"/>
        </w:rPr>
        <w:t>Shelley Terhune</w:t>
      </w:r>
    </w:p>
    <w:p w14:paraId="6CCA0DB0" w14:textId="77777777" w:rsidR="00151E50" w:rsidRPr="005E65F8" w:rsidRDefault="00151E50" w:rsidP="00063E0C">
      <w:pPr>
        <w:ind w:left="540" w:right="720"/>
        <w:rPr>
          <w:rFonts w:ascii="Brush Script MT" w:hAnsi="Brush Script MT" w:cs="Arial"/>
          <w:sz w:val="32"/>
          <w:szCs w:val="32"/>
        </w:rPr>
      </w:pPr>
    </w:p>
    <w:p w14:paraId="2821F37B" w14:textId="7154718F" w:rsidR="005E65F8" w:rsidRDefault="00E35888" w:rsidP="00063E0C">
      <w:pPr>
        <w:ind w:left="54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Shelley Terhune</w:t>
      </w:r>
    </w:p>
    <w:p w14:paraId="0343C35C" w14:textId="4F957A1A" w:rsidR="005E65F8" w:rsidRDefault="005E65F8" w:rsidP="00063E0C">
      <w:pPr>
        <w:ind w:left="54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Regulatory Analyst</w:t>
      </w:r>
    </w:p>
    <w:p w14:paraId="4CB8CF1B" w14:textId="68EE168C" w:rsidR="00D83FE4" w:rsidRDefault="00D83FE4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10E3ED9A" w14:textId="131EE046" w:rsidR="00D83FE4" w:rsidRDefault="00D83FE4" w:rsidP="00063E0C">
      <w:pPr>
        <w:ind w:left="540" w:right="720"/>
        <w:rPr>
          <w:rFonts w:ascii="Arial" w:hAnsi="Arial" w:cs="Arial"/>
          <w:sz w:val="22"/>
          <w:szCs w:val="22"/>
        </w:rPr>
      </w:pPr>
    </w:p>
    <w:p w14:paraId="6D08B161" w14:textId="77777777" w:rsidR="00BD0F6D" w:rsidRDefault="00BD0F6D" w:rsidP="00891576">
      <w:pPr>
        <w:ind w:left="540" w:right="450"/>
        <w:rPr>
          <w:rFonts w:ascii="Arial" w:hAnsi="Arial" w:cs="Arial"/>
          <w:sz w:val="22"/>
          <w:szCs w:val="22"/>
        </w:rPr>
      </w:pPr>
    </w:p>
    <w:p w14:paraId="44603CC4" w14:textId="77777777" w:rsidR="00BD0F6D" w:rsidRDefault="00BD0F6D" w:rsidP="00891576">
      <w:pPr>
        <w:ind w:left="540" w:right="450"/>
        <w:rPr>
          <w:rFonts w:ascii="Arial" w:hAnsi="Arial" w:cs="Arial"/>
          <w:sz w:val="22"/>
          <w:szCs w:val="22"/>
        </w:rPr>
      </w:pPr>
    </w:p>
    <w:p w14:paraId="6B804A18" w14:textId="33A7644B" w:rsidR="00BD0F6D" w:rsidRDefault="00BD0F6D" w:rsidP="00891576">
      <w:pPr>
        <w:ind w:left="540" w:right="450"/>
        <w:rPr>
          <w:rFonts w:ascii="Arial" w:hAnsi="Arial" w:cs="Arial"/>
          <w:sz w:val="22"/>
          <w:szCs w:val="22"/>
        </w:rPr>
      </w:pPr>
    </w:p>
    <w:p w14:paraId="37BF688A" w14:textId="77777777" w:rsidR="00BD0F6D" w:rsidRDefault="00BD0F6D" w:rsidP="005A52C2">
      <w:pPr>
        <w:tabs>
          <w:tab w:val="left" w:pos="540"/>
        </w:tabs>
        <w:ind w:left="540" w:right="450"/>
        <w:rPr>
          <w:rFonts w:ascii="Arial" w:hAnsi="Arial" w:cs="Arial"/>
          <w:sz w:val="22"/>
          <w:szCs w:val="22"/>
        </w:rPr>
      </w:pPr>
    </w:p>
    <w:p w14:paraId="1ACCC510" w14:textId="77777777" w:rsidR="00C738FC" w:rsidRDefault="00C738FC" w:rsidP="00063E0C">
      <w:pPr>
        <w:ind w:left="540" w:right="720"/>
        <w:rPr>
          <w:rFonts w:ascii="Arial" w:hAnsi="Arial" w:cs="Arial"/>
          <w:sz w:val="20"/>
          <w:szCs w:val="20"/>
        </w:rPr>
      </w:pPr>
    </w:p>
    <w:p w14:paraId="3CB0A4F8" w14:textId="77777777" w:rsidR="00C738FC" w:rsidRDefault="00C738FC" w:rsidP="00063E0C">
      <w:pPr>
        <w:ind w:left="540" w:right="720"/>
        <w:rPr>
          <w:rFonts w:ascii="Arial" w:hAnsi="Arial" w:cs="Arial"/>
          <w:sz w:val="20"/>
          <w:szCs w:val="20"/>
        </w:rPr>
      </w:pPr>
    </w:p>
    <w:p w14:paraId="5FB593BC" w14:textId="77777777" w:rsidR="00C738FC" w:rsidRDefault="00C738FC" w:rsidP="00063E0C">
      <w:pPr>
        <w:ind w:left="540" w:right="720"/>
        <w:rPr>
          <w:rFonts w:ascii="Arial" w:hAnsi="Arial" w:cs="Arial"/>
          <w:sz w:val="20"/>
          <w:szCs w:val="20"/>
        </w:rPr>
      </w:pPr>
    </w:p>
    <w:p w14:paraId="5D055AE1" w14:textId="77777777" w:rsidR="00F473E9" w:rsidRPr="00F74A29" w:rsidRDefault="00F473E9" w:rsidP="00063E0C">
      <w:pPr>
        <w:ind w:left="540" w:right="720"/>
        <w:rPr>
          <w:rFonts w:ascii="Arial" w:hAnsi="Arial" w:cs="Arial"/>
          <w:sz w:val="20"/>
          <w:szCs w:val="20"/>
        </w:rPr>
      </w:pPr>
    </w:p>
    <w:sectPr w:rsidR="00F473E9" w:rsidRPr="00F74A29" w:rsidSect="00E05964">
      <w:headerReference w:type="default" r:id="rId7"/>
      <w:footerReference w:type="default" r:id="rId8"/>
      <w:pgSz w:w="12240" w:h="15840"/>
      <w:pgMar w:top="864" w:right="720" w:bottom="576" w:left="720" w:header="86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D9E0" w14:textId="77777777" w:rsidR="004F2426" w:rsidRDefault="004F2426" w:rsidP="00E05960">
      <w:r>
        <w:separator/>
      </w:r>
    </w:p>
  </w:endnote>
  <w:endnote w:type="continuationSeparator" w:id="0">
    <w:p w14:paraId="56F6051A" w14:textId="77777777" w:rsidR="004F2426" w:rsidRDefault="004F2426" w:rsidP="00E0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767F" w14:textId="77777777" w:rsidR="00990074" w:rsidRDefault="00CC5BD4" w:rsidP="0099007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915DF0" wp14:editId="07F67E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3" name="MSIPCM3db94944b01212ead4b8c85f" descr="{&quot;HashCode&quot;:418154114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41E3C" w14:textId="05779193" w:rsidR="00CC5BD4" w:rsidRPr="005A52C2" w:rsidRDefault="00CC5BD4" w:rsidP="005A52C2">
                          <w:pPr>
                            <w:jc w:val="right"/>
                            <w:rPr>
                              <w:rFonts w:cs="Calibri"/>
                              <w:color w:val="A8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15DF0" id="_x0000_t202" coordsize="21600,21600" o:spt="202" path="m,l,21600r21600,l21600,xe">
              <v:stroke joinstyle="miter"/>
              <v:path gradientshapeok="t" o:connecttype="rect"/>
            </v:shapetype>
            <v:shape id="MSIPCM3db94944b01212ead4b8c85f" o:spid="_x0000_s1026" type="#_x0000_t202" alt="{&quot;HashCode&quot;:418154114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" o:allowincell="f" filled="f" stroked="f">
              <v:textbox inset=",0,20pt,0">
                <w:txbxContent>
                  <w:p w14:paraId="58441E3C" w14:textId="05779193" w:rsidR="00CC5BD4" w:rsidRPr="005A52C2" w:rsidRDefault="00CC5BD4" w:rsidP="005A52C2">
                    <w:pPr>
                      <w:jc w:val="right"/>
                      <w:rPr>
                        <w:rFonts w:cs="Calibri"/>
                        <w:color w:val="A8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03B3B">
      <w:rPr>
        <w:noProof/>
      </w:rPr>
      <w:drawing>
        <wp:inline distT="0" distB="0" distL="0" distR="0" wp14:anchorId="7A3074FF" wp14:editId="3005596B">
          <wp:extent cx="2796540" cy="167640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16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5340" w14:textId="77777777" w:rsidR="004F2426" w:rsidRDefault="004F2426" w:rsidP="00E05960">
      <w:r>
        <w:separator/>
      </w:r>
    </w:p>
  </w:footnote>
  <w:footnote w:type="continuationSeparator" w:id="0">
    <w:p w14:paraId="5CE4D88A" w14:textId="77777777" w:rsidR="004F2426" w:rsidRDefault="004F2426" w:rsidP="00E05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695D" w14:textId="77777777" w:rsidR="00E05960" w:rsidRDefault="00CC5BD4" w:rsidP="00E05960">
    <w:pPr>
      <w:pStyle w:val="Header"/>
      <w:jc w:val="right"/>
    </w:pPr>
    <w:r w:rsidRPr="00074A33">
      <w:rPr>
        <w:noProof/>
      </w:rPr>
      <w:drawing>
        <wp:inline distT="0" distB="0" distL="0" distR="0" wp14:anchorId="767CC50F" wp14:editId="2BA0C424">
          <wp:extent cx="1737360" cy="4572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D4"/>
    <w:rsid w:val="00031113"/>
    <w:rsid w:val="00063E0C"/>
    <w:rsid w:val="00070303"/>
    <w:rsid w:val="001148EF"/>
    <w:rsid w:val="001171F6"/>
    <w:rsid w:val="00146A20"/>
    <w:rsid w:val="00151E50"/>
    <w:rsid w:val="00176FA9"/>
    <w:rsid w:val="001F197F"/>
    <w:rsid w:val="001F461D"/>
    <w:rsid w:val="00212F3B"/>
    <w:rsid w:val="002849E6"/>
    <w:rsid w:val="002A65A6"/>
    <w:rsid w:val="00372AF3"/>
    <w:rsid w:val="003D4ED4"/>
    <w:rsid w:val="003E4870"/>
    <w:rsid w:val="004821E4"/>
    <w:rsid w:val="004E298E"/>
    <w:rsid w:val="004F2426"/>
    <w:rsid w:val="004F4819"/>
    <w:rsid w:val="00523DA3"/>
    <w:rsid w:val="005612FF"/>
    <w:rsid w:val="005A1723"/>
    <w:rsid w:val="005A52C2"/>
    <w:rsid w:val="005C10EF"/>
    <w:rsid w:val="005C40F7"/>
    <w:rsid w:val="005E65F8"/>
    <w:rsid w:val="00602783"/>
    <w:rsid w:val="0065080A"/>
    <w:rsid w:val="00651EF0"/>
    <w:rsid w:val="00787E0E"/>
    <w:rsid w:val="007B0B86"/>
    <w:rsid w:val="007E2BA4"/>
    <w:rsid w:val="007F6F6F"/>
    <w:rsid w:val="00882B8D"/>
    <w:rsid w:val="00891576"/>
    <w:rsid w:val="008A7A43"/>
    <w:rsid w:val="008B369D"/>
    <w:rsid w:val="008D5AB1"/>
    <w:rsid w:val="00923218"/>
    <w:rsid w:val="00960548"/>
    <w:rsid w:val="00990074"/>
    <w:rsid w:val="009925B9"/>
    <w:rsid w:val="009951E5"/>
    <w:rsid w:val="009A2C93"/>
    <w:rsid w:val="009F6FA6"/>
    <w:rsid w:val="00A812AB"/>
    <w:rsid w:val="00A84C54"/>
    <w:rsid w:val="00AC1E53"/>
    <w:rsid w:val="00AC5084"/>
    <w:rsid w:val="00AD657C"/>
    <w:rsid w:val="00AE4EC2"/>
    <w:rsid w:val="00AE5231"/>
    <w:rsid w:val="00B236D3"/>
    <w:rsid w:val="00B93449"/>
    <w:rsid w:val="00BD0F6D"/>
    <w:rsid w:val="00BF7055"/>
    <w:rsid w:val="00C738FC"/>
    <w:rsid w:val="00CA12B2"/>
    <w:rsid w:val="00CC32A8"/>
    <w:rsid w:val="00CC5BD4"/>
    <w:rsid w:val="00CC707B"/>
    <w:rsid w:val="00CF3B63"/>
    <w:rsid w:val="00D22A41"/>
    <w:rsid w:val="00D557B4"/>
    <w:rsid w:val="00D835FD"/>
    <w:rsid w:val="00D83FE4"/>
    <w:rsid w:val="00D84158"/>
    <w:rsid w:val="00D96DC9"/>
    <w:rsid w:val="00D97633"/>
    <w:rsid w:val="00E05960"/>
    <w:rsid w:val="00E05964"/>
    <w:rsid w:val="00E31339"/>
    <w:rsid w:val="00E35888"/>
    <w:rsid w:val="00E52793"/>
    <w:rsid w:val="00E55870"/>
    <w:rsid w:val="00E66B8D"/>
    <w:rsid w:val="00ED0815"/>
    <w:rsid w:val="00EE6BC1"/>
    <w:rsid w:val="00F13742"/>
    <w:rsid w:val="00F409F0"/>
    <w:rsid w:val="00F473E9"/>
    <w:rsid w:val="00F6268A"/>
    <w:rsid w:val="00F74A29"/>
    <w:rsid w:val="00FB4789"/>
    <w:rsid w:val="00FC5CE7"/>
    <w:rsid w:val="00FF67B9"/>
    <w:rsid w:val="3F36C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691FAD3"/>
  <w14:defaultImageDpi w14:val="32767"/>
  <w15:chartTrackingRefBased/>
  <w15:docId w15:val="{9EB850EA-6C9F-4813-9704-08E5C12F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960"/>
  </w:style>
  <w:style w:type="paragraph" w:styleId="Footer">
    <w:name w:val="footer"/>
    <w:basedOn w:val="Normal"/>
    <w:link w:val="FooterChar"/>
    <w:uiPriority w:val="99"/>
    <w:unhideWhenUsed/>
    <w:rsid w:val="00E05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960"/>
  </w:style>
  <w:style w:type="paragraph" w:styleId="NormalWeb">
    <w:name w:val="Normal (Web)"/>
    <w:basedOn w:val="Normal"/>
    <w:uiPriority w:val="99"/>
    <w:semiHidden/>
    <w:unhideWhenUsed/>
    <w:rsid w:val="00F473E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0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D0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lley.terhune@everg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a8082\AppData\Local\Packages\Microsoft.MicrosoftEdge_8wekyb3d8bbwe\TempState\Downloads\Evergy%20Letterhead%20-%20Kansas%20C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7d42de-01b9-46f0-9b1a-04240492a9f0}" enabled="1" method="Privileged" siteId="{9ef58ab0-3510-4d99-8d3e-3c9e02ebab7f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Evergy Letterhead - Kansas City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J Alexander</dc:creator>
  <cp:keywords/>
  <dc:description/>
  <cp:lastModifiedBy>Tia Alexander</cp:lastModifiedBy>
  <cp:revision>3</cp:revision>
  <cp:lastPrinted>2018-08-16T13:14:00Z</cp:lastPrinted>
  <dcterms:created xsi:type="dcterms:W3CDTF">2025-06-19T18:13:00Z</dcterms:created>
  <dcterms:modified xsi:type="dcterms:W3CDTF">2025-06-19T18:13:00Z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7d42de-01b9-46f0-9b1a-04240492a9f0_Enabled">
    <vt:lpwstr>true</vt:lpwstr>
  </property>
  <property fmtid="{D5CDD505-2E9C-101B-9397-08002B2CF9AE}" pid="3" name="MSIP_Label_317d42de-01b9-46f0-9b1a-04240492a9f0_SetDate">
    <vt:lpwstr>2022-11-03T21:29:32Z</vt:lpwstr>
  </property>
  <property fmtid="{D5CDD505-2E9C-101B-9397-08002B2CF9AE}" pid="4" name="MSIP_Label_317d42de-01b9-46f0-9b1a-04240492a9f0_Method">
    <vt:lpwstr>Privileged</vt:lpwstr>
  </property>
  <property fmtid="{D5CDD505-2E9C-101B-9397-08002B2CF9AE}" pid="5" name="MSIP_Label_317d42de-01b9-46f0-9b1a-04240492a9f0_Name">
    <vt:lpwstr>317d42de-01b9-46f0-9b1a-04240492a9f0</vt:lpwstr>
  </property>
  <property fmtid="{D5CDD505-2E9C-101B-9397-08002B2CF9AE}" pid="6" name="MSIP_Label_317d42de-01b9-46f0-9b1a-04240492a9f0_SiteId">
    <vt:lpwstr>9ef58ab0-3510-4d99-8d3e-3c9e02ebab7f</vt:lpwstr>
  </property>
  <property fmtid="{D5CDD505-2E9C-101B-9397-08002B2CF9AE}" pid="7" name="MSIP_Label_317d42de-01b9-46f0-9b1a-04240492a9f0_ActionId">
    <vt:lpwstr>42324a0d-b134-4a0c-bb15-ec22146222c4</vt:lpwstr>
  </property>
  <property fmtid="{D5CDD505-2E9C-101B-9397-08002B2CF9AE}" pid="8" name="MSIP_Label_317d42de-01b9-46f0-9b1a-04240492a9f0_ContentBits">
    <vt:lpwstr>3</vt:lpwstr>
  </property>
</Properties>
</file>