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D0DF9" w:rsidRDefault="001D4D11">
      <w:pPr>
        <w:pStyle w:val="Title"/>
      </w:pPr>
      <w:r>
        <w:t>BEFORE THE PUBLIC SERVICE COMMISSION</w:t>
      </w:r>
    </w:p>
    <w:p w:rsidR="001D0DF9" w:rsidRDefault="001D4D11">
      <w:pPr>
        <w:pStyle w:val="Body"/>
        <w:spacing w:before="56" w:after="0" w:line="240" w:lineRule="auto"/>
        <w:ind w:left="1682" w:right="1684"/>
        <w:jc w:val="center"/>
        <w:rPr>
          <w:rFonts w:ascii="Times New Roman" w:eastAsia="Times New Roman" w:hAnsi="Times New Roman" w:cs="Times New Roman"/>
          <w:sz w:val="28"/>
          <w:szCs w:val="28"/>
        </w:rPr>
      </w:pPr>
      <w:r>
        <w:rPr>
          <w:rFonts w:ascii="Times New Roman"/>
          <w:b/>
          <w:bCs/>
          <w:sz w:val="28"/>
          <w:szCs w:val="28"/>
        </w:rPr>
        <w:t>OF THE STATE OF MISSOURI</w:t>
      </w:r>
    </w:p>
    <w:p w:rsidR="001D0DF9" w:rsidRDefault="001D0DF9">
      <w:pPr>
        <w:pStyle w:val="Body"/>
        <w:spacing w:before="15" w:after="0" w:line="260" w:lineRule="exact"/>
        <w:rPr>
          <w:rFonts w:ascii="Times New Roman" w:eastAsia="Times New Roman" w:hAnsi="Times New Roman" w:cs="Times New Roman"/>
          <w:sz w:val="24"/>
          <w:szCs w:val="24"/>
        </w:rPr>
      </w:pPr>
    </w:p>
    <w:p w:rsidR="001D0DF9" w:rsidRDefault="001D0DF9">
      <w:pPr>
        <w:pStyle w:val="Body"/>
        <w:spacing w:before="15" w:after="0" w:line="260" w:lineRule="exact"/>
        <w:rPr>
          <w:rFonts w:ascii="Times New Roman" w:eastAsia="Times New Roman" w:hAnsi="Times New Roman" w:cs="Times New Roman"/>
          <w:sz w:val="24"/>
          <w:szCs w:val="24"/>
        </w:rPr>
      </w:pPr>
    </w:p>
    <w:p w:rsidR="001D0DF9" w:rsidRDefault="001D4D11">
      <w:pPr>
        <w:pStyle w:val="Body"/>
        <w:tabs>
          <w:tab w:val="left" w:pos="5320"/>
        </w:tabs>
        <w:spacing w:after="0" w:line="240" w:lineRule="auto"/>
        <w:ind w:left="100"/>
        <w:rPr>
          <w:rFonts w:ascii="Times New Roman" w:eastAsia="Times New Roman" w:hAnsi="Times New Roman" w:cs="Times New Roman"/>
          <w:sz w:val="24"/>
          <w:szCs w:val="24"/>
        </w:rPr>
      </w:pPr>
      <w:r>
        <w:rPr>
          <w:rFonts w:ascii="Times New Roman"/>
          <w:sz w:val="24"/>
          <w:szCs w:val="24"/>
        </w:rPr>
        <w:t>In</w:t>
      </w:r>
      <w:r>
        <w:rPr>
          <w:rFonts w:ascii="Times New Roman"/>
          <w:spacing w:val="1"/>
          <w:sz w:val="24"/>
          <w:szCs w:val="24"/>
        </w:rPr>
        <w:t xml:space="preserve"> t</w:t>
      </w:r>
      <w:r>
        <w:rPr>
          <w:rFonts w:ascii="Times New Roman"/>
          <w:spacing w:val="-1"/>
          <w:sz w:val="24"/>
          <w:szCs w:val="24"/>
        </w:rPr>
        <w:t>h</w:t>
      </w:r>
      <w:r>
        <w:rPr>
          <w:rFonts w:ascii="Times New Roman"/>
          <w:sz w:val="24"/>
          <w:szCs w:val="24"/>
        </w:rPr>
        <w:t>e</w:t>
      </w:r>
      <w:r>
        <w:rPr>
          <w:rFonts w:ascii="Times New Roman"/>
          <w:spacing w:val="1"/>
          <w:sz w:val="24"/>
          <w:szCs w:val="24"/>
        </w:rPr>
        <w:t xml:space="preserve"> </w:t>
      </w:r>
      <w:r>
        <w:rPr>
          <w:rFonts w:ascii="Times New Roman"/>
          <w:sz w:val="24"/>
          <w:szCs w:val="24"/>
        </w:rPr>
        <w:t>Ma</w:t>
      </w:r>
      <w:r>
        <w:rPr>
          <w:rFonts w:ascii="Times New Roman"/>
          <w:spacing w:val="-1"/>
          <w:sz w:val="24"/>
          <w:szCs w:val="24"/>
        </w:rPr>
        <w:t>t</w:t>
      </w:r>
      <w:r>
        <w:rPr>
          <w:rFonts w:ascii="Times New Roman"/>
          <w:sz w:val="24"/>
          <w:szCs w:val="24"/>
        </w:rPr>
        <w:t>t</w:t>
      </w:r>
      <w:r>
        <w:rPr>
          <w:rFonts w:ascii="Times New Roman"/>
          <w:spacing w:val="1"/>
          <w:sz w:val="24"/>
          <w:szCs w:val="24"/>
        </w:rPr>
        <w:t>e</w:t>
      </w:r>
      <w:r>
        <w:rPr>
          <w:rFonts w:ascii="Times New Roman"/>
          <w:sz w:val="24"/>
          <w:szCs w:val="24"/>
        </w:rPr>
        <w:t xml:space="preserve">r </w:t>
      </w:r>
      <w:r>
        <w:rPr>
          <w:rFonts w:ascii="Times New Roman"/>
          <w:spacing w:val="-2"/>
          <w:sz w:val="24"/>
          <w:szCs w:val="24"/>
        </w:rPr>
        <w:t>o</w:t>
      </w:r>
      <w:r>
        <w:rPr>
          <w:rFonts w:ascii="Times New Roman"/>
          <w:sz w:val="24"/>
          <w:szCs w:val="24"/>
        </w:rPr>
        <w:t>f</w:t>
      </w:r>
      <w:r>
        <w:rPr>
          <w:rFonts w:ascii="Times New Roman"/>
          <w:spacing w:val="1"/>
          <w:sz w:val="24"/>
          <w:szCs w:val="24"/>
        </w:rPr>
        <w:t xml:space="preserve"> </w:t>
      </w:r>
      <w:r>
        <w:rPr>
          <w:rFonts w:ascii="Times New Roman"/>
          <w:sz w:val="24"/>
          <w:szCs w:val="24"/>
        </w:rPr>
        <w:t>Uni</w:t>
      </w:r>
      <w:r>
        <w:rPr>
          <w:rFonts w:ascii="Times New Roman"/>
          <w:spacing w:val="1"/>
          <w:sz w:val="24"/>
          <w:szCs w:val="24"/>
        </w:rPr>
        <w:t>o</w:t>
      </w:r>
      <w:r>
        <w:rPr>
          <w:rFonts w:ascii="Times New Roman"/>
          <w:sz w:val="24"/>
          <w:szCs w:val="24"/>
        </w:rPr>
        <w:t>n</w:t>
      </w:r>
      <w:r>
        <w:rPr>
          <w:rFonts w:ascii="Times New Roman"/>
          <w:spacing w:val="-3"/>
          <w:sz w:val="24"/>
          <w:szCs w:val="24"/>
        </w:rPr>
        <w:t xml:space="preserve"> </w:t>
      </w:r>
      <w:r>
        <w:rPr>
          <w:rFonts w:ascii="Times New Roman"/>
          <w:sz w:val="24"/>
          <w:szCs w:val="24"/>
        </w:rPr>
        <w:t>Elec</w:t>
      </w:r>
      <w:r>
        <w:rPr>
          <w:rFonts w:ascii="Times New Roman"/>
          <w:spacing w:val="1"/>
          <w:sz w:val="24"/>
          <w:szCs w:val="24"/>
        </w:rPr>
        <w:t>t</w:t>
      </w:r>
      <w:r>
        <w:rPr>
          <w:rFonts w:ascii="Times New Roman"/>
          <w:sz w:val="24"/>
          <w:szCs w:val="24"/>
        </w:rPr>
        <w:t>r</w:t>
      </w:r>
      <w:r>
        <w:rPr>
          <w:rFonts w:ascii="Times New Roman"/>
          <w:spacing w:val="-1"/>
          <w:sz w:val="24"/>
          <w:szCs w:val="24"/>
        </w:rPr>
        <w:t>i</w:t>
      </w:r>
      <w:r>
        <w:rPr>
          <w:rFonts w:ascii="Times New Roman"/>
          <w:sz w:val="24"/>
          <w:szCs w:val="24"/>
        </w:rPr>
        <w:t>c C</w:t>
      </w:r>
      <w:r>
        <w:rPr>
          <w:rFonts w:ascii="Times New Roman"/>
          <w:spacing w:val="1"/>
          <w:sz w:val="24"/>
          <w:szCs w:val="24"/>
        </w:rPr>
        <w:t>o</w:t>
      </w:r>
      <w:r>
        <w:rPr>
          <w:rFonts w:ascii="Times New Roman"/>
          <w:spacing w:val="-1"/>
          <w:sz w:val="24"/>
          <w:szCs w:val="24"/>
        </w:rPr>
        <w:t>m</w:t>
      </w:r>
      <w:r>
        <w:rPr>
          <w:rFonts w:ascii="Times New Roman"/>
          <w:spacing w:val="1"/>
          <w:sz w:val="24"/>
          <w:szCs w:val="24"/>
        </w:rPr>
        <w:t>pan</w:t>
      </w:r>
      <w:r>
        <w:rPr>
          <w:rFonts w:ascii="Times New Roman"/>
          <w:sz w:val="24"/>
          <w:szCs w:val="24"/>
        </w:rPr>
        <w:t>y d/b/a</w:t>
      </w:r>
      <w:r>
        <w:rPr>
          <w:rFonts w:ascii="Times New Roman"/>
          <w:sz w:val="24"/>
          <w:szCs w:val="24"/>
        </w:rPr>
        <w:tab/>
        <w:t>)</w:t>
      </w:r>
    </w:p>
    <w:p w:rsidR="001D0DF9" w:rsidRDefault="001D4D11">
      <w:pPr>
        <w:pStyle w:val="Body"/>
        <w:tabs>
          <w:tab w:val="left" w:pos="5320"/>
          <w:tab w:val="left" w:pos="6080"/>
        </w:tabs>
        <w:spacing w:after="0" w:line="240" w:lineRule="auto"/>
        <w:ind w:left="100"/>
        <w:rPr>
          <w:rFonts w:ascii="Times New Roman" w:eastAsia="Times New Roman" w:hAnsi="Times New Roman" w:cs="Times New Roman"/>
          <w:sz w:val="24"/>
          <w:szCs w:val="24"/>
        </w:rPr>
      </w:pPr>
      <w:r>
        <w:rPr>
          <w:rFonts w:ascii="Times New Roman"/>
          <w:spacing w:val="-1"/>
          <w:sz w:val="24"/>
          <w:szCs w:val="24"/>
        </w:rPr>
        <w:t>A</w:t>
      </w:r>
      <w:r>
        <w:rPr>
          <w:rFonts w:ascii="Times New Roman"/>
          <w:spacing w:val="1"/>
          <w:sz w:val="24"/>
          <w:szCs w:val="24"/>
        </w:rPr>
        <w:t>me</w:t>
      </w:r>
      <w:r>
        <w:rPr>
          <w:rFonts w:ascii="Times New Roman"/>
          <w:sz w:val="24"/>
          <w:szCs w:val="24"/>
        </w:rPr>
        <w:t>r</w:t>
      </w:r>
      <w:r>
        <w:rPr>
          <w:rFonts w:ascii="Times New Roman"/>
          <w:spacing w:val="-2"/>
          <w:sz w:val="24"/>
          <w:szCs w:val="24"/>
        </w:rPr>
        <w:t>e</w:t>
      </w:r>
      <w:r>
        <w:rPr>
          <w:rFonts w:ascii="Times New Roman"/>
          <w:sz w:val="24"/>
          <w:szCs w:val="24"/>
        </w:rPr>
        <w:t>n</w:t>
      </w:r>
      <w:r>
        <w:rPr>
          <w:rFonts w:ascii="Times New Roman"/>
          <w:spacing w:val="3"/>
          <w:sz w:val="24"/>
          <w:szCs w:val="24"/>
        </w:rPr>
        <w:t xml:space="preserve"> </w:t>
      </w:r>
      <w:r>
        <w:rPr>
          <w:rFonts w:ascii="Times New Roman"/>
          <w:spacing w:val="-1"/>
          <w:sz w:val="24"/>
          <w:szCs w:val="24"/>
        </w:rPr>
        <w:t>M</w:t>
      </w:r>
      <w:r>
        <w:rPr>
          <w:rFonts w:ascii="Times New Roman"/>
          <w:sz w:val="24"/>
          <w:szCs w:val="24"/>
        </w:rPr>
        <w:t>isso</w:t>
      </w:r>
      <w:r>
        <w:rPr>
          <w:rFonts w:ascii="Times New Roman"/>
          <w:spacing w:val="1"/>
          <w:sz w:val="24"/>
          <w:szCs w:val="24"/>
        </w:rPr>
        <w:t>u</w:t>
      </w:r>
      <w:r>
        <w:rPr>
          <w:rFonts w:ascii="Times New Roman"/>
          <w:sz w:val="24"/>
          <w:szCs w:val="24"/>
        </w:rPr>
        <w:t>r</w:t>
      </w:r>
      <w:r>
        <w:rPr>
          <w:rFonts w:ascii="Times New Roman"/>
          <w:spacing w:val="-1"/>
          <w:sz w:val="24"/>
          <w:szCs w:val="24"/>
        </w:rPr>
        <w:t>i</w:t>
      </w:r>
      <w:r>
        <w:rPr>
          <w:rFonts w:hAnsi="Times New Roman"/>
          <w:sz w:val="24"/>
          <w:szCs w:val="24"/>
        </w:rPr>
        <w:t>’</w:t>
      </w:r>
      <w:r>
        <w:rPr>
          <w:rFonts w:ascii="Times New Roman"/>
          <w:sz w:val="24"/>
          <w:szCs w:val="24"/>
        </w:rPr>
        <w:t>s Tar</w:t>
      </w:r>
      <w:r>
        <w:rPr>
          <w:rFonts w:ascii="Times New Roman"/>
          <w:spacing w:val="-1"/>
          <w:sz w:val="24"/>
          <w:szCs w:val="24"/>
        </w:rPr>
        <w:t>i</w:t>
      </w:r>
      <w:r>
        <w:rPr>
          <w:rFonts w:ascii="Times New Roman"/>
          <w:sz w:val="24"/>
          <w:szCs w:val="24"/>
        </w:rPr>
        <w:t>f</w:t>
      </w:r>
      <w:r>
        <w:rPr>
          <w:rFonts w:ascii="Times New Roman"/>
          <w:spacing w:val="3"/>
          <w:sz w:val="24"/>
          <w:szCs w:val="24"/>
        </w:rPr>
        <w:t>f</w:t>
      </w:r>
      <w:r>
        <w:rPr>
          <w:rFonts w:ascii="Times New Roman"/>
          <w:sz w:val="24"/>
          <w:szCs w:val="24"/>
        </w:rPr>
        <w:t>s</w:t>
      </w:r>
      <w:r>
        <w:rPr>
          <w:rFonts w:ascii="Times New Roman"/>
          <w:spacing w:val="-2"/>
          <w:sz w:val="24"/>
          <w:szCs w:val="24"/>
        </w:rPr>
        <w:t xml:space="preserve"> </w:t>
      </w:r>
      <w:r>
        <w:rPr>
          <w:rFonts w:ascii="Times New Roman"/>
          <w:spacing w:val="1"/>
          <w:sz w:val="24"/>
          <w:szCs w:val="24"/>
        </w:rPr>
        <w:t>t</w:t>
      </w:r>
      <w:r>
        <w:rPr>
          <w:rFonts w:ascii="Times New Roman"/>
          <w:sz w:val="24"/>
          <w:szCs w:val="24"/>
        </w:rPr>
        <w:t>o I</w:t>
      </w:r>
      <w:r>
        <w:rPr>
          <w:rFonts w:ascii="Times New Roman"/>
          <w:spacing w:val="1"/>
          <w:sz w:val="24"/>
          <w:szCs w:val="24"/>
        </w:rPr>
        <w:t>n</w:t>
      </w:r>
      <w:r>
        <w:rPr>
          <w:rFonts w:ascii="Times New Roman"/>
          <w:sz w:val="24"/>
          <w:szCs w:val="24"/>
        </w:rPr>
        <w:t>c</w:t>
      </w:r>
      <w:r>
        <w:rPr>
          <w:rFonts w:ascii="Times New Roman"/>
          <w:spacing w:val="-1"/>
          <w:sz w:val="24"/>
          <w:szCs w:val="24"/>
        </w:rPr>
        <w:t>r</w:t>
      </w:r>
      <w:r>
        <w:rPr>
          <w:rFonts w:ascii="Times New Roman"/>
          <w:spacing w:val="1"/>
          <w:sz w:val="24"/>
          <w:szCs w:val="24"/>
        </w:rPr>
        <w:t>ea</w:t>
      </w:r>
      <w:r>
        <w:rPr>
          <w:rFonts w:ascii="Times New Roman"/>
          <w:sz w:val="24"/>
          <w:szCs w:val="24"/>
        </w:rPr>
        <w:t>se</w:t>
      </w:r>
      <w:r>
        <w:rPr>
          <w:rFonts w:ascii="Times New Roman"/>
          <w:spacing w:val="-1"/>
          <w:sz w:val="24"/>
          <w:szCs w:val="24"/>
        </w:rPr>
        <w:t xml:space="preserve"> </w:t>
      </w:r>
      <w:r>
        <w:rPr>
          <w:rFonts w:ascii="Times New Roman"/>
          <w:spacing w:val="1"/>
          <w:sz w:val="24"/>
          <w:szCs w:val="24"/>
        </w:rPr>
        <w:t>I</w:t>
      </w:r>
      <w:r>
        <w:rPr>
          <w:rFonts w:ascii="Times New Roman"/>
          <w:sz w:val="24"/>
          <w:szCs w:val="24"/>
        </w:rPr>
        <w:t>ts</w:t>
      </w:r>
      <w:r>
        <w:rPr>
          <w:rFonts w:ascii="Times New Roman"/>
          <w:sz w:val="24"/>
          <w:szCs w:val="24"/>
        </w:rPr>
        <w:tab/>
        <w:t>)</w:t>
      </w:r>
      <w:r>
        <w:rPr>
          <w:rFonts w:ascii="Times New Roman"/>
          <w:sz w:val="24"/>
          <w:szCs w:val="24"/>
        </w:rPr>
        <w:tab/>
      </w:r>
      <w:r>
        <w:rPr>
          <w:rFonts w:ascii="Times New Roman"/>
          <w:b/>
          <w:bCs/>
          <w:sz w:val="24"/>
          <w:szCs w:val="24"/>
          <w:u w:val="thick"/>
        </w:rPr>
        <w:t>Ca</w:t>
      </w:r>
      <w:r>
        <w:rPr>
          <w:rFonts w:ascii="Times New Roman"/>
          <w:b/>
          <w:bCs/>
          <w:spacing w:val="1"/>
          <w:sz w:val="24"/>
          <w:szCs w:val="24"/>
          <w:u w:val="thick"/>
        </w:rPr>
        <w:t>s</w:t>
      </w:r>
      <w:r>
        <w:rPr>
          <w:rFonts w:ascii="Times New Roman"/>
          <w:b/>
          <w:bCs/>
          <w:sz w:val="24"/>
          <w:szCs w:val="24"/>
          <w:u w:val="thick"/>
        </w:rPr>
        <w:t>e</w:t>
      </w:r>
      <w:r>
        <w:rPr>
          <w:rFonts w:ascii="Times New Roman"/>
          <w:b/>
          <w:bCs/>
          <w:spacing w:val="1"/>
          <w:sz w:val="24"/>
          <w:szCs w:val="24"/>
          <w:u w:val="thick"/>
        </w:rPr>
        <w:t xml:space="preserve"> </w:t>
      </w:r>
      <w:r>
        <w:rPr>
          <w:rFonts w:ascii="Times New Roman"/>
          <w:b/>
          <w:bCs/>
          <w:sz w:val="24"/>
          <w:szCs w:val="24"/>
          <w:u w:val="thick"/>
        </w:rPr>
        <w:t>No.</w:t>
      </w:r>
      <w:r>
        <w:rPr>
          <w:rFonts w:ascii="Times New Roman"/>
          <w:b/>
          <w:bCs/>
          <w:spacing w:val="-2"/>
          <w:sz w:val="24"/>
          <w:szCs w:val="24"/>
          <w:u w:val="thick"/>
        </w:rPr>
        <w:t xml:space="preserve"> </w:t>
      </w:r>
      <w:r>
        <w:rPr>
          <w:rFonts w:ascii="Times New Roman"/>
          <w:b/>
          <w:bCs/>
          <w:sz w:val="24"/>
          <w:szCs w:val="24"/>
          <w:u w:val="thick"/>
        </w:rPr>
        <w:t>ER</w:t>
      </w:r>
      <w:r>
        <w:rPr>
          <w:rFonts w:ascii="Times New Roman"/>
          <w:b/>
          <w:bCs/>
          <w:spacing w:val="-1"/>
          <w:sz w:val="24"/>
          <w:szCs w:val="24"/>
          <w:u w:val="thick"/>
        </w:rPr>
        <w:t>-</w:t>
      </w:r>
      <w:r>
        <w:rPr>
          <w:rFonts w:ascii="Times New Roman"/>
          <w:b/>
          <w:bCs/>
          <w:spacing w:val="1"/>
          <w:sz w:val="24"/>
          <w:szCs w:val="24"/>
          <w:u w:val="thick"/>
        </w:rPr>
        <w:t>20</w:t>
      </w:r>
      <w:r>
        <w:rPr>
          <w:rFonts w:ascii="Times New Roman"/>
          <w:b/>
          <w:bCs/>
          <w:spacing w:val="-1"/>
          <w:sz w:val="24"/>
          <w:szCs w:val="24"/>
          <w:u w:val="thick"/>
        </w:rPr>
        <w:t>14-0258</w:t>
      </w:r>
    </w:p>
    <w:p w:rsidR="001D0DF9" w:rsidRDefault="001D4D11">
      <w:pPr>
        <w:pStyle w:val="Body"/>
        <w:tabs>
          <w:tab w:val="left" w:pos="5320"/>
        </w:tabs>
        <w:spacing w:after="0" w:line="240" w:lineRule="auto"/>
        <w:ind w:left="100" w:right="4117"/>
        <w:rPr>
          <w:rFonts w:ascii="Times New Roman" w:eastAsia="Times New Roman" w:hAnsi="Times New Roman" w:cs="Times New Roman"/>
          <w:sz w:val="24"/>
          <w:szCs w:val="24"/>
        </w:rPr>
      </w:pPr>
      <w:proofErr w:type="gramStart"/>
      <w:r>
        <w:rPr>
          <w:rFonts w:ascii="Times New Roman"/>
          <w:sz w:val="24"/>
          <w:szCs w:val="24"/>
        </w:rPr>
        <w:t>A</w:t>
      </w:r>
      <w:r>
        <w:rPr>
          <w:rFonts w:ascii="Times New Roman"/>
          <w:spacing w:val="1"/>
          <w:sz w:val="24"/>
          <w:szCs w:val="24"/>
        </w:rPr>
        <w:t>n</w:t>
      </w:r>
      <w:r>
        <w:rPr>
          <w:rFonts w:ascii="Times New Roman"/>
          <w:spacing w:val="-1"/>
          <w:sz w:val="24"/>
          <w:szCs w:val="24"/>
        </w:rPr>
        <w:t>n</w:t>
      </w:r>
      <w:r>
        <w:rPr>
          <w:rFonts w:ascii="Times New Roman"/>
          <w:spacing w:val="1"/>
          <w:sz w:val="24"/>
          <w:szCs w:val="24"/>
        </w:rPr>
        <w:t>ua</w:t>
      </w:r>
      <w:r>
        <w:rPr>
          <w:rFonts w:ascii="Times New Roman"/>
          <w:sz w:val="24"/>
          <w:szCs w:val="24"/>
        </w:rPr>
        <w:t xml:space="preserve">l </w:t>
      </w:r>
      <w:r w:rsidR="003E6F19">
        <w:rPr>
          <w:rFonts w:ascii="Times New Roman"/>
          <w:sz w:val="24"/>
          <w:szCs w:val="24"/>
        </w:rPr>
        <w:t>Revenues for Electric</w:t>
      </w:r>
      <w:r>
        <w:rPr>
          <w:rFonts w:ascii="Times New Roman"/>
          <w:sz w:val="24"/>
          <w:szCs w:val="24"/>
        </w:rPr>
        <w:t xml:space="preserve"> </w:t>
      </w:r>
      <w:r>
        <w:rPr>
          <w:rFonts w:ascii="Times New Roman"/>
          <w:spacing w:val="1"/>
          <w:sz w:val="24"/>
          <w:szCs w:val="24"/>
        </w:rPr>
        <w:t>Se</w:t>
      </w:r>
      <w:r>
        <w:rPr>
          <w:rFonts w:ascii="Times New Roman"/>
          <w:sz w:val="24"/>
          <w:szCs w:val="24"/>
        </w:rPr>
        <w:t>r</w:t>
      </w:r>
      <w:r>
        <w:rPr>
          <w:rFonts w:ascii="Times New Roman"/>
          <w:spacing w:val="-3"/>
          <w:sz w:val="24"/>
          <w:szCs w:val="24"/>
        </w:rPr>
        <w:t>v</w:t>
      </w:r>
      <w:r>
        <w:rPr>
          <w:rFonts w:ascii="Times New Roman"/>
          <w:sz w:val="24"/>
          <w:szCs w:val="24"/>
        </w:rPr>
        <w:t>ice.</w:t>
      </w:r>
      <w:proofErr w:type="gramEnd"/>
      <w:r>
        <w:rPr>
          <w:rFonts w:ascii="Times New Roman"/>
          <w:sz w:val="24"/>
          <w:szCs w:val="24"/>
        </w:rPr>
        <w:tab/>
        <w:t>)</w:t>
      </w:r>
    </w:p>
    <w:p w:rsidR="001D0DF9" w:rsidRDefault="001D0DF9">
      <w:pPr>
        <w:pStyle w:val="Body"/>
        <w:spacing w:after="0" w:line="240" w:lineRule="auto"/>
        <w:rPr>
          <w:rFonts w:ascii="Times New Roman" w:eastAsia="Times New Roman" w:hAnsi="Times New Roman" w:cs="Times New Roman"/>
          <w:sz w:val="24"/>
          <w:szCs w:val="24"/>
        </w:rPr>
      </w:pPr>
    </w:p>
    <w:p w:rsidR="00923547" w:rsidRDefault="00923547">
      <w:pPr>
        <w:pStyle w:val="Body"/>
        <w:spacing w:after="0" w:line="240" w:lineRule="auto"/>
        <w:rPr>
          <w:rFonts w:ascii="Times New Roman" w:eastAsia="Times New Roman" w:hAnsi="Times New Roman" w:cs="Times New Roman"/>
          <w:sz w:val="24"/>
          <w:szCs w:val="24"/>
        </w:rPr>
      </w:pPr>
    </w:p>
    <w:p w:rsidR="001D0DF9" w:rsidRDefault="001D4D11">
      <w:pPr>
        <w:pStyle w:val="Body"/>
        <w:spacing w:after="0" w:line="240" w:lineRule="auto"/>
        <w:jc w:val="center"/>
        <w:rPr>
          <w:rFonts w:ascii="Times New Roman" w:eastAsia="Times New Roman" w:hAnsi="Times New Roman" w:cs="Times New Roman"/>
          <w:b/>
          <w:bCs/>
          <w:sz w:val="24"/>
          <w:szCs w:val="24"/>
          <w:u w:val="single"/>
        </w:rPr>
      </w:pPr>
      <w:r>
        <w:rPr>
          <w:rFonts w:ascii="Times New Roman"/>
          <w:b/>
          <w:bCs/>
          <w:sz w:val="24"/>
          <w:szCs w:val="24"/>
          <w:u w:val="single"/>
        </w:rPr>
        <w:t>THE OFFICE OF THE PUBLIC COUNSEL</w:t>
      </w:r>
      <w:r>
        <w:rPr>
          <w:rFonts w:hAnsi="Times New Roman"/>
          <w:b/>
          <w:bCs/>
          <w:sz w:val="24"/>
          <w:szCs w:val="24"/>
          <w:u w:val="single"/>
        </w:rPr>
        <w:t>’</w:t>
      </w:r>
      <w:r>
        <w:rPr>
          <w:rFonts w:ascii="Times New Roman"/>
          <w:b/>
          <w:bCs/>
          <w:sz w:val="24"/>
          <w:szCs w:val="24"/>
          <w:u w:val="single"/>
        </w:rPr>
        <w:t>S STATEMENT OF POSITION</w:t>
      </w:r>
    </w:p>
    <w:p w:rsidR="001D0DF9" w:rsidRDefault="001D0DF9">
      <w:pPr>
        <w:pStyle w:val="Body"/>
        <w:spacing w:after="0" w:line="240" w:lineRule="auto"/>
        <w:jc w:val="center"/>
        <w:rPr>
          <w:rFonts w:ascii="Times New Roman" w:eastAsia="Times New Roman" w:hAnsi="Times New Roman" w:cs="Times New Roman"/>
          <w:sz w:val="24"/>
          <w:szCs w:val="24"/>
        </w:rPr>
      </w:pPr>
    </w:p>
    <w:p w:rsidR="00923547" w:rsidRDefault="00923547">
      <w:pPr>
        <w:pStyle w:val="Body"/>
        <w:spacing w:after="0" w:line="240" w:lineRule="auto"/>
        <w:jc w:val="center"/>
        <w:rPr>
          <w:rFonts w:ascii="Times New Roman" w:eastAsia="Times New Roman" w:hAnsi="Times New Roman" w:cs="Times New Roman"/>
          <w:sz w:val="24"/>
          <w:szCs w:val="24"/>
        </w:rPr>
      </w:pPr>
    </w:p>
    <w:p w:rsidR="001D0DF9" w:rsidRDefault="001D4D11">
      <w:pPr>
        <w:pStyle w:val="Body"/>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COMES NOW the Office of the Public Counsel (Public Counsel) and presents its Statement of Position as follows:</w:t>
      </w:r>
    </w:p>
    <w:p w:rsidR="001D0DF9" w:rsidRDefault="001D4D11" w:rsidP="000F747F">
      <w:pPr>
        <w:pStyle w:val="ListParagraph"/>
        <w:numPr>
          <w:ilvl w:val="0"/>
          <w:numId w:val="1"/>
        </w:numPr>
        <w:tabs>
          <w:tab w:val="num" w:pos="660"/>
          <w:tab w:val="left" w:pos="720"/>
        </w:tabs>
        <w:spacing w:before="75" w:after="0" w:line="240" w:lineRule="auto"/>
        <w:ind w:left="660" w:hanging="660"/>
        <w:jc w:val="both"/>
        <w:rPr>
          <w:rFonts w:ascii="Times New Roman" w:eastAsia="Times New Roman" w:hAnsi="Times New Roman" w:cs="Times New Roman"/>
          <w:b/>
          <w:bCs/>
          <w:sz w:val="24"/>
          <w:szCs w:val="24"/>
        </w:rPr>
      </w:pPr>
      <w:r>
        <w:rPr>
          <w:rFonts w:ascii="Times New Roman"/>
          <w:b/>
          <w:bCs/>
          <w:sz w:val="24"/>
          <w:szCs w:val="24"/>
        </w:rPr>
        <w:t>R</w:t>
      </w:r>
      <w:r>
        <w:rPr>
          <w:rFonts w:ascii="Times New Roman"/>
          <w:b/>
          <w:bCs/>
          <w:spacing w:val="1"/>
          <w:sz w:val="24"/>
          <w:szCs w:val="24"/>
        </w:rPr>
        <w:t>e</w:t>
      </w:r>
      <w:r>
        <w:rPr>
          <w:rFonts w:ascii="Times New Roman"/>
          <w:b/>
          <w:bCs/>
          <w:sz w:val="24"/>
          <w:szCs w:val="24"/>
        </w:rPr>
        <w:t>gu</w:t>
      </w:r>
      <w:r>
        <w:rPr>
          <w:rFonts w:ascii="Times New Roman"/>
          <w:b/>
          <w:bCs/>
          <w:spacing w:val="-2"/>
          <w:sz w:val="24"/>
          <w:szCs w:val="24"/>
        </w:rPr>
        <w:t>l</w:t>
      </w:r>
      <w:r>
        <w:rPr>
          <w:rFonts w:ascii="Times New Roman"/>
          <w:b/>
          <w:bCs/>
          <w:spacing w:val="1"/>
          <w:sz w:val="24"/>
          <w:szCs w:val="24"/>
        </w:rPr>
        <w:t>a</w:t>
      </w:r>
      <w:r>
        <w:rPr>
          <w:rFonts w:ascii="Times New Roman"/>
          <w:b/>
          <w:bCs/>
          <w:sz w:val="24"/>
          <w:szCs w:val="24"/>
        </w:rPr>
        <w:t>t</w:t>
      </w:r>
      <w:r>
        <w:rPr>
          <w:rFonts w:ascii="Times New Roman"/>
          <w:b/>
          <w:bCs/>
          <w:spacing w:val="-1"/>
          <w:sz w:val="24"/>
          <w:szCs w:val="24"/>
        </w:rPr>
        <w:t>o</w:t>
      </w:r>
      <w:r>
        <w:rPr>
          <w:rFonts w:ascii="Times New Roman"/>
          <w:b/>
          <w:bCs/>
          <w:spacing w:val="2"/>
          <w:sz w:val="24"/>
          <w:szCs w:val="24"/>
        </w:rPr>
        <w:t>r</w:t>
      </w:r>
      <w:r>
        <w:rPr>
          <w:rFonts w:ascii="Times New Roman"/>
          <w:b/>
          <w:bCs/>
          <w:sz w:val="24"/>
          <w:szCs w:val="24"/>
        </w:rPr>
        <w:t>y</w:t>
      </w:r>
      <w:r>
        <w:rPr>
          <w:rFonts w:ascii="Times New Roman"/>
          <w:b/>
          <w:bCs/>
          <w:spacing w:val="-6"/>
          <w:sz w:val="24"/>
          <w:szCs w:val="24"/>
        </w:rPr>
        <w:t xml:space="preserve"> </w:t>
      </w:r>
      <w:r>
        <w:rPr>
          <w:rFonts w:ascii="Times New Roman"/>
          <w:b/>
          <w:bCs/>
          <w:spacing w:val="1"/>
          <w:sz w:val="24"/>
          <w:szCs w:val="24"/>
        </w:rPr>
        <w:t>P</w:t>
      </w:r>
      <w:r>
        <w:rPr>
          <w:rFonts w:ascii="Times New Roman"/>
          <w:b/>
          <w:bCs/>
          <w:sz w:val="24"/>
          <w:szCs w:val="24"/>
        </w:rPr>
        <w:t>oli</w:t>
      </w:r>
      <w:r>
        <w:rPr>
          <w:rFonts w:ascii="Times New Roman"/>
          <w:b/>
          <w:bCs/>
          <w:spacing w:val="4"/>
          <w:sz w:val="24"/>
          <w:szCs w:val="24"/>
        </w:rPr>
        <w:t>c</w:t>
      </w:r>
      <w:r>
        <w:rPr>
          <w:rFonts w:ascii="Times New Roman"/>
          <w:b/>
          <w:bCs/>
          <w:sz w:val="24"/>
          <w:szCs w:val="24"/>
        </w:rPr>
        <w:t>y</w:t>
      </w:r>
      <w:r>
        <w:rPr>
          <w:rFonts w:ascii="Times New Roman"/>
          <w:b/>
          <w:bCs/>
          <w:spacing w:val="-1"/>
          <w:sz w:val="24"/>
          <w:szCs w:val="24"/>
        </w:rPr>
        <w:t xml:space="preserve"> </w:t>
      </w:r>
      <w:r>
        <w:rPr>
          <w:rFonts w:ascii="Times New Roman"/>
          <w:b/>
          <w:bCs/>
          <w:spacing w:val="1"/>
          <w:sz w:val="24"/>
          <w:szCs w:val="24"/>
        </w:rPr>
        <w:t>a</w:t>
      </w:r>
      <w:r>
        <w:rPr>
          <w:rFonts w:ascii="Times New Roman"/>
          <w:b/>
          <w:bCs/>
          <w:sz w:val="24"/>
          <w:szCs w:val="24"/>
        </w:rPr>
        <w:t>nd E</w:t>
      </w:r>
      <w:r>
        <w:rPr>
          <w:rFonts w:ascii="Times New Roman"/>
          <w:b/>
          <w:bCs/>
          <w:spacing w:val="1"/>
          <w:sz w:val="24"/>
          <w:szCs w:val="24"/>
        </w:rPr>
        <w:t>c</w:t>
      </w:r>
      <w:r>
        <w:rPr>
          <w:rFonts w:ascii="Times New Roman"/>
          <w:b/>
          <w:bCs/>
          <w:sz w:val="24"/>
          <w:szCs w:val="24"/>
        </w:rPr>
        <w:t>onomic</w:t>
      </w:r>
      <w:r>
        <w:rPr>
          <w:rFonts w:ascii="Times New Roman"/>
          <w:b/>
          <w:bCs/>
          <w:spacing w:val="-1"/>
          <w:sz w:val="24"/>
          <w:szCs w:val="24"/>
        </w:rPr>
        <w:t xml:space="preserve"> </w:t>
      </w:r>
      <w:r>
        <w:rPr>
          <w:rFonts w:ascii="Times New Roman"/>
          <w:b/>
          <w:bCs/>
          <w:sz w:val="24"/>
          <w:szCs w:val="24"/>
        </w:rPr>
        <w:t>Cons</w:t>
      </w:r>
      <w:r>
        <w:rPr>
          <w:rFonts w:ascii="Times New Roman"/>
          <w:b/>
          <w:bCs/>
          <w:spacing w:val="-1"/>
          <w:sz w:val="24"/>
          <w:szCs w:val="24"/>
        </w:rPr>
        <w:t>i</w:t>
      </w:r>
      <w:r>
        <w:rPr>
          <w:rFonts w:ascii="Times New Roman"/>
          <w:b/>
          <w:bCs/>
          <w:sz w:val="24"/>
          <w:szCs w:val="24"/>
        </w:rPr>
        <w:t>de</w:t>
      </w:r>
      <w:r>
        <w:rPr>
          <w:rFonts w:ascii="Times New Roman"/>
          <w:b/>
          <w:bCs/>
          <w:spacing w:val="1"/>
          <w:sz w:val="24"/>
          <w:szCs w:val="24"/>
        </w:rPr>
        <w:t>ra</w:t>
      </w:r>
      <w:r>
        <w:rPr>
          <w:rFonts w:ascii="Times New Roman"/>
          <w:b/>
          <w:bCs/>
          <w:sz w:val="24"/>
          <w:szCs w:val="24"/>
        </w:rPr>
        <w:t>tions</w:t>
      </w:r>
    </w:p>
    <w:p w:rsidR="001D0DF9" w:rsidRDefault="001D0DF9">
      <w:pPr>
        <w:pStyle w:val="Body"/>
        <w:spacing w:before="75" w:after="0" w:line="240" w:lineRule="auto"/>
        <w:jc w:val="both"/>
        <w:rPr>
          <w:rFonts w:ascii="Times New Roman" w:eastAsia="Times New Roman" w:hAnsi="Times New Roman" w:cs="Times New Roman"/>
          <w:sz w:val="24"/>
          <w:szCs w:val="24"/>
        </w:rPr>
      </w:pPr>
    </w:p>
    <w:p w:rsidR="001D0DF9" w:rsidRDefault="001D4D11">
      <w:pPr>
        <w:pStyle w:val="Body"/>
        <w:spacing w:before="75" w:after="0" w:line="240" w:lineRule="auto"/>
        <w:jc w:val="both"/>
        <w:rPr>
          <w:rFonts w:ascii="Times New Roman" w:eastAsia="Times New Roman" w:hAnsi="Times New Roman" w:cs="Times New Roman"/>
          <w:sz w:val="24"/>
          <w:szCs w:val="24"/>
        </w:rPr>
      </w:pPr>
      <w:r>
        <w:rPr>
          <w:rFonts w:ascii="Times New Roman"/>
          <w:sz w:val="24"/>
          <w:szCs w:val="24"/>
        </w:rPr>
        <w:t>Statistical information regarding the recovery of Ameren Missouri residential ratepayers from the recession suggests that while electric rate increases have exceeded 40% in recent years, inflation-adjusted income has actually fallen.  Moreover, proposals suggesting an equal increase to the charges of each customer class are equitable in appearance only. Such an approach fails to give proper consideration to the differences in impact experienced by each rate class as a result of any increased rate; and that impact will be far from equitable. Finally, residential rate payers utilizing Ameren Missouri</w:t>
      </w:r>
      <w:r>
        <w:rPr>
          <w:rFonts w:hAnsi="Times New Roman"/>
          <w:sz w:val="24"/>
          <w:szCs w:val="24"/>
        </w:rPr>
        <w:t>’</w:t>
      </w:r>
      <w:r>
        <w:rPr>
          <w:rFonts w:ascii="Times New Roman"/>
          <w:sz w:val="24"/>
          <w:szCs w:val="24"/>
        </w:rPr>
        <w:t>s services already experience increases from surcharges on their electric bills. Additional rate increases on top of the interim adjustments they currently experience will only exacerbate the economic hardship for many families. Public Counsel continues to urge that the Commission strongly consider the affordability of service, rate impacts and rate continuity as the Commission examines this case.  (Marke Surrebuttal, pg. 13)</w:t>
      </w:r>
    </w:p>
    <w:p w:rsidR="001D0DF9" w:rsidRDefault="001D0DF9">
      <w:pPr>
        <w:pStyle w:val="Body"/>
        <w:spacing w:before="16" w:after="0" w:line="260" w:lineRule="exact"/>
        <w:jc w:val="both"/>
        <w:rPr>
          <w:rFonts w:ascii="Times New Roman" w:eastAsia="Times New Roman" w:hAnsi="Times New Roman" w:cs="Times New Roman"/>
          <w:sz w:val="24"/>
          <w:szCs w:val="24"/>
        </w:rPr>
      </w:pPr>
    </w:p>
    <w:p w:rsidR="001D0DF9" w:rsidRDefault="001D4D11">
      <w:pPr>
        <w:pStyle w:val="Body"/>
        <w:tabs>
          <w:tab w:val="left" w:pos="720"/>
        </w:tabs>
        <w:spacing w:before="29" w:after="0" w:line="240" w:lineRule="auto"/>
        <w:jc w:val="both"/>
        <w:rPr>
          <w:rFonts w:ascii="Times New Roman" w:eastAsia="Times New Roman" w:hAnsi="Times New Roman" w:cs="Times New Roman"/>
          <w:b/>
          <w:bCs/>
          <w:sz w:val="24"/>
          <w:szCs w:val="24"/>
        </w:rPr>
      </w:pPr>
      <w:r>
        <w:rPr>
          <w:rFonts w:ascii="Times New Roman"/>
          <w:b/>
          <w:bCs/>
          <w:spacing w:val="1"/>
          <w:sz w:val="24"/>
          <w:szCs w:val="24"/>
        </w:rPr>
        <w:t>2</w:t>
      </w:r>
      <w:r>
        <w:rPr>
          <w:rFonts w:ascii="Times New Roman"/>
          <w:b/>
          <w:bCs/>
          <w:sz w:val="24"/>
          <w:szCs w:val="24"/>
        </w:rPr>
        <w:t xml:space="preserve">. </w:t>
      </w:r>
      <w:r>
        <w:rPr>
          <w:rFonts w:ascii="Times New Roman"/>
          <w:b/>
          <w:bCs/>
          <w:spacing w:val="3"/>
          <w:sz w:val="24"/>
          <w:szCs w:val="24"/>
        </w:rPr>
        <w:t xml:space="preserve"> </w:t>
      </w:r>
      <w:r>
        <w:rPr>
          <w:rFonts w:ascii="Times New Roman"/>
          <w:b/>
          <w:bCs/>
          <w:spacing w:val="3"/>
          <w:sz w:val="24"/>
          <w:szCs w:val="24"/>
        </w:rPr>
        <w:tab/>
      </w:r>
      <w:r>
        <w:rPr>
          <w:rFonts w:ascii="Times New Roman"/>
          <w:b/>
          <w:bCs/>
          <w:spacing w:val="-8"/>
          <w:sz w:val="24"/>
          <w:szCs w:val="24"/>
        </w:rPr>
        <w:t>A</w:t>
      </w:r>
      <w:r>
        <w:rPr>
          <w:rFonts w:ascii="Times New Roman"/>
          <w:b/>
          <w:bCs/>
          <w:spacing w:val="2"/>
          <w:sz w:val="24"/>
          <w:szCs w:val="24"/>
        </w:rPr>
        <w:t>d</w:t>
      </w:r>
      <w:r>
        <w:rPr>
          <w:rFonts w:ascii="Times New Roman"/>
          <w:b/>
          <w:bCs/>
          <w:spacing w:val="-1"/>
          <w:sz w:val="24"/>
          <w:szCs w:val="24"/>
        </w:rPr>
        <w:t>v</w:t>
      </w:r>
      <w:r>
        <w:rPr>
          <w:rFonts w:ascii="Times New Roman"/>
          <w:b/>
          <w:bCs/>
          <w:spacing w:val="1"/>
          <w:sz w:val="24"/>
          <w:szCs w:val="24"/>
        </w:rPr>
        <w:t>e</w:t>
      </w:r>
      <w:r>
        <w:rPr>
          <w:rFonts w:ascii="Times New Roman"/>
          <w:b/>
          <w:bCs/>
          <w:sz w:val="24"/>
          <w:szCs w:val="24"/>
        </w:rPr>
        <w:t>rti</w:t>
      </w:r>
      <w:r>
        <w:rPr>
          <w:rFonts w:ascii="Times New Roman"/>
          <w:b/>
          <w:bCs/>
          <w:spacing w:val="1"/>
          <w:sz w:val="24"/>
          <w:szCs w:val="24"/>
        </w:rPr>
        <w:t>s</w:t>
      </w:r>
      <w:r>
        <w:rPr>
          <w:rFonts w:ascii="Times New Roman"/>
          <w:b/>
          <w:bCs/>
          <w:sz w:val="24"/>
          <w:szCs w:val="24"/>
        </w:rPr>
        <w:t>ing &amp; Communications</w:t>
      </w:r>
    </w:p>
    <w:p w:rsidR="001D0DF9" w:rsidRDefault="001D0DF9">
      <w:pPr>
        <w:pStyle w:val="Body"/>
        <w:spacing w:before="29" w:after="0" w:line="240" w:lineRule="auto"/>
        <w:ind w:left="100"/>
        <w:jc w:val="both"/>
        <w:rPr>
          <w:rFonts w:ascii="Times New Roman" w:eastAsia="Times New Roman" w:hAnsi="Times New Roman" w:cs="Times New Roman"/>
          <w:sz w:val="24"/>
          <w:szCs w:val="24"/>
        </w:rPr>
      </w:pPr>
    </w:p>
    <w:p w:rsidR="001D0DF9" w:rsidRDefault="001D4D11" w:rsidP="000F747F">
      <w:pPr>
        <w:pStyle w:val="ListParagraph"/>
        <w:numPr>
          <w:ilvl w:val="0"/>
          <w:numId w:val="2"/>
        </w:numPr>
        <w:tabs>
          <w:tab w:val="clear" w:pos="1440"/>
          <w:tab w:val="num" w:pos="1380"/>
        </w:tabs>
        <w:spacing w:before="2" w:after="0" w:line="276" w:lineRule="exact"/>
        <w:ind w:left="1380" w:right="56" w:hanging="660"/>
        <w:jc w:val="both"/>
        <w:rPr>
          <w:rFonts w:ascii="Times New Roman" w:eastAsia="Times New Roman" w:hAnsi="Times New Roman" w:cs="Times New Roman"/>
          <w:sz w:val="24"/>
          <w:szCs w:val="24"/>
        </w:rPr>
      </w:pPr>
      <w:r>
        <w:rPr>
          <w:rFonts w:ascii="Times New Roman"/>
          <w:spacing w:val="4"/>
          <w:sz w:val="24"/>
          <w:szCs w:val="24"/>
        </w:rPr>
        <w:t>W</w:t>
      </w:r>
      <w:r>
        <w:rPr>
          <w:rFonts w:ascii="Times New Roman"/>
          <w:spacing w:val="1"/>
          <w:sz w:val="24"/>
          <w:szCs w:val="24"/>
        </w:rPr>
        <w:t>h</w:t>
      </w:r>
      <w:r>
        <w:rPr>
          <w:rFonts w:ascii="Times New Roman"/>
          <w:spacing w:val="-1"/>
          <w:sz w:val="24"/>
          <w:szCs w:val="24"/>
        </w:rPr>
        <w:t>a</w:t>
      </w:r>
      <w:r>
        <w:rPr>
          <w:rFonts w:ascii="Times New Roman"/>
          <w:sz w:val="24"/>
          <w:szCs w:val="24"/>
        </w:rPr>
        <w:t>t</w:t>
      </w:r>
      <w:r>
        <w:rPr>
          <w:rFonts w:ascii="Times New Roman"/>
          <w:spacing w:val="8"/>
          <w:sz w:val="24"/>
          <w:szCs w:val="24"/>
        </w:rPr>
        <w:t xml:space="preserve"> </w:t>
      </w:r>
      <w:r>
        <w:rPr>
          <w:rFonts w:ascii="Times New Roman"/>
          <w:spacing w:val="1"/>
          <w:sz w:val="24"/>
          <w:szCs w:val="24"/>
        </w:rPr>
        <w:t>a</w:t>
      </w:r>
      <w:r>
        <w:rPr>
          <w:rFonts w:ascii="Times New Roman"/>
          <w:spacing w:val="-3"/>
          <w:sz w:val="24"/>
          <w:szCs w:val="24"/>
        </w:rPr>
        <w:t>m</w:t>
      </w:r>
      <w:r>
        <w:rPr>
          <w:rFonts w:ascii="Times New Roman"/>
          <w:spacing w:val="1"/>
          <w:sz w:val="24"/>
          <w:szCs w:val="24"/>
        </w:rPr>
        <w:t>oun</w:t>
      </w:r>
      <w:r>
        <w:rPr>
          <w:rFonts w:ascii="Times New Roman"/>
          <w:sz w:val="24"/>
          <w:szCs w:val="24"/>
        </w:rPr>
        <w:t>t</w:t>
      </w:r>
      <w:r>
        <w:rPr>
          <w:rFonts w:ascii="Times New Roman"/>
          <w:spacing w:val="8"/>
          <w:sz w:val="24"/>
          <w:szCs w:val="24"/>
        </w:rPr>
        <w:t xml:space="preserve"> </w:t>
      </w:r>
      <w:r>
        <w:rPr>
          <w:rFonts w:ascii="Times New Roman"/>
          <w:spacing w:val="1"/>
          <w:sz w:val="24"/>
          <w:szCs w:val="24"/>
        </w:rPr>
        <w:t>o</w:t>
      </w:r>
      <w:r>
        <w:rPr>
          <w:rFonts w:ascii="Times New Roman"/>
          <w:sz w:val="24"/>
          <w:szCs w:val="24"/>
        </w:rPr>
        <w:t>f</w:t>
      </w:r>
      <w:r>
        <w:rPr>
          <w:rFonts w:ascii="Times New Roman"/>
          <w:spacing w:val="8"/>
          <w:sz w:val="24"/>
          <w:szCs w:val="24"/>
        </w:rPr>
        <w:t xml:space="preserve"> </w:t>
      </w:r>
      <w:r>
        <w:rPr>
          <w:rFonts w:ascii="Times New Roman"/>
          <w:spacing w:val="1"/>
          <w:sz w:val="24"/>
          <w:szCs w:val="24"/>
        </w:rPr>
        <w:t>a</w:t>
      </w:r>
      <w:r>
        <w:rPr>
          <w:rFonts w:ascii="Times New Roman"/>
          <w:spacing w:val="-1"/>
          <w:sz w:val="24"/>
          <w:szCs w:val="24"/>
        </w:rPr>
        <w:t>d</w:t>
      </w:r>
      <w:r>
        <w:rPr>
          <w:rFonts w:ascii="Times New Roman"/>
          <w:sz w:val="24"/>
          <w:szCs w:val="24"/>
        </w:rPr>
        <w:t>v</w:t>
      </w:r>
      <w:r>
        <w:rPr>
          <w:rFonts w:ascii="Times New Roman"/>
          <w:spacing w:val="1"/>
          <w:sz w:val="24"/>
          <w:szCs w:val="24"/>
        </w:rPr>
        <w:t>e</w:t>
      </w:r>
      <w:r>
        <w:rPr>
          <w:rFonts w:ascii="Times New Roman"/>
          <w:sz w:val="24"/>
          <w:szCs w:val="24"/>
        </w:rPr>
        <w:t>rtis</w:t>
      </w:r>
      <w:r>
        <w:rPr>
          <w:rFonts w:ascii="Times New Roman"/>
          <w:spacing w:val="-1"/>
          <w:sz w:val="24"/>
          <w:szCs w:val="24"/>
        </w:rPr>
        <w:t>i</w:t>
      </w:r>
      <w:r>
        <w:rPr>
          <w:rFonts w:ascii="Times New Roman"/>
          <w:spacing w:val="1"/>
          <w:sz w:val="24"/>
          <w:szCs w:val="24"/>
        </w:rPr>
        <w:t>n</w:t>
      </w:r>
      <w:r>
        <w:rPr>
          <w:rFonts w:ascii="Times New Roman"/>
          <w:sz w:val="24"/>
          <w:szCs w:val="24"/>
        </w:rPr>
        <w:t>g or communications</w:t>
      </w:r>
      <w:r>
        <w:rPr>
          <w:rFonts w:ascii="Times New Roman"/>
          <w:spacing w:val="8"/>
          <w:sz w:val="24"/>
          <w:szCs w:val="24"/>
        </w:rPr>
        <w:t xml:space="preserve"> </w:t>
      </w:r>
      <w:r>
        <w:rPr>
          <w:rFonts w:ascii="Times New Roman"/>
          <w:spacing w:val="1"/>
          <w:sz w:val="24"/>
          <w:szCs w:val="24"/>
        </w:rPr>
        <w:t>e</w:t>
      </w:r>
      <w:r>
        <w:rPr>
          <w:rFonts w:ascii="Times New Roman"/>
          <w:sz w:val="24"/>
          <w:szCs w:val="24"/>
        </w:rPr>
        <w:t>x</w:t>
      </w:r>
      <w:r>
        <w:rPr>
          <w:rFonts w:ascii="Times New Roman"/>
          <w:spacing w:val="1"/>
          <w:sz w:val="24"/>
          <w:szCs w:val="24"/>
        </w:rPr>
        <w:t>p</w:t>
      </w:r>
      <w:r>
        <w:rPr>
          <w:rFonts w:ascii="Times New Roman"/>
          <w:spacing w:val="-1"/>
          <w:sz w:val="24"/>
          <w:szCs w:val="24"/>
        </w:rPr>
        <w:t>e</w:t>
      </w:r>
      <w:r>
        <w:rPr>
          <w:rFonts w:ascii="Times New Roman"/>
          <w:spacing w:val="1"/>
          <w:sz w:val="24"/>
          <w:szCs w:val="24"/>
        </w:rPr>
        <w:t>n</w:t>
      </w:r>
      <w:r>
        <w:rPr>
          <w:rFonts w:ascii="Times New Roman"/>
          <w:sz w:val="24"/>
          <w:szCs w:val="24"/>
        </w:rPr>
        <w:t>se</w:t>
      </w:r>
      <w:r>
        <w:rPr>
          <w:rFonts w:ascii="Times New Roman"/>
          <w:spacing w:val="8"/>
          <w:sz w:val="24"/>
          <w:szCs w:val="24"/>
        </w:rPr>
        <w:t xml:space="preserve"> </w:t>
      </w:r>
      <w:r>
        <w:rPr>
          <w:rFonts w:ascii="Times New Roman"/>
          <w:sz w:val="24"/>
          <w:szCs w:val="24"/>
        </w:rPr>
        <w:t>s</w:t>
      </w:r>
      <w:r>
        <w:rPr>
          <w:rFonts w:ascii="Times New Roman"/>
          <w:spacing w:val="1"/>
          <w:sz w:val="24"/>
          <w:szCs w:val="24"/>
        </w:rPr>
        <w:t>h</w:t>
      </w:r>
      <w:r>
        <w:rPr>
          <w:rFonts w:ascii="Times New Roman"/>
          <w:spacing w:val="-1"/>
          <w:sz w:val="24"/>
          <w:szCs w:val="24"/>
        </w:rPr>
        <w:t>o</w:t>
      </w:r>
      <w:r>
        <w:rPr>
          <w:rFonts w:ascii="Times New Roman"/>
          <w:spacing w:val="1"/>
          <w:sz w:val="24"/>
          <w:szCs w:val="24"/>
        </w:rPr>
        <w:t>u</w:t>
      </w:r>
      <w:r>
        <w:rPr>
          <w:rFonts w:ascii="Times New Roman"/>
          <w:sz w:val="24"/>
          <w:szCs w:val="24"/>
        </w:rPr>
        <w:t>ld</w:t>
      </w:r>
      <w:r>
        <w:rPr>
          <w:rFonts w:ascii="Times New Roman"/>
          <w:spacing w:val="8"/>
          <w:sz w:val="24"/>
          <w:szCs w:val="24"/>
        </w:rPr>
        <w:t xml:space="preserve"> </w:t>
      </w:r>
      <w:r>
        <w:rPr>
          <w:rFonts w:ascii="Times New Roman"/>
          <w:spacing w:val="1"/>
          <w:sz w:val="24"/>
          <w:szCs w:val="24"/>
        </w:rPr>
        <w:t>b</w:t>
      </w:r>
      <w:r>
        <w:rPr>
          <w:rFonts w:ascii="Times New Roman"/>
          <w:sz w:val="24"/>
          <w:szCs w:val="24"/>
        </w:rPr>
        <w:t>e</w:t>
      </w:r>
      <w:r>
        <w:rPr>
          <w:rFonts w:ascii="Times New Roman"/>
          <w:spacing w:val="8"/>
          <w:sz w:val="24"/>
          <w:szCs w:val="24"/>
        </w:rPr>
        <w:t xml:space="preserve"> </w:t>
      </w:r>
      <w:r>
        <w:rPr>
          <w:rFonts w:ascii="Times New Roman"/>
          <w:sz w:val="24"/>
          <w:szCs w:val="24"/>
        </w:rPr>
        <w:t>incl</w:t>
      </w:r>
      <w:r>
        <w:rPr>
          <w:rFonts w:ascii="Times New Roman"/>
          <w:spacing w:val="1"/>
          <w:sz w:val="24"/>
          <w:szCs w:val="24"/>
        </w:rPr>
        <w:t>u</w:t>
      </w:r>
      <w:r>
        <w:rPr>
          <w:rFonts w:ascii="Times New Roman"/>
          <w:spacing w:val="-1"/>
          <w:sz w:val="24"/>
          <w:szCs w:val="24"/>
        </w:rPr>
        <w:t>d</w:t>
      </w:r>
      <w:r>
        <w:rPr>
          <w:rFonts w:ascii="Times New Roman"/>
          <w:spacing w:val="1"/>
          <w:sz w:val="24"/>
          <w:szCs w:val="24"/>
        </w:rPr>
        <w:t>e</w:t>
      </w:r>
      <w:r>
        <w:rPr>
          <w:rFonts w:ascii="Times New Roman"/>
          <w:sz w:val="24"/>
          <w:szCs w:val="24"/>
        </w:rPr>
        <w:t>d</w:t>
      </w:r>
      <w:r>
        <w:rPr>
          <w:rFonts w:ascii="Times New Roman"/>
          <w:spacing w:val="8"/>
          <w:sz w:val="24"/>
          <w:szCs w:val="24"/>
        </w:rPr>
        <w:t xml:space="preserve"> </w:t>
      </w:r>
      <w:r>
        <w:rPr>
          <w:rFonts w:ascii="Times New Roman"/>
          <w:sz w:val="24"/>
          <w:szCs w:val="24"/>
        </w:rPr>
        <w:t>in</w:t>
      </w:r>
      <w:r>
        <w:rPr>
          <w:rFonts w:ascii="Times New Roman"/>
          <w:spacing w:val="8"/>
          <w:sz w:val="24"/>
          <w:szCs w:val="24"/>
        </w:rPr>
        <w:t xml:space="preserve"> </w:t>
      </w:r>
      <w:r>
        <w:rPr>
          <w:rFonts w:ascii="Times New Roman"/>
          <w:sz w:val="24"/>
          <w:szCs w:val="24"/>
        </w:rPr>
        <w:t>A</w:t>
      </w:r>
      <w:r>
        <w:rPr>
          <w:rFonts w:ascii="Times New Roman"/>
          <w:spacing w:val="8"/>
          <w:sz w:val="24"/>
          <w:szCs w:val="24"/>
        </w:rPr>
        <w:t>m</w:t>
      </w:r>
      <w:r>
        <w:rPr>
          <w:rFonts w:ascii="Times New Roman"/>
          <w:spacing w:val="1"/>
          <w:sz w:val="24"/>
          <w:szCs w:val="24"/>
        </w:rPr>
        <w:t>e</w:t>
      </w:r>
      <w:r>
        <w:rPr>
          <w:rFonts w:ascii="Times New Roman"/>
          <w:sz w:val="24"/>
          <w:szCs w:val="24"/>
        </w:rPr>
        <w:t>ren</w:t>
      </w:r>
      <w:r>
        <w:rPr>
          <w:rFonts w:ascii="Times New Roman"/>
          <w:spacing w:val="8"/>
          <w:sz w:val="24"/>
          <w:szCs w:val="24"/>
        </w:rPr>
        <w:t xml:space="preserve"> </w:t>
      </w:r>
      <w:r>
        <w:rPr>
          <w:rFonts w:ascii="Times New Roman"/>
          <w:spacing w:val="-1"/>
          <w:sz w:val="24"/>
          <w:szCs w:val="24"/>
        </w:rPr>
        <w:t>M</w:t>
      </w:r>
      <w:r>
        <w:rPr>
          <w:rFonts w:ascii="Times New Roman"/>
          <w:sz w:val="24"/>
          <w:szCs w:val="24"/>
        </w:rPr>
        <w:t>isso</w:t>
      </w:r>
      <w:r>
        <w:rPr>
          <w:rFonts w:ascii="Times New Roman"/>
          <w:spacing w:val="1"/>
          <w:sz w:val="24"/>
          <w:szCs w:val="24"/>
        </w:rPr>
        <w:t>u</w:t>
      </w:r>
      <w:r>
        <w:rPr>
          <w:rFonts w:ascii="Times New Roman"/>
          <w:sz w:val="24"/>
          <w:szCs w:val="24"/>
        </w:rPr>
        <w:t>r</w:t>
      </w:r>
      <w:r>
        <w:rPr>
          <w:rFonts w:ascii="Times New Roman"/>
          <w:spacing w:val="-1"/>
          <w:sz w:val="24"/>
          <w:szCs w:val="24"/>
        </w:rPr>
        <w:t>i</w:t>
      </w:r>
      <w:r>
        <w:rPr>
          <w:rFonts w:ascii="Times New Roman"/>
          <w:sz w:val="24"/>
          <w:szCs w:val="24"/>
        </w:rPr>
        <w:t>'s rev</w:t>
      </w:r>
      <w:r>
        <w:rPr>
          <w:rFonts w:ascii="Times New Roman"/>
          <w:spacing w:val="1"/>
          <w:sz w:val="24"/>
          <w:szCs w:val="24"/>
        </w:rPr>
        <w:t>en</w:t>
      </w:r>
      <w:r>
        <w:rPr>
          <w:rFonts w:ascii="Times New Roman"/>
          <w:spacing w:val="-1"/>
          <w:sz w:val="24"/>
          <w:szCs w:val="24"/>
        </w:rPr>
        <w:t>u</w:t>
      </w:r>
      <w:r>
        <w:rPr>
          <w:rFonts w:ascii="Times New Roman"/>
          <w:sz w:val="24"/>
          <w:szCs w:val="24"/>
        </w:rPr>
        <w:t>e</w:t>
      </w:r>
      <w:r>
        <w:rPr>
          <w:rFonts w:ascii="Times New Roman"/>
          <w:spacing w:val="1"/>
          <w:sz w:val="24"/>
          <w:szCs w:val="24"/>
        </w:rPr>
        <w:t xml:space="preserve"> </w:t>
      </w:r>
      <w:r>
        <w:rPr>
          <w:rFonts w:ascii="Times New Roman"/>
          <w:sz w:val="24"/>
          <w:szCs w:val="24"/>
        </w:rPr>
        <w:t>re</w:t>
      </w:r>
      <w:r>
        <w:rPr>
          <w:rFonts w:ascii="Times New Roman"/>
          <w:spacing w:val="-1"/>
          <w:sz w:val="24"/>
          <w:szCs w:val="24"/>
        </w:rPr>
        <w:t>q</w:t>
      </w:r>
      <w:r>
        <w:rPr>
          <w:rFonts w:ascii="Times New Roman"/>
          <w:spacing w:val="1"/>
          <w:sz w:val="24"/>
          <w:szCs w:val="24"/>
        </w:rPr>
        <w:t>u</w:t>
      </w:r>
      <w:r>
        <w:rPr>
          <w:rFonts w:ascii="Times New Roman"/>
          <w:sz w:val="24"/>
          <w:szCs w:val="24"/>
        </w:rPr>
        <w:t>i</w:t>
      </w:r>
      <w:r>
        <w:rPr>
          <w:rFonts w:ascii="Times New Roman"/>
          <w:spacing w:val="-1"/>
          <w:sz w:val="24"/>
          <w:szCs w:val="24"/>
        </w:rPr>
        <w:t>r</w:t>
      </w:r>
      <w:r>
        <w:rPr>
          <w:rFonts w:ascii="Times New Roman"/>
          <w:spacing w:val="1"/>
          <w:sz w:val="24"/>
          <w:szCs w:val="24"/>
        </w:rPr>
        <w:t>e</w:t>
      </w:r>
      <w:r>
        <w:rPr>
          <w:rFonts w:ascii="Times New Roman"/>
          <w:spacing w:val="-3"/>
          <w:sz w:val="24"/>
          <w:szCs w:val="24"/>
        </w:rPr>
        <w:t>m</w:t>
      </w:r>
      <w:r>
        <w:rPr>
          <w:rFonts w:ascii="Times New Roman"/>
          <w:spacing w:val="1"/>
          <w:sz w:val="24"/>
          <w:szCs w:val="24"/>
        </w:rPr>
        <w:t>en</w:t>
      </w:r>
      <w:r>
        <w:rPr>
          <w:rFonts w:ascii="Times New Roman"/>
          <w:sz w:val="24"/>
          <w:szCs w:val="24"/>
        </w:rPr>
        <w:t>t?</w:t>
      </w:r>
    </w:p>
    <w:p w:rsidR="001D0DF9" w:rsidRDefault="001D0DF9">
      <w:pPr>
        <w:pStyle w:val="Body"/>
        <w:tabs>
          <w:tab w:val="left" w:pos="1440"/>
        </w:tabs>
        <w:spacing w:before="2" w:after="0" w:line="276" w:lineRule="exact"/>
        <w:ind w:right="56"/>
        <w:jc w:val="both"/>
        <w:rPr>
          <w:rFonts w:ascii="Times New Roman" w:eastAsia="Times New Roman" w:hAnsi="Times New Roman" w:cs="Times New Roman"/>
          <w:sz w:val="24"/>
          <w:szCs w:val="24"/>
        </w:rPr>
      </w:pPr>
    </w:p>
    <w:p w:rsidR="001D0DF9" w:rsidRDefault="001D4D11">
      <w:pPr>
        <w:pStyle w:val="Body"/>
        <w:spacing w:before="2" w:after="0" w:line="276" w:lineRule="exact"/>
        <w:ind w:right="56"/>
        <w:jc w:val="both"/>
        <w:rPr>
          <w:rFonts w:ascii="Times New Roman" w:eastAsia="Times New Roman" w:hAnsi="Times New Roman" w:cs="Times New Roman"/>
          <w:sz w:val="24"/>
          <w:szCs w:val="24"/>
        </w:rPr>
      </w:pPr>
      <w:r>
        <w:rPr>
          <w:rFonts w:ascii="Times New Roman"/>
          <w:sz w:val="24"/>
          <w:szCs w:val="24"/>
        </w:rPr>
        <w:t>Public Counsel did not file testimony on this issue and reserves the right to base a final position on the testimony provided at hearing.</w:t>
      </w:r>
    </w:p>
    <w:p w:rsidR="001D0DF9" w:rsidRDefault="001D0DF9">
      <w:pPr>
        <w:pStyle w:val="Body"/>
        <w:tabs>
          <w:tab w:val="left" w:pos="1440"/>
        </w:tabs>
        <w:spacing w:before="12" w:after="0" w:line="260" w:lineRule="exact"/>
        <w:ind w:left="1440" w:hanging="720"/>
        <w:jc w:val="both"/>
        <w:rPr>
          <w:rFonts w:ascii="Times New Roman" w:eastAsia="Times New Roman" w:hAnsi="Times New Roman" w:cs="Times New Roman"/>
          <w:sz w:val="24"/>
          <w:szCs w:val="24"/>
        </w:rPr>
      </w:pPr>
    </w:p>
    <w:p w:rsidR="001D0DF9" w:rsidRDefault="001D4D11" w:rsidP="000F747F">
      <w:pPr>
        <w:pStyle w:val="ListParagraph"/>
        <w:numPr>
          <w:ilvl w:val="0"/>
          <w:numId w:val="2"/>
        </w:numPr>
        <w:tabs>
          <w:tab w:val="num" w:pos="1380"/>
          <w:tab w:val="left" w:pos="1440"/>
        </w:tabs>
        <w:spacing w:before="16" w:after="0" w:line="260" w:lineRule="exact"/>
        <w:ind w:left="1380" w:hanging="660"/>
        <w:jc w:val="both"/>
        <w:rPr>
          <w:rFonts w:ascii="Times New Roman" w:eastAsia="Times New Roman" w:hAnsi="Times New Roman" w:cs="Times New Roman"/>
          <w:sz w:val="24"/>
          <w:szCs w:val="24"/>
        </w:rPr>
      </w:pPr>
      <w:r>
        <w:rPr>
          <w:rFonts w:ascii="Times New Roman"/>
          <w:spacing w:val="4"/>
          <w:sz w:val="24"/>
          <w:szCs w:val="24"/>
        </w:rPr>
        <w:t>W</w:t>
      </w:r>
      <w:r>
        <w:rPr>
          <w:rFonts w:ascii="Times New Roman"/>
          <w:spacing w:val="1"/>
          <w:sz w:val="24"/>
          <w:szCs w:val="24"/>
        </w:rPr>
        <w:t>h</w:t>
      </w:r>
      <w:r>
        <w:rPr>
          <w:rFonts w:ascii="Times New Roman"/>
          <w:spacing w:val="-1"/>
          <w:sz w:val="24"/>
          <w:szCs w:val="24"/>
        </w:rPr>
        <w:t>a</w:t>
      </w:r>
      <w:r>
        <w:rPr>
          <w:rFonts w:ascii="Times New Roman"/>
          <w:sz w:val="24"/>
          <w:szCs w:val="24"/>
        </w:rPr>
        <w:t>t</w:t>
      </w:r>
      <w:r>
        <w:rPr>
          <w:rFonts w:ascii="Times New Roman"/>
          <w:spacing w:val="1"/>
          <w:sz w:val="24"/>
          <w:szCs w:val="24"/>
        </w:rPr>
        <w:t xml:space="preserve"> a</w:t>
      </w:r>
      <w:r>
        <w:rPr>
          <w:rFonts w:ascii="Times New Roman"/>
          <w:spacing w:val="-3"/>
          <w:sz w:val="24"/>
          <w:szCs w:val="24"/>
        </w:rPr>
        <w:t>m</w:t>
      </w:r>
      <w:r>
        <w:rPr>
          <w:rFonts w:ascii="Times New Roman"/>
          <w:spacing w:val="1"/>
          <w:sz w:val="24"/>
          <w:szCs w:val="24"/>
        </w:rPr>
        <w:t>ou</w:t>
      </w:r>
      <w:r>
        <w:rPr>
          <w:rFonts w:ascii="Times New Roman"/>
          <w:spacing w:val="3"/>
          <w:sz w:val="24"/>
          <w:szCs w:val="24"/>
        </w:rPr>
        <w:t>n</w:t>
      </w:r>
      <w:r>
        <w:rPr>
          <w:rFonts w:ascii="Times New Roman"/>
          <w:sz w:val="24"/>
          <w:szCs w:val="24"/>
        </w:rPr>
        <w:t>t,</w:t>
      </w:r>
      <w:r>
        <w:rPr>
          <w:rFonts w:ascii="Times New Roman"/>
          <w:spacing w:val="2"/>
          <w:sz w:val="24"/>
          <w:szCs w:val="24"/>
        </w:rPr>
        <w:t xml:space="preserve"> </w:t>
      </w:r>
      <w:r>
        <w:rPr>
          <w:rFonts w:ascii="Times New Roman"/>
          <w:sz w:val="24"/>
          <w:szCs w:val="24"/>
        </w:rPr>
        <w:t xml:space="preserve">if </w:t>
      </w:r>
      <w:r>
        <w:rPr>
          <w:rFonts w:ascii="Times New Roman"/>
          <w:spacing w:val="1"/>
          <w:sz w:val="24"/>
          <w:szCs w:val="24"/>
        </w:rPr>
        <w:t>an</w:t>
      </w:r>
      <w:r>
        <w:rPr>
          <w:rFonts w:ascii="Times New Roman"/>
          <w:spacing w:val="-2"/>
          <w:sz w:val="24"/>
          <w:szCs w:val="24"/>
        </w:rPr>
        <w:t>y</w:t>
      </w:r>
      <w:r>
        <w:rPr>
          <w:rFonts w:ascii="Times New Roman"/>
          <w:sz w:val="24"/>
          <w:szCs w:val="24"/>
        </w:rPr>
        <w:t>,</w:t>
      </w:r>
      <w:r>
        <w:rPr>
          <w:rFonts w:ascii="Times New Roman"/>
          <w:spacing w:val="1"/>
          <w:sz w:val="24"/>
          <w:szCs w:val="24"/>
        </w:rPr>
        <w:t xml:space="preserve"> o</w:t>
      </w:r>
      <w:r>
        <w:rPr>
          <w:rFonts w:ascii="Times New Roman"/>
          <w:sz w:val="24"/>
          <w:szCs w:val="24"/>
        </w:rPr>
        <w:t>f</w:t>
      </w:r>
      <w:r>
        <w:rPr>
          <w:rFonts w:ascii="Times New Roman"/>
          <w:spacing w:val="1"/>
          <w:sz w:val="24"/>
          <w:szCs w:val="24"/>
        </w:rPr>
        <w:t xml:space="preserve"> </w:t>
      </w:r>
      <w:r>
        <w:rPr>
          <w:rFonts w:ascii="Times New Roman"/>
          <w:sz w:val="24"/>
          <w:szCs w:val="24"/>
        </w:rPr>
        <w:t>t</w:t>
      </w:r>
      <w:r>
        <w:rPr>
          <w:rFonts w:ascii="Times New Roman"/>
          <w:spacing w:val="1"/>
          <w:sz w:val="24"/>
          <w:szCs w:val="24"/>
        </w:rPr>
        <w:t>h</w:t>
      </w:r>
      <w:r>
        <w:rPr>
          <w:rFonts w:ascii="Times New Roman"/>
          <w:sz w:val="24"/>
          <w:szCs w:val="24"/>
        </w:rPr>
        <w:t>e</w:t>
      </w:r>
      <w:r>
        <w:rPr>
          <w:rFonts w:ascii="Times New Roman"/>
          <w:spacing w:val="1"/>
          <w:sz w:val="24"/>
          <w:szCs w:val="24"/>
        </w:rPr>
        <w:t xml:space="preserve"> </w:t>
      </w:r>
      <w:r>
        <w:rPr>
          <w:rFonts w:ascii="Times New Roman"/>
          <w:sz w:val="24"/>
          <w:szCs w:val="24"/>
        </w:rPr>
        <w:t>c</w:t>
      </w:r>
      <w:r>
        <w:rPr>
          <w:rFonts w:ascii="Times New Roman"/>
          <w:spacing w:val="1"/>
          <w:sz w:val="24"/>
          <w:szCs w:val="24"/>
        </w:rPr>
        <w:t>o</w:t>
      </w:r>
      <w:r>
        <w:rPr>
          <w:rFonts w:ascii="Times New Roman"/>
          <w:sz w:val="24"/>
          <w:szCs w:val="24"/>
        </w:rPr>
        <w:t>sts</w:t>
      </w:r>
      <w:r>
        <w:rPr>
          <w:rFonts w:ascii="Times New Roman"/>
          <w:spacing w:val="1"/>
          <w:sz w:val="24"/>
          <w:szCs w:val="24"/>
        </w:rPr>
        <w:t xml:space="preserve"> </w:t>
      </w:r>
      <w:r>
        <w:rPr>
          <w:rFonts w:ascii="Times New Roman"/>
          <w:sz w:val="24"/>
          <w:szCs w:val="24"/>
        </w:rPr>
        <w:t>inc</w:t>
      </w:r>
      <w:r>
        <w:rPr>
          <w:rFonts w:ascii="Times New Roman"/>
          <w:spacing w:val="1"/>
          <w:sz w:val="24"/>
          <w:szCs w:val="24"/>
        </w:rPr>
        <w:t>u</w:t>
      </w:r>
      <w:r>
        <w:rPr>
          <w:rFonts w:ascii="Times New Roman"/>
          <w:sz w:val="24"/>
          <w:szCs w:val="24"/>
        </w:rPr>
        <w:t>r</w:t>
      </w:r>
      <w:r>
        <w:rPr>
          <w:rFonts w:ascii="Times New Roman"/>
          <w:spacing w:val="-1"/>
          <w:sz w:val="24"/>
          <w:szCs w:val="24"/>
        </w:rPr>
        <w:t>r</w:t>
      </w:r>
      <w:r>
        <w:rPr>
          <w:rFonts w:ascii="Times New Roman"/>
          <w:spacing w:val="1"/>
          <w:sz w:val="24"/>
          <w:szCs w:val="24"/>
        </w:rPr>
        <w:t>e</w:t>
      </w:r>
      <w:r>
        <w:rPr>
          <w:rFonts w:ascii="Times New Roman"/>
          <w:sz w:val="24"/>
          <w:szCs w:val="24"/>
        </w:rPr>
        <w:t>d</w:t>
      </w:r>
      <w:r>
        <w:rPr>
          <w:rFonts w:ascii="Times New Roman"/>
          <w:spacing w:val="-1"/>
          <w:sz w:val="24"/>
          <w:szCs w:val="24"/>
        </w:rPr>
        <w:t xml:space="preserve"> </w:t>
      </w:r>
      <w:r>
        <w:rPr>
          <w:rFonts w:ascii="Times New Roman"/>
          <w:spacing w:val="1"/>
          <w:sz w:val="24"/>
          <w:szCs w:val="24"/>
        </w:rPr>
        <w:t>b</w:t>
      </w:r>
      <w:r>
        <w:rPr>
          <w:rFonts w:ascii="Times New Roman"/>
          <w:sz w:val="24"/>
          <w:szCs w:val="24"/>
        </w:rPr>
        <w:t xml:space="preserve">y </w:t>
      </w:r>
      <w:r>
        <w:rPr>
          <w:rFonts w:ascii="Times New Roman"/>
          <w:spacing w:val="1"/>
          <w:sz w:val="24"/>
          <w:szCs w:val="24"/>
        </w:rPr>
        <w:t>A</w:t>
      </w:r>
      <w:r>
        <w:rPr>
          <w:rFonts w:ascii="Times New Roman"/>
          <w:spacing w:val="-3"/>
          <w:sz w:val="24"/>
          <w:szCs w:val="24"/>
        </w:rPr>
        <w:t>m</w:t>
      </w:r>
      <w:r>
        <w:rPr>
          <w:rFonts w:ascii="Times New Roman"/>
          <w:spacing w:val="1"/>
          <w:sz w:val="24"/>
          <w:szCs w:val="24"/>
        </w:rPr>
        <w:t>e</w:t>
      </w:r>
      <w:r>
        <w:rPr>
          <w:rFonts w:ascii="Times New Roman"/>
          <w:sz w:val="24"/>
          <w:szCs w:val="24"/>
        </w:rPr>
        <w:t>ren</w:t>
      </w:r>
      <w:r>
        <w:rPr>
          <w:rFonts w:ascii="Times New Roman"/>
          <w:spacing w:val="1"/>
          <w:sz w:val="24"/>
          <w:szCs w:val="24"/>
        </w:rPr>
        <w:t xml:space="preserve"> </w:t>
      </w:r>
      <w:r>
        <w:rPr>
          <w:rFonts w:ascii="Times New Roman"/>
          <w:sz w:val="24"/>
          <w:szCs w:val="24"/>
        </w:rPr>
        <w:t>M</w:t>
      </w:r>
      <w:r>
        <w:rPr>
          <w:rFonts w:ascii="Times New Roman"/>
          <w:spacing w:val="-1"/>
          <w:sz w:val="24"/>
          <w:szCs w:val="24"/>
        </w:rPr>
        <w:t>i</w:t>
      </w:r>
      <w:r>
        <w:rPr>
          <w:rFonts w:ascii="Times New Roman"/>
          <w:sz w:val="24"/>
          <w:szCs w:val="24"/>
        </w:rPr>
        <w:t>ss</w:t>
      </w:r>
      <w:r>
        <w:rPr>
          <w:rFonts w:ascii="Times New Roman"/>
          <w:spacing w:val="1"/>
          <w:sz w:val="24"/>
          <w:szCs w:val="24"/>
        </w:rPr>
        <w:t>ou</w:t>
      </w:r>
      <w:r>
        <w:rPr>
          <w:rFonts w:ascii="Times New Roman"/>
          <w:sz w:val="24"/>
          <w:szCs w:val="24"/>
        </w:rPr>
        <w:t>ri</w:t>
      </w:r>
      <w:r>
        <w:rPr>
          <w:rFonts w:ascii="Times New Roman"/>
          <w:spacing w:val="-1"/>
          <w:sz w:val="24"/>
          <w:szCs w:val="24"/>
        </w:rPr>
        <w:t xml:space="preserve"> </w:t>
      </w:r>
      <w:r>
        <w:rPr>
          <w:rFonts w:ascii="Times New Roman"/>
          <w:spacing w:val="1"/>
          <w:sz w:val="24"/>
          <w:szCs w:val="24"/>
        </w:rPr>
        <w:t>f</w:t>
      </w:r>
      <w:r>
        <w:rPr>
          <w:rFonts w:ascii="Times New Roman"/>
          <w:spacing w:val="3"/>
          <w:sz w:val="24"/>
          <w:szCs w:val="24"/>
        </w:rPr>
        <w:t>o</w:t>
      </w:r>
      <w:r>
        <w:rPr>
          <w:rFonts w:ascii="Times New Roman"/>
          <w:sz w:val="24"/>
          <w:szCs w:val="24"/>
        </w:rPr>
        <w:t xml:space="preserve">r its </w:t>
      </w:r>
      <w:r>
        <w:rPr>
          <w:rFonts w:ascii="Times New Roman"/>
          <w:spacing w:val="2"/>
          <w:sz w:val="24"/>
          <w:szCs w:val="24"/>
        </w:rPr>
        <w:t xml:space="preserve">Community Lights </w:t>
      </w:r>
      <w:r>
        <w:rPr>
          <w:rFonts w:ascii="Times New Roman"/>
          <w:spacing w:val="-2"/>
          <w:sz w:val="24"/>
          <w:szCs w:val="24"/>
        </w:rPr>
        <w:t>c</w:t>
      </w:r>
      <w:r>
        <w:rPr>
          <w:rFonts w:ascii="Times New Roman"/>
          <w:spacing w:val="1"/>
          <w:sz w:val="24"/>
          <w:szCs w:val="24"/>
        </w:rPr>
        <w:t>a</w:t>
      </w:r>
      <w:r>
        <w:rPr>
          <w:rFonts w:ascii="Times New Roman"/>
          <w:spacing w:val="-3"/>
          <w:sz w:val="24"/>
          <w:szCs w:val="24"/>
        </w:rPr>
        <w:t>m</w:t>
      </w:r>
      <w:r>
        <w:rPr>
          <w:rFonts w:ascii="Times New Roman"/>
          <w:spacing w:val="1"/>
          <w:sz w:val="24"/>
          <w:szCs w:val="24"/>
        </w:rPr>
        <w:t>pa</w:t>
      </w:r>
      <w:r>
        <w:rPr>
          <w:rFonts w:ascii="Times New Roman"/>
          <w:sz w:val="24"/>
          <w:szCs w:val="24"/>
        </w:rPr>
        <w:t>ign</w:t>
      </w:r>
      <w:r>
        <w:rPr>
          <w:rFonts w:ascii="Times New Roman"/>
          <w:spacing w:val="2"/>
          <w:sz w:val="24"/>
          <w:szCs w:val="24"/>
        </w:rPr>
        <w:t xml:space="preserve"> </w:t>
      </w:r>
      <w:r>
        <w:rPr>
          <w:rFonts w:ascii="Times New Roman"/>
          <w:sz w:val="24"/>
          <w:szCs w:val="24"/>
        </w:rPr>
        <w:t>s</w:t>
      </w:r>
      <w:r>
        <w:rPr>
          <w:rFonts w:ascii="Times New Roman"/>
          <w:spacing w:val="1"/>
          <w:sz w:val="24"/>
          <w:szCs w:val="24"/>
        </w:rPr>
        <w:t>hou</w:t>
      </w:r>
      <w:r>
        <w:rPr>
          <w:rFonts w:ascii="Times New Roman"/>
          <w:sz w:val="24"/>
          <w:szCs w:val="24"/>
        </w:rPr>
        <w:t>ld</w:t>
      </w:r>
      <w:r>
        <w:rPr>
          <w:rFonts w:ascii="Times New Roman"/>
          <w:spacing w:val="-1"/>
          <w:sz w:val="24"/>
          <w:szCs w:val="24"/>
        </w:rPr>
        <w:t xml:space="preserve"> </w:t>
      </w:r>
      <w:r>
        <w:rPr>
          <w:rFonts w:ascii="Times New Roman"/>
          <w:spacing w:val="1"/>
          <w:sz w:val="24"/>
          <w:szCs w:val="24"/>
        </w:rPr>
        <w:t>b</w:t>
      </w:r>
      <w:r>
        <w:rPr>
          <w:rFonts w:ascii="Times New Roman"/>
          <w:sz w:val="24"/>
          <w:szCs w:val="24"/>
        </w:rPr>
        <w:t>e</w:t>
      </w:r>
      <w:r>
        <w:rPr>
          <w:rFonts w:ascii="Times New Roman"/>
          <w:spacing w:val="1"/>
          <w:sz w:val="24"/>
          <w:szCs w:val="24"/>
        </w:rPr>
        <w:t xml:space="preserve"> </w:t>
      </w:r>
      <w:r>
        <w:rPr>
          <w:rFonts w:ascii="Times New Roman"/>
          <w:spacing w:val="-2"/>
          <w:sz w:val="24"/>
          <w:szCs w:val="24"/>
        </w:rPr>
        <w:t>i</w:t>
      </w:r>
      <w:r>
        <w:rPr>
          <w:rFonts w:ascii="Times New Roman"/>
          <w:spacing w:val="1"/>
          <w:sz w:val="24"/>
          <w:szCs w:val="24"/>
        </w:rPr>
        <w:t>n</w:t>
      </w:r>
      <w:r>
        <w:rPr>
          <w:rFonts w:ascii="Times New Roman"/>
          <w:sz w:val="24"/>
          <w:szCs w:val="24"/>
        </w:rPr>
        <w:t>clu</w:t>
      </w:r>
      <w:r>
        <w:rPr>
          <w:rFonts w:ascii="Times New Roman"/>
          <w:spacing w:val="-1"/>
          <w:sz w:val="24"/>
          <w:szCs w:val="24"/>
        </w:rPr>
        <w:t>d</w:t>
      </w:r>
      <w:r>
        <w:rPr>
          <w:rFonts w:ascii="Times New Roman"/>
          <w:spacing w:val="1"/>
          <w:sz w:val="24"/>
          <w:szCs w:val="24"/>
        </w:rPr>
        <w:t>e</w:t>
      </w:r>
      <w:r>
        <w:rPr>
          <w:rFonts w:ascii="Times New Roman"/>
          <w:sz w:val="24"/>
          <w:szCs w:val="24"/>
        </w:rPr>
        <w:t>d</w:t>
      </w:r>
      <w:r>
        <w:rPr>
          <w:rFonts w:ascii="Times New Roman"/>
          <w:spacing w:val="1"/>
          <w:sz w:val="24"/>
          <w:szCs w:val="24"/>
        </w:rPr>
        <w:t xml:space="preserve"> </w:t>
      </w:r>
      <w:r>
        <w:rPr>
          <w:rFonts w:ascii="Times New Roman"/>
          <w:sz w:val="24"/>
          <w:szCs w:val="24"/>
        </w:rPr>
        <w:t>in</w:t>
      </w:r>
      <w:r>
        <w:rPr>
          <w:rFonts w:ascii="Times New Roman"/>
          <w:spacing w:val="-1"/>
          <w:sz w:val="24"/>
          <w:szCs w:val="24"/>
        </w:rPr>
        <w:t xml:space="preserve"> </w:t>
      </w:r>
      <w:r>
        <w:rPr>
          <w:rFonts w:ascii="Times New Roman"/>
          <w:sz w:val="24"/>
          <w:szCs w:val="24"/>
        </w:rPr>
        <w:t>rev</w:t>
      </w:r>
      <w:r>
        <w:rPr>
          <w:rFonts w:ascii="Times New Roman"/>
          <w:spacing w:val="1"/>
          <w:sz w:val="24"/>
          <w:szCs w:val="24"/>
        </w:rPr>
        <w:t>e</w:t>
      </w:r>
      <w:r>
        <w:rPr>
          <w:rFonts w:ascii="Times New Roman"/>
          <w:spacing w:val="-1"/>
          <w:sz w:val="24"/>
          <w:szCs w:val="24"/>
        </w:rPr>
        <w:t>n</w:t>
      </w:r>
      <w:r>
        <w:rPr>
          <w:rFonts w:ascii="Times New Roman"/>
          <w:spacing w:val="1"/>
          <w:sz w:val="24"/>
          <w:szCs w:val="24"/>
        </w:rPr>
        <w:t>u</w:t>
      </w:r>
      <w:r>
        <w:rPr>
          <w:rFonts w:ascii="Times New Roman"/>
          <w:sz w:val="24"/>
          <w:szCs w:val="24"/>
        </w:rPr>
        <w:t>e</w:t>
      </w:r>
      <w:r>
        <w:rPr>
          <w:rFonts w:ascii="Times New Roman"/>
          <w:spacing w:val="1"/>
          <w:sz w:val="24"/>
          <w:szCs w:val="24"/>
        </w:rPr>
        <w:t xml:space="preserve"> </w:t>
      </w:r>
      <w:r>
        <w:rPr>
          <w:rFonts w:ascii="Times New Roman"/>
          <w:sz w:val="24"/>
          <w:szCs w:val="24"/>
        </w:rPr>
        <w:t>r</w:t>
      </w:r>
      <w:r>
        <w:rPr>
          <w:rFonts w:ascii="Times New Roman"/>
          <w:spacing w:val="-2"/>
          <w:sz w:val="24"/>
          <w:szCs w:val="24"/>
        </w:rPr>
        <w:t>e</w:t>
      </w:r>
      <w:r>
        <w:rPr>
          <w:rFonts w:ascii="Times New Roman"/>
          <w:spacing w:val="1"/>
          <w:sz w:val="24"/>
          <w:szCs w:val="24"/>
        </w:rPr>
        <w:t>qu</w:t>
      </w:r>
      <w:r>
        <w:rPr>
          <w:rFonts w:ascii="Times New Roman"/>
          <w:sz w:val="24"/>
          <w:szCs w:val="24"/>
        </w:rPr>
        <w:t>i</w:t>
      </w:r>
      <w:r>
        <w:rPr>
          <w:rFonts w:ascii="Times New Roman"/>
          <w:spacing w:val="-1"/>
          <w:sz w:val="24"/>
          <w:szCs w:val="24"/>
        </w:rPr>
        <w:t>r</w:t>
      </w:r>
      <w:r>
        <w:rPr>
          <w:rFonts w:ascii="Times New Roman"/>
          <w:spacing w:val="1"/>
          <w:sz w:val="24"/>
          <w:szCs w:val="24"/>
        </w:rPr>
        <w:t>e</w:t>
      </w:r>
      <w:r>
        <w:rPr>
          <w:rFonts w:ascii="Times New Roman"/>
          <w:spacing w:val="-3"/>
          <w:sz w:val="24"/>
          <w:szCs w:val="24"/>
        </w:rPr>
        <w:t>m</w:t>
      </w:r>
      <w:r>
        <w:rPr>
          <w:rFonts w:ascii="Times New Roman"/>
          <w:spacing w:val="1"/>
          <w:sz w:val="24"/>
          <w:szCs w:val="24"/>
        </w:rPr>
        <w:t>en</w:t>
      </w:r>
      <w:r>
        <w:rPr>
          <w:rFonts w:ascii="Times New Roman"/>
          <w:sz w:val="24"/>
          <w:szCs w:val="24"/>
        </w:rPr>
        <w:t>t?</w:t>
      </w:r>
    </w:p>
    <w:p w:rsidR="001D0DF9" w:rsidRDefault="001D0DF9">
      <w:pPr>
        <w:pStyle w:val="Body"/>
        <w:tabs>
          <w:tab w:val="left" w:pos="1440"/>
        </w:tabs>
        <w:spacing w:before="16" w:after="0" w:line="260" w:lineRule="exact"/>
        <w:jc w:val="both"/>
        <w:rPr>
          <w:rFonts w:ascii="Times New Roman" w:eastAsia="Times New Roman" w:hAnsi="Times New Roman" w:cs="Times New Roman"/>
          <w:sz w:val="24"/>
          <w:szCs w:val="24"/>
        </w:rPr>
      </w:pPr>
    </w:p>
    <w:p w:rsidR="001D0DF9" w:rsidRDefault="001D4D11">
      <w:pPr>
        <w:pStyle w:val="Body"/>
        <w:spacing w:before="16" w:after="0" w:line="260" w:lineRule="exact"/>
        <w:jc w:val="both"/>
        <w:rPr>
          <w:rFonts w:ascii="Times New Roman" w:eastAsia="Times New Roman" w:hAnsi="Times New Roman" w:cs="Times New Roman"/>
          <w:sz w:val="24"/>
          <w:szCs w:val="24"/>
        </w:rPr>
      </w:pPr>
      <w:r>
        <w:rPr>
          <w:rFonts w:ascii="Times New Roman"/>
          <w:sz w:val="24"/>
          <w:szCs w:val="24"/>
        </w:rPr>
        <w:t>Public Counsel did not file testimony on this issue and reserves the right to base a final position on the testimony provided at hearing.</w:t>
      </w:r>
    </w:p>
    <w:p w:rsidR="001D0DF9" w:rsidRDefault="001D0DF9">
      <w:pPr>
        <w:pStyle w:val="Body"/>
        <w:tabs>
          <w:tab w:val="left" w:pos="1440"/>
        </w:tabs>
        <w:spacing w:before="16" w:after="0" w:line="260" w:lineRule="exact"/>
        <w:jc w:val="both"/>
        <w:rPr>
          <w:rFonts w:ascii="Times New Roman" w:eastAsia="Times New Roman" w:hAnsi="Times New Roman" w:cs="Times New Roman"/>
          <w:sz w:val="24"/>
          <w:szCs w:val="24"/>
        </w:rPr>
      </w:pPr>
    </w:p>
    <w:p w:rsidR="001D0DF9" w:rsidRDefault="001D4D11" w:rsidP="000F747F">
      <w:pPr>
        <w:pStyle w:val="ListParagraph"/>
        <w:numPr>
          <w:ilvl w:val="0"/>
          <w:numId w:val="2"/>
        </w:numPr>
        <w:tabs>
          <w:tab w:val="clear" w:pos="1440"/>
          <w:tab w:val="num" w:pos="1380"/>
        </w:tabs>
        <w:spacing w:after="0" w:line="240" w:lineRule="auto"/>
        <w:ind w:left="1380" w:hanging="660"/>
        <w:jc w:val="both"/>
        <w:rPr>
          <w:rFonts w:ascii="Times New Roman" w:eastAsia="Times New Roman" w:hAnsi="Times New Roman" w:cs="Times New Roman"/>
          <w:sz w:val="24"/>
          <w:szCs w:val="24"/>
        </w:rPr>
      </w:pPr>
      <w:r>
        <w:rPr>
          <w:rFonts w:ascii="Times New Roman"/>
          <w:spacing w:val="1"/>
          <w:sz w:val="24"/>
          <w:szCs w:val="24"/>
        </w:rPr>
        <w:lastRenderedPageBreak/>
        <w:t>Wha</w:t>
      </w:r>
      <w:r>
        <w:rPr>
          <w:rFonts w:ascii="Times New Roman"/>
          <w:sz w:val="24"/>
          <w:szCs w:val="24"/>
        </w:rPr>
        <w:t>t</w:t>
      </w:r>
      <w:r>
        <w:rPr>
          <w:rFonts w:ascii="Times New Roman"/>
          <w:spacing w:val="-1"/>
          <w:sz w:val="24"/>
          <w:szCs w:val="24"/>
        </w:rPr>
        <w:t xml:space="preserve"> </w:t>
      </w:r>
      <w:r>
        <w:rPr>
          <w:rFonts w:ascii="Times New Roman"/>
          <w:spacing w:val="1"/>
          <w:sz w:val="24"/>
          <w:szCs w:val="24"/>
        </w:rPr>
        <w:t>a</w:t>
      </w:r>
      <w:r>
        <w:rPr>
          <w:rFonts w:ascii="Times New Roman"/>
          <w:spacing w:val="-3"/>
          <w:sz w:val="24"/>
          <w:szCs w:val="24"/>
        </w:rPr>
        <w:t>m</w:t>
      </w:r>
      <w:r>
        <w:rPr>
          <w:rFonts w:ascii="Times New Roman"/>
          <w:spacing w:val="1"/>
          <w:sz w:val="24"/>
          <w:szCs w:val="24"/>
        </w:rPr>
        <w:t>oun</w:t>
      </w:r>
      <w:r>
        <w:rPr>
          <w:rFonts w:ascii="Times New Roman"/>
          <w:spacing w:val="2"/>
          <w:sz w:val="24"/>
          <w:szCs w:val="24"/>
        </w:rPr>
        <w:t>t</w:t>
      </w:r>
      <w:r>
        <w:rPr>
          <w:rFonts w:ascii="Times New Roman"/>
          <w:sz w:val="24"/>
          <w:szCs w:val="24"/>
        </w:rPr>
        <w:t>,</w:t>
      </w:r>
      <w:r>
        <w:rPr>
          <w:rFonts w:ascii="Times New Roman"/>
          <w:spacing w:val="1"/>
          <w:sz w:val="24"/>
          <w:szCs w:val="24"/>
        </w:rPr>
        <w:t xml:space="preserve"> </w:t>
      </w:r>
      <w:r>
        <w:rPr>
          <w:rFonts w:ascii="Times New Roman"/>
          <w:sz w:val="24"/>
          <w:szCs w:val="24"/>
        </w:rPr>
        <w:t xml:space="preserve">if </w:t>
      </w:r>
      <w:r>
        <w:rPr>
          <w:rFonts w:ascii="Times New Roman"/>
          <w:spacing w:val="-1"/>
          <w:sz w:val="24"/>
          <w:szCs w:val="24"/>
        </w:rPr>
        <w:t>an</w:t>
      </w:r>
      <w:r>
        <w:rPr>
          <w:rFonts w:ascii="Times New Roman"/>
          <w:sz w:val="24"/>
          <w:szCs w:val="24"/>
        </w:rPr>
        <w:t>y,</w:t>
      </w:r>
      <w:r>
        <w:rPr>
          <w:rFonts w:ascii="Times New Roman"/>
          <w:spacing w:val="2"/>
          <w:sz w:val="24"/>
          <w:szCs w:val="24"/>
        </w:rPr>
        <w:t xml:space="preserve"> </w:t>
      </w:r>
      <w:r>
        <w:rPr>
          <w:rFonts w:ascii="Times New Roman"/>
          <w:spacing w:val="1"/>
          <w:sz w:val="24"/>
          <w:szCs w:val="24"/>
        </w:rPr>
        <w:t>o</w:t>
      </w:r>
      <w:r>
        <w:rPr>
          <w:rFonts w:ascii="Times New Roman"/>
          <w:sz w:val="24"/>
          <w:szCs w:val="24"/>
        </w:rPr>
        <w:t>f</w:t>
      </w:r>
      <w:r>
        <w:rPr>
          <w:rFonts w:ascii="Times New Roman"/>
          <w:spacing w:val="1"/>
          <w:sz w:val="24"/>
          <w:szCs w:val="24"/>
        </w:rPr>
        <w:t xml:space="preserve"> </w:t>
      </w:r>
      <w:r>
        <w:rPr>
          <w:rFonts w:ascii="Times New Roman"/>
          <w:sz w:val="24"/>
          <w:szCs w:val="24"/>
        </w:rPr>
        <w:t>t</w:t>
      </w:r>
      <w:r>
        <w:rPr>
          <w:rFonts w:ascii="Times New Roman"/>
          <w:spacing w:val="-1"/>
          <w:sz w:val="24"/>
          <w:szCs w:val="24"/>
        </w:rPr>
        <w:t>h</w:t>
      </w:r>
      <w:r>
        <w:rPr>
          <w:rFonts w:ascii="Times New Roman"/>
          <w:sz w:val="24"/>
          <w:szCs w:val="24"/>
        </w:rPr>
        <w:t>e</w:t>
      </w:r>
      <w:r>
        <w:rPr>
          <w:rFonts w:ascii="Times New Roman"/>
          <w:spacing w:val="1"/>
          <w:sz w:val="24"/>
          <w:szCs w:val="24"/>
        </w:rPr>
        <w:t xml:space="preserve"> </w:t>
      </w:r>
      <w:r>
        <w:rPr>
          <w:rFonts w:ascii="Times New Roman"/>
          <w:sz w:val="24"/>
          <w:szCs w:val="24"/>
        </w:rPr>
        <w:t>c</w:t>
      </w:r>
      <w:r>
        <w:rPr>
          <w:rFonts w:ascii="Times New Roman"/>
          <w:spacing w:val="1"/>
          <w:sz w:val="24"/>
          <w:szCs w:val="24"/>
        </w:rPr>
        <w:t>o</w:t>
      </w:r>
      <w:r>
        <w:rPr>
          <w:rFonts w:ascii="Times New Roman"/>
          <w:sz w:val="24"/>
          <w:szCs w:val="24"/>
        </w:rPr>
        <w:t>sts</w:t>
      </w:r>
      <w:r>
        <w:rPr>
          <w:rFonts w:ascii="Times New Roman"/>
          <w:spacing w:val="1"/>
          <w:sz w:val="24"/>
          <w:szCs w:val="24"/>
        </w:rPr>
        <w:t xml:space="preserve"> </w:t>
      </w:r>
      <w:r>
        <w:rPr>
          <w:rFonts w:ascii="Times New Roman"/>
          <w:sz w:val="24"/>
          <w:szCs w:val="24"/>
        </w:rPr>
        <w:t>in</w:t>
      </w:r>
      <w:r>
        <w:rPr>
          <w:rFonts w:ascii="Times New Roman"/>
          <w:spacing w:val="-2"/>
          <w:sz w:val="24"/>
          <w:szCs w:val="24"/>
        </w:rPr>
        <w:t>c</w:t>
      </w:r>
      <w:r>
        <w:rPr>
          <w:rFonts w:ascii="Times New Roman"/>
          <w:spacing w:val="1"/>
          <w:sz w:val="24"/>
          <w:szCs w:val="24"/>
        </w:rPr>
        <w:t>u</w:t>
      </w:r>
      <w:r>
        <w:rPr>
          <w:rFonts w:ascii="Times New Roman"/>
          <w:sz w:val="24"/>
          <w:szCs w:val="24"/>
        </w:rPr>
        <w:t>r</w:t>
      </w:r>
      <w:r>
        <w:rPr>
          <w:rFonts w:ascii="Times New Roman"/>
          <w:spacing w:val="-1"/>
          <w:sz w:val="24"/>
          <w:szCs w:val="24"/>
        </w:rPr>
        <w:t>r</w:t>
      </w:r>
      <w:r>
        <w:rPr>
          <w:rFonts w:ascii="Times New Roman"/>
          <w:spacing w:val="1"/>
          <w:sz w:val="24"/>
          <w:szCs w:val="24"/>
        </w:rPr>
        <w:t>e</w:t>
      </w:r>
      <w:r>
        <w:rPr>
          <w:rFonts w:ascii="Times New Roman"/>
          <w:sz w:val="24"/>
          <w:szCs w:val="24"/>
        </w:rPr>
        <w:t>d</w:t>
      </w:r>
      <w:r>
        <w:rPr>
          <w:rFonts w:ascii="Times New Roman"/>
          <w:spacing w:val="-1"/>
          <w:sz w:val="24"/>
          <w:szCs w:val="24"/>
        </w:rPr>
        <w:t xml:space="preserve"> </w:t>
      </w:r>
      <w:r>
        <w:rPr>
          <w:rFonts w:ascii="Times New Roman"/>
          <w:spacing w:val="1"/>
          <w:sz w:val="24"/>
          <w:szCs w:val="24"/>
        </w:rPr>
        <w:t>b</w:t>
      </w:r>
      <w:r>
        <w:rPr>
          <w:rFonts w:ascii="Times New Roman"/>
          <w:sz w:val="24"/>
          <w:szCs w:val="24"/>
        </w:rPr>
        <w:t xml:space="preserve">y </w:t>
      </w:r>
      <w:r>
        <w:rPr>
          <w:rFonts w:ascii="Times New Roman"/>
          <w:spacing w:val="1"/>
          <w:sz w:val="24"/>
          <w:szCs w:val="24"/>
        </w:rPr>
        <w:t>A</w:t>
      </w:r>
      <w:r>
        <w:rPr>
          <w:rFonts w:ascii="Times New Roman"/>
          <w:spacing w:val="-3"/>
          <w:sz w:val="24"/>
          <w:szCs w:val="24"/>
        </w:rPr>
        <w:t>m</w:t>
      </w:r>
      <w:r>
        <w:rPr>
          <w:rFonts w:ascii="Times New Roman"/>
          <w:spacing w:val="1"/>
          <w:sz w:val="24"/>
          <w:szCs w:val="24"/>
        </w:rPr>
        <w:t>e</w:t>
      </w:r>
      <w:r>
        <w:rPr>
          <w:rFonts w:ascii="Times New Roman"/>
          <w:sz w:val="24"/>
          <w:szCs w:val="24"/>
        </w:rPr>
        <w:t>ren</w:t>
      </w:r>
      <w:r>
        <w:rPr>
          <w:rFonts w:ascii="Times New Roman"/>
          <w:spacing w:val="1"/>
          <w:sz w:val="24"/>
          <w:szCs w:val="24"/>
        </w:rPr>
        <w:t xml:space="preserve"> </w:t>
      </w:r>
      <w:r>
        <w:rPr>
          <w:rFonts w:ascii="Times New Roman"/>
          <w:sz w:val="24"/>
          <w:szCs w:val="24"/>
        </w:rPr>
        <w:t>M</w:t>
      </w:r>
      <w:r>
        <w:rPr>
          <w:rFonts w:ascii="Times New Roman"/>
          <w:spacing w:val="-1"/>
          <w:sz w:val="24"/>
          <w:szCs w:val="24"/>
        </w:rPr>
        <w:t>i</w:t>
      </w:r>
      <w:r>
        <w:rPr>
          <w:rFonts w:ascii="Times New Roman"/>
          <w:sz w:val="24"/>
          <w:szCs w:val="24"/>
        </w:rPr>
        <w:t>ss</w:t>
      </w:r>
      <w:r>
        <w:rPr>
          <w:rFonts w:ascii="Times New Roman"/>
          <w:spacing w:val="1"/>
          <w:sz w:val="24"/>
          <w:szCs w:val="24"/>
        </w:rPr>
        <w:t>ou</w:t>
      </w:r>
      <w:r>
        <w:rPr>
          <w:rFonts w:ascii="Times New Roman"/>
          <w:sz w:val="24"/>
          <w:szCs w:val="24"/>
        </w:rPr>
        <w:t>ri</w:t>
      </w:r>
      <w:r>
        <w:rPr>
          <w:rFonts w:ascii="Times New Roman"/>
          <w:spacing w:val="-1"/>
          <w:sz w:val="24"/>
          <w:szCs w:val="24"/>
        </w:rPr>
        <w:t xml:space="preserve"> </w:t>
      </w:r>
      <w:r>
        <w:rPr>
          <w:rFonts w:ascii="Times New Roman"/>
          <w:spacing w:val="1"/>
          <w:sz w:val="24"/>
          <w:szCs w:val="24"/>
        </w:rPr>
        <w:t>fo</w:t>
      </w:r>
      <w:r>
        <w:rPr>
          <w:rFonts w:ascii="Times New Roman"/>
          <w:sz w:val="24"/>
          <w:szCs w:val="24"/>
        </w:rPr>
        <w:t xml:space="preserve">r its Social Media campaign </w:t>
      </w:r>
      <w:r>
        <w:rPr>
          <w:rFonts w:ascii="Times New Roman"/>
          <w:spacing w:val="-2"/>
          <w:sz w:val="24"/>
          <w:szCs w:val="24"/>
        </w:rPr>
        <w:t>s</w:t>
      </w:r>
      <w:r>
        <w:rPr>
          <w:rFonts w:ascii="Times New Roman"/>
          <w:spacing w:val="-1"/>
          <w:sz w:val="24"/>
          <w:szCs w:val="24"/>
        </w:rPr>
        <w:t>h</w:t>
      </w:r>
      <w:r>
        <w:rPr>
          <w:rFonts w:ascii="Times New Roman"/>
          <w:spacing w:val="1"/>
          <w:sz w:val="24"/>
          <w:szCs w:val="24"/>
        </w:rPr>
        <w:t>ou</w:t>
      </w:r>
      <w:r>
        <w:rPr>
          <w:rFonts w:ascii="Times New Roman"/>
          <w:sz w:val="24"/>
          <w:szCs w:val="24"/>
        </w:rPr>
        <w:t>ld</w:t>
      </w:r>
      <w:r>
        <w:rPr>
          <w:rFonts w:ascii="Times New Roman"/>
          <w:spacing w:val="-1"/>
          <w:sz w:val="24"/>
          <w:szCs w:val="24"/>
        </w:rPr>
        <w:t xml:space="preserve"> </w:t>
      </w:r>
      <w:r>
        <w:rPr>
          <w:rFonts w:ascii="Times New Roman"/>
          <w:spacing w:val="1"/>
          <w:sz w:val="24"/>
          <w:szCs w:val="24"/>
        </w:rPr>
        <w:t>b</w:t>
      </w:r>
      <w:r>
        <w:rPr>
          <w:rFonts w:ascii="Times New Roman"/>
          <w:sz w:val="24"/>
          <w:szCs w:val="24"/>
        </w:rPr>
        <w:t>e</w:t>
      </w:r>
      <w:r>
        <w:rPr>
          <w:rFonts w:ascii="Times New Roman"/>
          <w:spacing w:val="1"/>
          <w:sz w:val="24"/>
          <w:szCs w:val="24"/>
        </w:rPr>
        <w:t xml:space="preserve"> </w:t>
      </w:r>
      <w:r>
        <w:rPr>
          <w:rFonts w:ascii="Times New Roman"/>
          <w:sz w:val="24"/>
          <w:szCs w:val="24"/>
        </w:rPr>
        <w:t>i</w:t>
      </w:r>
      <w:r>
        <w:rPr>
          <w:rFonts w:ascii="Times New Roman"/>
          <w:spacing w:val="1"/>
          <w:sz w:val="24"/>
          <w:szCs w:val="24"/>
        </w:rPr>
        <w:t>n</w:t>
      </w:r>
      <w:r>
        <w:rPr>
          <w:rFonts w:ascii="Times New Roman"/>
          <w:sz w:val="24"/>
          <w:szCs w:val="24"/>
        </w:rPr>
        <w:t>cl</w:t>
      </w:r>
      <w:r>
        <w:rPr>
          <w:rFonts w:ascii="Times New Roman"/>
          <w:spacing w:val="-2"/>
          <w:sz w:val="24"/>
          <w:szCs w:val="24"/>
        </w:rPr>
        <w:t>u</w:t>
      </w:r>
      <w:r>
        <w:rPr>
          <w:rFonts w:ascii="Times New Roman"/>
          <w:spacing w:val="1"/>
          <w:sz w:val="24"/>
          <w:szCs w:val="24"/>
        </w:rPr>
        <w:t>d</w:t>
      </w:r>
      <w:r>
        <w:rPr>
          <w:rFonts w:ascii="Times New Roman"/>
          <w:spacing w:val="-1"/>
          <w:sz w:val="24"/>
          <w:szCs w:val="24"/>
        </w:rPr>
        <w:t>e</w:t>
      </w:r>
      <w:r>
        <w:rPr>
          <w:rFonts w:ascii="Times New Roman"/>
          <w:sz w:val="24"/>
          <w:szCs w:val="24"/>
        </w:rPr>
        <w:t>d</w:t>
      </w:r>
      <w:r>
        <w:rPr>
          <w:rFonts w:ascii="Times New Roman"/>
          <w:spacing w:val="1"/>
          <w:sz w:val="24"/>
          <w:szCs w:val="24"/>
        </w:rPr>
        <w:t xml:space="preserve"> </w:t>
      </w:r>
      <w:r>
        <w:rPr>
          <w:rFonts w:ascii="Times New Roman"/>
          <w:sz w:val="24"/>
          <w:szCs w:val="24"/>
        </w:rPr>
        <w:t>in</w:t>
      </w:r>
      <w:r>
        <w:rPr>
          <w:rFonts w:ascii="Times New Roman"/>
          <w:spacing w:val="1"/>
          <w:sz w:val="24"/>
          <w:szCs w:val="24"/>
        </w:rPr>
        <w:t xml:space="preserve"> </w:t>
      </w:r>
      <w:r>
        <w:rPr>
          <w:rFonts w:ascii="Times New Roman"/>
          <w:sz w:val="24"/>
          <w:szCs w:val="24"/>
        </w:rPr>
        <w:t>re</w:t>
      </w:r>
      <w:r>
        <w:rPr>
          <w:rFonts w:ascii="Times New Roman"/>
          <w:spacing w:val="-2"/>
          <w:sz w:val="24"/>
          <w:szCs w:val="24"/>
        </w:rPr>
        <w:t>v</w:t>
      </w:r>
      <w:r>
        <w:rPr>
          <w:rFonts w:ascii="Times New Roman"/>
          <w:spacing w:val="1"/>
          <w:sz w:val="24"/>
          <w:szCs w:val="24"/>
        </w:rPr>
        <w:t>en</w:t>
      </w:r>
      <w:r>
        <w:rPr>
          <w:rFonts w:ascii="Times New Roman"/>
          <w:spacing w:val="-1"/>
          <w:sz w:val="24"/>
          <w:szCs w:val="24"/>
        </w:rPr>
        <w:t>u</w:t>
      </w:r>
      <w:r>
        <w:rPr>
          <w:rFonts w:ascii="Times New Roman"/>
          <w:sz w:val="24"/>
          <w:szCs w:val="24"/>
        </w:rPr>
        <w:t>e</w:t>
      </w:r>
      <w:r>
        <w:rPr>
          <w:rFonts w:ascii="Times New Roman"/>
          <w:spacing w:val="1"/>
          <w:sz w:val="24"/>
          <w:szCs w:val="24"/>
        </w:rPr>
        <w:t xml:space="preserve"> </w:t>
      </w:r>
      <w:r>
        <w:rPr>
          <w:rFonts w:ascii="Times New Roman"/>
          <w:sz w:val="24"/>
          <w:szCs w:val="24"/>
        </w:rPr>
        <w:t>re</w:t>
      </w:r>
      <w:r>
        <w:rPr>
          <w:rFonts w:ascii="Times New Roman"/>
          <w:spacing w:val="-1"/>
          <w:sz w:val="24"/>
          <w:szCs w:val="24"/>
        </w:rPr>
        <w:t>q</w:t>
      </w:r>
      <w:r>
        <w:rPr>
          <w:rFonts w:ascii="Times New Roman"/>
          <w:spacing w:val="1"/>
          <w:sz w:val="24"/>
          <w:szCs w:val="24"/>
        </w:rPr>
        <w:t>u</w:t>
      </w:r>
      <w:r>
        <w:rPr>
          <w:rFonts w:ascii="Times New Roman"/>
          <w:sz w:val="24"/>
          <w:szCs w:val="24"/>
        </w:rPr>
        <w:t>i</w:t>
      </w:r>
      <w:r>
        <w:rPr>
          <w:rFonts w:ascii="Times New Roman"/>
          <w:spacing w:val="-1"/>
          <w:sz w:val="24"/>
          <w:szCs w:val="24"/>
        </w:rPr>
        <w:t>r</w:t>
      </w:r>
      <w:r>
        <w:rPr>
          <w:rFonts w:ascii="Times New Roman"/>
          <w:spacing w:val="1"/>
          <w:sz w:val="24"/>
          <w:szCs w:val="24"/>
        </w:rPr>
        <w:t>e</w:t>
      </w:r>
      <w:r>
        <w:rPr>
          <w:rFonts w:ascii="Times New Roman"/>
          <w:spacing w:val="-3"/>
          <w:sz w:val="24"/>
          <w:szCs w:val="24"/>
        </w:rPr>
        <w:t>m</w:t>
      </w:r>
      <w:r>
        <w:rPr>
          <w:rFonts w:ascii="Times New Roman"/>
          <w:spacing w:val="1"/>
          <w:sz w:val="24"/>
          <w:szCs w:val="24"/>
        </w:rPr>
        <w:t>en</w:t>
      </w:r>
      <w:r>
        <w:rPr>
          <w:rFonts w:ascii="Times New Roman"/>
          <w:sz w:val="24"/>
          <w:szCs w:val="24"/>
        </w:rPr>
        <w:t>t?</w:t>
      </w:r>
    </w:p>
    <w:p w:rsidR="001D0DF9" w:rsidRDefault="001D0DF9">
      <w:pPr>
        <w:pStyle w:val="Body"/>
        <w:spacing w:after="0" w:line="240" w:lineRule="auto"/>
        <w:jc w:val="both"/>
        <w:rPr>
          <w:rFonts w:ascii="Times New Roman" w:eastAsia="Times New Roman" w:hAnsi="Times New Roman" w:cs="Times New Roman"/>
          <w:sz w:val="24"/>
          <w:szCs w:val="24"/>
        </w:rPr>
      </w:pPr>
    </w:p>
    <w:p w:rsidR="001D0DF9" w:rsidRDefault="001D4D11">
      <w:pPr>
        <w:pStyle w:val="Body"/>
        <w:spacing w:after="0" w:line="240" w:lineRule="auto"/>
        <w:jc w:val="both"/>
        <w:rPr>
          <w:rFonts w:ascii="Times New Roman" w:eastAsia="Times New Roman" w:hAnsi="Times New Roman" w:cs="Times New Roman"/>
          <w:sz w:val="24"/>
          <w:szCs w:val="24"/>
        </w:rPr>
      </w:pPr>
      <w:r>
        <w:rPr>
          <w:rFonts w:ascii="Times New Roman"/>
          <w:sz w:val="24"/>
          <w:szCs w:val="24"/>
        </w:rPr>
        <w:t>Public Counsel did not file testimony on this issue and reserves the right to base a final position on the testimony provided at hearing.</w:t>
      </w:r>
    </w:p>
    <w:p w:rsidR="001D0DF9" w:rsidRDefault="001D0DF9">
      <w:pPr>
        <w:pStyle w:val="Body"/>
        <w:spacing w:before="16" w:after="0" w:line="260" w:lineRule="exact"/>
        <w:ind w:left="1440" w:hanging="720"/>
        <w:jc w:val="both"/>
        <w:rPr>
          <w:rFonts w:ascii="Times New Roman" w:eastAsia="Times New Roman" w:hAnsi="Times New Roman" w:cs="Times New Roman"/>
          <w:sz w:val="24"/>
          <w:szCs w:val="24"/>
        </w:rPr>
      </w:pPr>
    </w:p>
    <w:p w:rsidR="001D0DF9" w:rsidRDefault="001D4D11" w:rsidP="000F747F">
      <w:pPr>
        <w:pStyle w:val="ListParagraph"/>
        <w:numPr>
          <w:ilvl w:val="0"/>
          <w:numId w:val="2"/>
        </w:numPr>
        <w:tabs>
          <w:tab w:val="clear" w:pos="1440"/>
          <w:tab w:val="num" w:pos="1380"/>
        </w:tabs>
        <w:spacing w:after="0" w:line="240" w:lineRule="auto"/>
        <w:ind w:left="1380" w:right="65" w:hanging="660"/>
        <w:jc w:val="both"/>
        <w:rPr>
          <w:rFonts w:ascii="Times New Roman" w:eastAsia="Times New Roman" w:hAnsi="Times New Roman" w:cs="Times New Roman"/>
          <w:sz w:val="24"/>
          <w:szCs w:val="24"/>
        </w:rPr>
      </w:pPr>
      <w:r>
        <w:rPr>
          <w:rFonts w:ascii="Times New Roman"/>
          <w:spacing w:val="4"/>
          <w:sz w:val="24"/>
          <w:szCs w:val="24"/>
        </w:rPr>
        <w:t>W</w:t>
      </w:r>
      <w:r>
        <w:rPr>
          <w:rFonts w:ascii="Times New Roman"/>
          <w:spacing w:val="1"/>
          <w:sz w:val="24"/>
          <w:szCs w:val="24"/>
        </w:rPr>
        <w:t>h</w:t>
      </w:r>
      <w:r>
        <w:rPr>
          <w:rFonts w:ascii="Times New Roman"/>
          <w:spacing w:val="-1"/>
          <w:sz w:val="24"/>
          <w:szCs w:val="24"/>
        </w:rPr>
        <w:t>a</w:t>
      </w:r>
      <w:r>
        <w:rPr>
          <w:rFonts w:ascii="Times New Roman"/>
          <w:sz w:val="24"/>
          <w:szCs w:val="24"/>
        </w:rPr>
        <w:t>t</w:t>
      </w:r>
      <w:r>
        <w:rPr>
          <w:rFonts w:ascii="Times New Roman"/>
          <w:spacing w:val="39"/>
          <w:sz w:val="24"/>
          <w:szCs w:val="24"/>
        </w:rPr>
        <w:t xml:space="preserve"> </w:t>
      </w:r>
      <w:r>
        <w:rPr>
          <w:rFonts w:ascii="Times New Roman"/>
          <w:spacing w:val="1"/>
          <w:sz w:val="24"/>
          <w:szCs w:val="24"/>
        </w:rPr>
        <w:t>a</w:t>
      </w:r>
      <w:r>
        <w:rPr>
          <w:rFonts w:ascii="Times New Roman"/>
          <w:spacing w:val="-3"/>
          <w:sz w:val="24"/>
          <w:szCs w:val="24"/>
        </w:rPr>
        <w:t>m</w:t>
      </w:r>
      <w:r>
        <w:rPr>
          <w:rFonts w:ascii="Times New Roman"/>
          <w:spacing w:val="1"/>
          <w:sz w:val="24"/>
          <w:szCs w:val="24"/>
        </w:rPr>
        <w:t>ou</w:t>
      </w:r>
      <w:r>
        <w:rPr>
          <w:rFonts w:ascii="Times New Roman"/>
          <w:spacing w:val="3"/>
          <w:sz w:val="24"/>
          <w:szCs w:val="24"/>
        </w:rPr>
        <w:t>n</w:t>
      </w:r>
      <w:r>
        <w:rPr>
          <w:rFonts w:ascii="Times New Roman"/>
          <w:sz w:val="24"/>
          <w:szCs w:val="24"/>
        </w:rPr>
        <w:t>t,</w:t>
      </w:r>
      <w:r>
        <w:rPr>
          <w:rFonts w:ascii="Times New Roman"/>
          <w:spacing w:val="39"/>
          <w:sz w:val="24"/>
          <w:szCs w:val="24"/>
        </w:rPr>
        <w:t xml:space="preserve"> </w:t>
      </w:r>
      <w:r>
        <w:rPr>
          <w:rFonts w:ascii="Times New Roman"/>
          <w:sz w:val="24"/>
          <w:szCs w:val="24"/>
        </w:rPr>
        <w:t>if</w:t>
      </w:r>
      <w:r>
        <w:rPr>
          <w:rFonts w:ascii="Times New Roman"/>
          <w:spacing w:val="37"/>
          <w:sz w:val="24"/>
          <w:szCs w:val="24"/>
        </w:rPr>
        <w:t xml:space="preserve"> </w:t>
      </w:r>
      <w:r>
        <w:rPr>
          <w:rFonts w:ascii="Times New Roman"/>
          <w:spacing w:val="-1"/>
          <w:sz w:val="24"/>
          <w:szCs w:val="24"/>
        </w:rPr>
        <w:t>a</w:t>
      </w:r>
      <w:r>
        <w:rPr>
          <w:rFonts w:ascii="Times New Roman"/>
          <w:spacing w:val="1"/>
          <w:sz w:val="24"/>
          <w:szCs w:val="24"/>
        </w:rPr>
        <w:t>n</w:t>
      </w:r>
      <w:r>
        <w:rPr>
          <w:rFonts w:ascii="Times New Roman"/>
          <w:sz w:val="24"/>
          <w:szCs w:val="24"/>
        </w:rPr>
        <w:t>y,</w:t>
      </w:r>
      <w:r>
        <w:rPr>
          <w:rFonts w:ascii="Times New Roman"/>
          <w:spacing w:val="40"/>
          <w:sz w:val="24"/>
          <w:szCs w:val="24"/>
        </w:rPr>
        <w:t xml:space="preserve"> </w:t>
      </w:r>
      <w:r>
        <w:rPr>
          <w:rFonts w:ascii="Times New Roman"/>
          <w:spacing w:val="1"/>
          <w:sz w:val="24"/>
          <w:szCs w:val="24"/>
        </w:rPr>
        <w:t>o</w:t>
      </w:r>
      <w:r>
        <w:rPr>
          <w:rFonts w:ascii="Times New Roman"/>
          <w:sz w:val="24"/>
          <w:szCs w:val="24"/>
        </w:rPr>
        <w:t>f</w:t>
      </w:r>
      <w:r>
        <w:rPr>
          <w:rFonts w:ascii="Times New Roman"/>
          <w:spacing w:val="39"/>
          <w:sz w:val="24"/>
          <w:szCs w:val="24"/>
        </w:rPr>
        <w:t xml:space="preserve"> </w:t>
      </w:r>
      <w:r>
        <w:rPr>
          <w:rFonts w:ascii="Times New Roman"/>
          <w:spacing w:val="-2"/>
          <w:sz w:val="24"/>
          <w:szCs w:val="24"/>
        </w:rPr>
        <w:t>t</w:t>
      </w:r>
      <w:r>
        <w:rPr>
          <w:rFonts w:ascii="Times New Roman"/>
          <w:spacing w:val="1"/>
          <w:sz w:val="24"/>
          <w:szCs w:val="24"/>
        </w:rPr>
        <w:t>h</w:t>
      </w:r>
      <w:r>
        <w:rPr>
          <w:rFonts w:ascii="Times New Roman"/>
          <w:sz w:val="24"/>
          <w:szCs w:val="24"/>
        </w:rPr>
        <w:t>e</w:t>
      </w:r>
      <w:r>
        <w:rPr>
          <w:rFonts w:ascii="Times New Roman"/>
          <w:spacing w:val="40"/>
          <w:sz w:val="24"/>
          <w:szCs w:val="24"/>
        </w:rPr>
        <w:t xml:space="preserve"> </w:t>
      </w:r>
      <w:r>
        <w:rPr>
          <w:rFonts w:ascii="Times New Roman"/>
          <w:spacing w:val="-2"/>
          <w:sz w:val="24"/>
          <w:szCs w:val="24"/>
        </w:rPr>
        <w:t>c</w:t>
      </w:r>
      <w:r>
        <w:rPr>
          <w:rFonts w:ascii="Times New Roman"/>
          <w:spacing w:val="1"/>
          <w:sz w:val="24"/>
          <w:szCs w:val="24"/>
        </w:rPr>
        <w:t>o</w:t>
      </w:r>
      <w:r>
        <w:rPr>
          <w:rFonts w:ascii="Times New Roman"/>
          <w:sz w:val="24"/>
          <w:szCs w:val="24"/>
        </w:rPr>
        <w:t>sts</w:t>
      </w:r>
      <w:r>
        <w:rPr>
          <w:rFonts w:ascii="Times New Roman"/>
          <w:spacing w:val="39"/>
          <w:sz w:val="24"/>
          <w:szCs w:val="24"/>
        </w:rPr>
        <w:t xml:space="preserve"> </w:t>
      </w:r>
      <w:r>
        <w:rPr>
          <w:rFonts w:ascii="Times New Roman"/>
          <w:sz w:val="24"/>
          <w:szCs w:val="24"/>
        </w:rPr>
        <w:t>inc</w:t>
      </w:r>
      <w:r>
        <w:rPr>
          <w:rFonts w:ascii="Times New Roman"/>
          <w:spacing w:val="1"/>
          <w:sz w:val="24"/>
          <w:szCs w:val="24"/>
        </w:rPr>
        <w:t>u</w:t>
      </w:r>
      <w:r>
        <w:rPr>
          <w:rFonts w:ascii="Times New Roman"/>
          <w:sz w:val="24"/>
          <w:szCs w:val="24"/>
        </w:rPr>
        <w:t>r</w:t>
      </w:r>
      <w:r>
        <w:rPr>
          <w:rFonts w:ascii="Times New Roman"/>
          <w:spacing w:val="-4"/>
          <w:sz w:val="24"/>
          <w:szCs w:val="24"/>
        </w:rPr>
        <w:t>r</w:t>
      </w:r>
      <w:r>
        <w:rPr>
          <w:rFonts w:ascii="Times New Roman"/>
          <w:spacing w:val="1"/>
          <w:sz w:val="24"/>
          <w:szCs w:val="24"/>
        </w:rPr>
        <w:t>e</w:t>
      </w:r>
      <w:r>
        <w:rPr>
          <w:rFonts w:ascii="Times New Roman"/>
          <w:sz w:val="24"/>
          <w:szCs w:val="24"/>
        </w:rPr>
        <w:t>d</w:t>
      </w:r>
      <w:r>
        <w:rPr>
          <w:rFonts w:ascii="Times New Roman"/>
          <w:spacing w:val="40"/>
          <w:sz w:val="24"/>
          <w:szCs w:val="24"/>
        </w:rPr>
        <w:t xml:space="preserve"> </w:t>
      </w:r>
      <w:r>
        <w:rPr>
          <w:rFonts w:ascii="Times New Roman"/>
          <w:spacing w:val="1"/>
          <w:sz w:val="24"/>
          <w:szCs w:val="24"/>
        </w:rPr>
        <w:t>b</w:t>
      </w:r>
      <w:r>
        <w:rPr>
          <w:rFonts w:ascii="Times New Roman"/>
          <w:sz w:val="24"/>
          <w:szCs w:val="24"/>
        </w:rPr>
        <w:t>y</w:t>
      </w:r>
      <w:r>
        <w:rPr>
          <w:rFonts w:ascii="Times New Roman"/>
          <w:spacing w:val="39"/>
          <w:sz w:val="24"/>
          <w:szCs w:val="24"/>
        </w:rPr>
        <w:t xml:space="preserve"> </w:t>
      </w:r>
      <w:r>
        <w:rPr>
          <w:rFonts w:ascii="Times New Roman"/>
          <w:sz w:val="24"/>
          <w:szCs w:val="24"/>
        </w:rPr>
        <w:t>A</w:t>
      </w:r>
      <w:r>
        <w:rPr>
          <w:rFonts w:ascii="Times New Roman"/>
          <w:spacing w:val="-3"/>
          <w:sz w:val="24"/>
          <w:szCs w:val="24"/>
        </w:rPr>
        <w:t>m</w:t>
      </w:r>
      <w:r>
        <w:rPr>
          <w:rFonts w:ascii="Times New Roman"/>
          <w:spacing w:val="1"/>
          <w:sz w:val="24"/>
          <w:szCs w:val="24"/>
        </w:rPr>
        <w:t>e</w:t>
      </w:r>
      <w:r>
        <w:rPr>
          <w:rFonts w:ascii="Times New Roman"/>
          <w:sz w:val="24"/>
          <w:szCs w:val="24"/>
        </w:rPr>
        <w:t>ren</w:t>
      </w:r>
      <w:r>
        <w:rPr>
          <w:rFonts w:ascii="Times New Roman"/>
          <w:spacing w:val="40"/>
          <w:sz w:val="24"/>
          <w:szCs w:val="24"/>
        </w:rPr>
        <w:t xml:space="preserve"> </w:t>
      </w:r>
      <w:r>
        <w:rPr>
          <w:rFonts w:ascii="Times New Roman"/>
          <w:spacing w:val="-1"/>
          <w:sz w:val="24"/>
          <w:szCs w:val="24"/>
        </w:rPr>
        <w:t>M</w:t>
      </w:r>
      <w:r>
        <w:rPr>
          <w:rFonts w:ascii="Times New Roman"/>
          <w:sz w:val="24"/>
          <w:szCs w:val="24"/>
        </w:rPr>
        <w:t>isso</w:t>
      </w:r>
      <w:r>
        <w:rPr>
          <w:rFonts w:ascii="Times New Roman"/>
          <w:spacing w:val="-1"/>
          <w:sz w:val="24"/>
          <w:szCs w:val="24"/>
        </w:rPr>
        <w:t>u</w:t>
      </w:r>
      <w:r>
        <w:rPr>
          <w:rFonts w:ascii="Times New Roman"/>
          <w:sz w:val="24"/>
          <w:szCs w:val="24"/>
        </w:rPr>
        <w:t>ri</w:t>
      </w:r>
      <w:r>
        <w:rPr>
          <w:rFonts w:ascii="Times New Roman"/>
          <w:spacing w:val="38"/>
          <w:sz w:val="24"/>
          <w:szCs w:val="24"/>
        </w:rPr>
        <w:t xml:space="preserve"> </w:t>
      </w:r>
      <w:r>
        <w:rPr>
          <w:rFonts w:ascii="Times New Roman"/>
          <w:sz w:val="24"/>
          <w:szCs w:val="24"/>
        </w:rPr>
        <w:t>f</w:t>
      </w:r>
      <w:r>
        <w:rPr>
          <w:rFonts w:ascii="Times New Roman"/>
          <w:spacing w:val="1"/>
          <w:sz w:val="24"/>
          <w:szCs w:val="24"/>
        </w:rPr>
        <w:t>o</w:t>
      </w:r>
      <w:r>
        <w:rPr>
          <w:rFonts w:ascii="Times New Roman"/>
          <w:sz w:val="24"/>
          <w:szCs w:val="24"/>
        </w:rPr>
        <w:t>r</w:t>
      </w:r>
      <w:r>
        <w:rPr>
          <w:rFonts w:ascii="Times New Roman"/>
          <w:spacing w:val="38"/>
          <w:sz w:val="24"/>
          <w:szCs w:val="24"/>
        </w:rPr>
        <w:t xml:space="preserve"> </w:t>
      </w:r>
      <w:r>
        <w:rPr>
          <w:rFonts w:ascii="Times New Roman"/>
          <w:sz w:val="24"/>
          <w:szCs w:val="24"/>
        </w:rPr>
        <w:t>its</w:t>
      </w:r>
      <w:r>
        <w:rPr>
          <w:rFonts w:ascii="Times New Roman"/>
          <w:spacing w:val="39"/>
          <w:sz w:val="24"/>
          <w:szCs w:val="24"/>
        </w:rPr>
        <w:t xml:space="preserve"> </w:t>
      </w:r>
      <w:r>
        <w:rPr>
          <w:rFonts w:ascii="Times New Roman"/>
          <w:sz w:val="24"/>
          <w:szCs w:val="24"/>
        </w:rPr>
        <w:t>Energy Efficiency campaign should</w:t>
      </w:r>
      <w:r>
        <w:rPr>
          <w:rFonts w:ascii="Times New Roman"/>
          <w:spacing w:val="2"/>
          <w:sz w:val="24"/>
          <w:szCs w:val="24"/>
        </w:rPr>
        <w:t xml:space="preserve"> </w:t>
      </w:r>
      <w:r>
        <w:rPr>
          <w:rFonts w:ascii="Times New Roman"/>
          <w:spacing w:val="-1"/>
          <w:sz w:val="24"/>
          <w:szCs w:val="24"/>
        </w:rPr>
        <w:t>b</w:t>
      </w:r>
      <w:r>
        <w:rPr>
          <w:rFonts w:ascii="Times New Roman"/>
          <w:sz w:val="24"/>
          <w:szCs w:val="24"/>
        </w:rPr>
        <w:t>e</w:t>
      </w:r>
      <w:r>
        <w:rPr>
          <w:rFonts w:ascii="Times New Roman"/>
          <w:spacing w:val="1"/>
          <w:sz w:val="24"/>
          <w:szCs w:val="24"/>
        </w:rPr>
        <w:t xml:space="preserve"> </w:t>
      </w:r>
      <w:r>
        <w:rPr>
          <w:rFonts w:ascii="Times New Roman"/>
          <w:sz w:val="24"/>
          <w:szCs w:val="24"/>
        </w:rPr>
        <w:t>i</w:t>
      </w:r>
      <w:r>
        <w:rPr>
          <w:rFonts w:ascii="Times New Roman"/>
          <w:spacing w:val="1"/>
          <w:sz w:val="24"/>
          <w:szCs w:val="24"/>
        </w:rPr>
        <w:t>n</w:t>
      </w:r>
      <w:r>
        <w:rPr>
          <w:rFonts w:ascii="Times New Roman"/>
          <w:sz w:val="24"/>
          <w:szCs w:val="24"/>
        </w:rPr>
        <w:t>cl</w:t>
      </w:r>
      <w:r>
        <w:rPr>
          <w:rFonts w:ascii="Times New Roman"/>
          <w:spacing w:val="-2"/>
          <w:sz w:val="24"/>
          <w:szCs w:val="24"/>
        </w:rPr>
        <w:t>u</w:t>
      </w:r>
      <w:r>
        <w:rPr>
          <w:rFonts w:ascii="Times New Roman"/>
          <w:spacing w:val="1"/>
          <w:sz w:val="24"/>
          <w:szCs w:val="24"/>
        </w:rPr>
        <w:t>de</w:t>
      </w:r>
      <w:r>
        <w:rPr>
          <w:rFonts w:ascii="Times New Roman"/>
          <w:sz w:val="24"/>
          <w:szCs w:val="24"/>
        </w:rPr>
        <w:t>d</w:t>
      </w:r>
      <w:r>
        <w:rPr>
          <w:rFonts w:ascii="Times New Roman"/>
          <w:spacing w:val="1"/>
          <w:sz w:val="24"/>
          <w:szCs w:val="24"/>
        </w:rPr>
        <w:t xml:space="preserve"> </w:t>
      </w:r>
      <w:r>
        <w:rPr>
          <w:rFonts w:ascii="Times New Roman"/>
          <w:spacing w:val="-2"/>
          <w:sz w:val="24"/>
          <w:szCs w:val="24"/>
        </w:rPr>
        <w:t>i</w:t>
      </w:r>
      <w:r>
        <w:rPr>
          <w:rFonts w:ascii="Times New Roman"/>
          <w:sz w:val="24"/>
          <w:szCs w:val="24"/>
        </w:rPr>
        <w:t>n</w:t>
      </w:r>
      <w:r>
        <w:rPr>
          <w:rFonts w:ascii="Times New Roman"/>
          <w:spacing w:val="1"/>
          <w:sz w:val="24"/>
          <w:szCs w:val="24"/>
        </w:rPr>
        <w:t xml:space="preserve"> </w:t>
      </w:r>
      <w:r>
        <w:rPr>
          <w:rFonts w:ascii="Times New Roman"/>
          <w:sz w:val="24"/>
          <w:szCs w:val="24"/>
        </w:rPr>
        <w:t>rev</w:t>
      </w:r>
      <w:r>
        <w:rPr>
          <w:rFonts w:ascii="Times New Roman"/>
          <w:spacing w:val="-1"/>
          <w:sz w:val="24"/>
          <w:szCs w:val="24"/>
        </w:rPr>
        <w:t>e</w:t>
      </w:r>
      <w:r>
        <w:rPr>
          <w:rFonts w:ascii="Times New Roman"/>
          <w:spacing w:val="1"/>
          <w:sz w:val="24"/>
          <w:szCs w:val="24"/>
        </w:rPr>
        <w:t>nu</w:t>
      </w:r>
      <w:r>
        <w:rPr>
          <w:rFonts w:ascii="Times New Roman"/>
          <w:sz w:val="24"/>
          <w:szCs w:val="24"/>
        </w:rPr>
        <w:t>e</w:t>
      </w:r>
      <w:r>
        <w:rPr>
          <w:rFonts w:ascii="Times New Roman"/>
          <w:spacing w:val="-1"/>
          <w:sz w:val="24"/>
          <w:szCs w:val="24"/>
        </w:rPr>
        <w:t xml:space="preserve"> </w:t>
      </w:r>
      <w:r>
        <w:rPr>
          <w:rFonts w:ascii="Times New Roman"/>
          <w:sz w:val="24"/>
          <w:szCs w:val="24"/>
        </w:rPr>
        <w:t>re</w:t>
      </w:r>
      <w:r>
        <w:rPr>
          <w:rFonts w:ascii="Times New Roman"/>
          <w:spacing w:val="1"/>
          <w:sz w:val="24"/>
          <w:szCs w:val="24"/>
        </w:rPr>
        <w:t>qu</w:t>
      </w:r>
      <w:r>
        <w:rPr>
          <w:rFonts w:ascii="Times New Roman"/>
          <w:sz w:val="24"/>
          <w:szCs w:val="24"/>
        </w:rPr>
        <w:t>i</w:t>
      </w:r>
      <w:r>
        <w:rPr>
          <w:rFonts w:ascii="Times New Roman"/>
          <w:spacing w:val="-1"/>
          <w:sz w:val="24"/>
          <w:szCs w:val="24"/>
        </w:rPr>
        <w:t>re</w:t>
      </w:r>
      <w:r>
        <w:rPr>
          <w:rFonts w:ascii="Times New Roman"/>
          <w:spacing w:val="-3"/>
          <w:sz w:val="24"/>
          <w:szCs w:val="24"/>
        </w:rPr>
        <w:t>m</w:t>
      </w:r>
      <w:r>
        <w:rPr>
          <w:rFonts w:ascii="Times New Roman"/>
          <w:spacing w:val="1"/>
          <w:sz w:val="24"/>
          <w:szCs w:val="24"/>
        </w:rPr>
        <w:t>en</w:t>
      </w:r>
      <w:r>
        <w:rPr>
          <w:rFonts w:ascii="Times New Roman"/>
          <w:sz w:val="24"/>
          <w:szCs w:val="24"/>
        </w:rPr>
        <w:t>t?</w:t>
      </w:r>
    </w:p>
    <w:p w:rsidR="001D0DF9" w:rsidRDefault="001D0DF9">
      <w:pPr>
        <w:pStyle w:val="Body"/>
        <w:tabs>
          <w:tab w:val="left" w:pos="1260"/>
        </w:tabs>
        <w:spacing w:after="0" w:line="240" w:lineRule="auto"/>
        <w:ind w:left="1440" w:right="65" w:hanging="720"/>
        <w:jc w:val="both"/>
        <w:rPr>
          <w:rFonts w:ascii="Times New Roman" w:eastAsia="Times New Roman" w:hAnsi="Times New Roman" w:cs="Times New Roman"/>
          <w:sz w:val="24"/>
          <w:szCs w:val="24"/>
        </w:rPr>
      </w:pPr>
    </w:p>
    <w:p w:rsidR="001D0DF9" w:rsidRDefault="001D4D11">
      <w:pPr>
        <w:pStyle w:val="Body"/>
        <w:tabs>
          <w:tab w:val="left" w:pos="1260"/>
        </w:tabs>
        <w:spacing w:after="0" w:line="240" w:lineRule="auto"/>
        <w:ind w:right="65"/>
        <w:jc w:val="both"/>
        <w:rPr>
          <w:rFonts w:ascii="Times New Roman" w:eastAsia="Times New Roman" w:hAnsi="Times New Roman" w:cs="Times New Roman"/>
          <w:sz w:val="24"/>
          <w:szCs w:val="24"/>
        </w:rPr>
      </w:pPr>
      <w:r>
        <w:rPr>
          <w:rFonts w:ascii="Times New Roman"/>
          <w:sz w:val="24"/>
          <w:szCs w:val="24"/>
        </w:rPr>
        <w:t>Public Counsel did not file testimony on this issue and reserves the right to base a final position on the testimony provided at hearing.</w:t>
      </w:r>
    </w:p>
    <w:p w:rsidR="001D0DF9" w:rsidRDefault="001D0DF9">
      <w:pPr>
        <w:pStyle w:val="Body"/>
        <w:tabs>
          <w:tab w:val="left" w:pos="1260"/>
        </w:tabs>
        <w:spacing w:after="0" w:line="240" w:lineRule="auto"/>
        <w:ind w:left="1440" w:right="65" w:hanging="720"/>
        <w:jc w:val="both"/>
        <w:rPr>
          <w:rFonts w:ascii="Times New Roman" w:eastAsia="Times New Roman" w:hAnsi="Times New Roman" w:cs="Times New Roman"/>
          <w:sz w:val="24"/>
          <w:szCs w:val="24"/>
        </w:rPr>
      </w:pPr>
    </w:p>
    <w:p w:rsidR="001D0DF9" w:rsidRDefault="001D4D11" w:rsidP="000F747F">
      <w:pPr>
        <w:pStyle w:val="ListParagraph"/>
        <w:numPr>
          <w:ilvl w:val="0"/>
          <w:numId w:val="2"/>
        </w:numPr>
        <w:tabs>
          <w:tab w:val="clear" w:pos="1440"/>
          <w:tab w:val="num" w:pos="1380"/>
        </w:tabs>
        <w:spacing w:after="0" w:line="240" w:lineRule="auto"/>
        <w:ind w:left="1380" w:hanging="660"/>
        <w:jc w:val="both"/>
        <w:rPr>
          <w:rFonts w:ascii="Times New Roman" w:eastAsia="Times New Roman" w:hAnsi="Times New Roman" w:cs="Times New Roman"/>
          <w:sz w:val="24"/>
          <w:szCs w:val="24"/>
        </w:rPr>
      </w:pPr>
      <w:r>
        <w:rPr>
          <w:rFonts w:ascii="Times New Roman"/>
          <w:spacing w:val="1"/>
          <w:sz w:val="24"/>
          <w:szCs w:val="24"/>
        </w:rPr>
        <w:t>Wha</w:t>
      </w:r>
      <w:r>
        <w:rPr>
          <w:rFonts w:ascii="Times New Roman"/>
          <w:sz w:val="24"/>
          <w:szCs w:val="24"/>
        </w:rPr>
        <w:t>t</w:t>
      </w:r>
      <w:r>
        <w:rPr>
          <w:rFonts w:ascii="Times New Roman"/>
          <w:spacing w:val="-1"/>
          <w:sz w:val="24"/>
          <w:szCs w:val="24"/>
        </w:rPr>
        <w:t xml:space="preserve"> </w:t>
      </w:r>
      <w:r>
        <w:rPr>
          <w:rFonts w:ascii="Times New Roman"/>
          <w:spacing w:val="1"/>
          <w:sz w:val="24"/>
          <w:szCs w:val="24"/>
        </w:rPr>
        <w:t>a</w:t>
      </w:r>
      <w:r>
        <w:rPr>
          <w:rFonts w:ascii="Times New Roman"/>
          <w:spacing w:val="-3"/>
          <w:sz w:val="24"/>
          <w:szCs w:val="24"/>
        </w:rPr>
        <w:t>m</w:t>
      </w:r>
      <w:r>
        <w:rPr>
          <w:rFonts w:ascii="Times New Roman"/>
          <w:spacing w:val="1"/>
          <w:sz w:val="24"/>
          <w:szCs w:val="24"/>
        </w:rPr>
        <w:t>oun</w:t>
      </w:r>
      <w:r>
        <w:rPr>
          <w:rFonts w:ascii="Times New Roman"/>
          <w:spacing w:val="2"/>
          <w:sz w:val="24"/>
          <w:szCs w:val="24"/>
        </w:rPr>
        <w:t>t</w:t>
      </w:r>
      <w:r>
        <w:rPr>
          <w:rFonts w:ascii="Times New Roman"/>
          <w:sz w:val="24"/>
          <w:szCs w:val="24"/>
        </w:rPr>
        <w:t>,</w:t>
      </w:r>
      <w:r>
        <w:rPr>
          <w:rFonts w:ascii="Times New Roman"/>
          <w:spacing w:val="1"/>
          <w:sz w:val="24"/>
          <w:szCs w:val="24"/>
        </w:rPr>
        <w:t xml:space="preserve"> </w:t>
      </w:r>
      <w:r>
        <w:rPr>
          <w:rFonts w:ascii="Times New Roman"/>
          <w:sz w:val="24"/>
          <w:szCs w:val="24"/>
        </w:rPr>
        <w:t xml:space="preserve">if </w:t>
      </w:r>
      <w:r>
        <w:rPr>
          <w:rFonts w:ascii="Times New Roman"/>
          <w:spacing w:val="-1"/>
          <w:sz w:val="24"/>
          <w:szCs w:val="24"/>
        </w:rPr>
        <w:t>an</w:t>
      </w:r>
      <w:r>
        <w:rPr>
          <w:rFonts w:ascii="Times New Roman"/>
          <w:sz w:val="24"/>
          <w:szCs w:val="24"/>
        </w:rPr>
        <w:t>y,</w:t>
      </w:r>
      <w:r>
        <w:rPr>
          <w:rFonts w:ascii="Times New Roman"/>
          <w:spacing w:val="2"/>
          <w:sz w:val="24"/>
          <w:szCs w:val="24"/>
        </w:rPr>
        <w:t xml:space="preserve"> </w:t>
      </w:r>
      <w:r>
        <w:rPr>
          <w:rFonts w:ascii="Times New Roman"/>
          <w:spacing w:val="1"/>
          <w:sz w:val="24"/>
          <w:szCs w:val="24"/>
        </w:rPr>
        <w:t>o</w:t>
      </w:r>
      <w:r>
        <w:rPr>
          <w:rFonts w:ascii="Times New Roman"/>
          <w:sz w:val="24"/>
          <w:szCs w:val="24"/>
        </w:rPr>
        <w:t>f</w:t>
      </w:r>
      <w:r>
        <w:rPr>
          <w:rFonts w:ascii="Times New Roman"/>
          <w:spacing w:val="1"/>
          <w:sz w:val="24"/>
          <w:szCs w:val="24"/>
        </w:rPr>
        <w:t xml:space="preserve"> </w:t>
      </w:r>
      <w:r>
        <w:rPr>
          <w:rFonts w:ascii="Times New Roman"/>
          <w:sz w:val="24"/>
          <w:szCs w:val="24"/>
        </w:rPr>
        <w:t>t</w:t>
      </w:r>
      <w:r>
        <w:rPr>
          <w:rFonts w:ascii="Times New Roman"/>
          <w:spacing w:val="-1"/>
          <w:sz w:val="24"/>
          <w:szCs w:val="24"/>
        </w:rPr>
        <w:t>h</w:t>
      </w:r>
      <w:r>
        <w:rPr>
          <w:rFonts w:ascii="Times New Roman"/>
          <w:sz w:val="24"/>
          <w:szCs w:val="24"/>
        </w:rPr>
        <w:t>e</w:t>
      </w:r>
      <w:r>
        <w:rPr>
          <w:rFonts w:ascii="Times New Roman"/>
          <w:spacing w:val="1"/>
          <w:sz w:val="24"/>
          <w:szCs w:val="24"/>
        </w:rPr>
        <w:t xml:space="preserve"> </w:t>
      </w:r>
      <w:r>
        <w:rPr>
          <w:rFonts w:ascii="Times New Roman"/>
          <w:sz w:val="24"/>
          <w:szCs w:val="24"/>
        </w:rPr>
        <w:t>c</w:t>
      </w:r>
      <w:r>
        <w:rPr>
          <w:rFonts w:ascii="Times New Roman"/>
          <w:spacing w:val="1"/>
          <w:sz w:val="24"/>
          <w:szCs w:val="24"/>
        </w:rPr>
        <w:t>o</w:t>
      </w:r>
      <w:r>
        <w:rPr>
          <w:rFonts w:ascii="Times New Roman"/>
          <w:sz w:val="24"/>
          <w:szCs w:val="24"/>
        </w:rPr>
        <w:t>sts</w:t>
      </w:r>
      <w:r>
        <w:rPr>
          <w:rFonts w:ascii="Times New Roman"/>
          <w:spacing w:val="1"/>
          <w:sz w:val="24"/>
          <w:szCs w:val="24"/>
        </w:rPr>
        <w:t xml:space="preserve"> </w:t>
      </w:r>
      <w:r>
        <w:rPr>
          <w:rFonts w:ascii="Times New Roman"/>
          <w:sz w:val="24"/>
          <w:szCs w:val="24"/>
        </w:rPr>
        <w:t>in</w:t>
      </w:r>
      <w:r>
        <w:rPr>
          <w:rFonts w:ascii="Times New Roman"/>
          <w:spacing w:val="-2"/>
          <w:sz w:val="24"/>
          <w:szCs w:val="24"/>
        </w:rPr>
        <w:t>c</w:t>
      </w:r>
      <w:r>
        <w:rPr>
          <w:rFonts w:ascii="Times New Roman"/>
          <w:spacing w:val="1"/>
          <w:sz w:val="24"/>
          <w:szCs w:val="24"/>
        </w:rPr>
        <w:t>u</w:t>
      </w:r>
      <w:r>
        <w:rPr>
          <w:rFonts w:ascii="Times New Roman"/>
          <w:sz w:val="24"/>
          <w:szCs w:val="24"/>
        </w:rPr>
        <w:t>r</w:t>
      </w:r>
      <w:r>
        <w:rPr>
          <w:rFonts w:ascii="Times New Roman"/>
          <w:spacing w:val="-1"/>
          <w:sz w:val="24"/>
          <w:szCs w:val="24"/>
        </w:rPr>
        <w:t>r</w:t>
      </w:r>
      <w:r>
        <w:rPr>
          <w:rFonts w:ascii="Times New Roman"/>
          <w:spacing w:val="1"/>
          <w:sz w:val="24"/>
          <w:szCs w:val="24"/>
        </w:rPr>
        <w:t>e</w:t>
      </w:r>
      <w:r>
        <w:rPr>
          <w:rFonts w:ascii="Times New Roman"/>
          <w:sz w:val="24"/>
          <w:szCs w:val="24"/>
        </w:rPr>
        <w:t>d</w:t>
      </w:r>
      <w:r>
        <w:rPr>
          <w:rFonts w:ascii="Times New Roman"/>
          <w:spacing w:val="-1"/>
          <w:sz w:val="24"/>
          <w:szCs w:val="24"/>
        </w:rPr>
        <w:t xml:space="preserve"> </w:t>
      </w:r>
      <w:r>
        <w:rPr>
          <w:rFonts w:ascii="Times New Roman"/>
          <w:spacing w:val="1"/>
          <w:sz w:val="24"/>
          <w:szCs w:val="24"/>
        </w:rPr>
        <w:t>b</w:t>
      </w:r>
      <w:r>
        <w:rPr>
          <w:rFonts w:ascii="Times New Roman"/>
          <w:sz w:val="24"/>
          <w:szCs w:val="24"/>
        </w:rPr>
        <w:t xml:space="preserve">y </w:t>
      </w:r>
      <w:r>
        <w:rPr>
          <w:rFonts w:ascii="Times New Roman"/>
          <w:spacing w:val="1"/>
          <w:sz w:val="24"/>
          <w:szCs w:val="24"/>
        </w:rPr>
        <w:t>A</w:t>
      </w:r>
      <w:r>
        <w:rPr>
          <w:rFonts w:ascii="Times New Roman"/>
          <w:spacing w:val="-3"/>
          <w:sz w:val="24"/>
          <w:szCs w:val="24"/>
        </w:rPr>
        <w:t>m</w:t>
      </w:r>
      <w:r>
        <w:rPr>
          <w:rFonts w:ascii="Times New Roman"/>
          <w:spacing w:val="1"/>
          <w:sz w:val="24"/>
          <w:szCs w:val="24"/>
        </w:rPr>
        <w:t>e</w:t>
      </w:r>
      <w:r>
        <w:rPr>
          <w:rFonts w:ascii="Times New Roman"/>
          <w:sz w:val="24"/>
          <w:szCs w:val="24"/>
        </w:rPr>
        <w:t>ren</w:t>
      </w:r>
      <w:r>
        <w:rPr>
          <w:rFonts w:ascii="Times New Roman"/>
          <w:spacing w:val="1"/>
          <w:sz w:val="24"/>
          <w:szCs w:val="24"/>
        </w:rPr>
        <w:t xml:space="preserve"> </w:t>
      </w:r>
      <w:r>
        <w:rPr>
          <w:rFonts w:ascii="Times New Roman"/>
          <w:sz w:val="24"/>
          <w:szCs w:val="24"/>
        </w:rPr>
        <w:t>M</w:t>
      </w:r>
      <w:r>
        <w:rPr>
          <w:rFonts w:ascii="Times New Roman"/>
          <w:spacing w:val="-1"/>
          <w:sz w:val="24"/>
          <w:szCs w:val="24"/>
        </w:rPr>
        <w:t>i</w:t>
      </w:r>
      <w:r>
        <w:rPr>
          <w:rFonts w:ascii="Times New Roman"/>
          <w:sz w:val="24"/>
          <w:szCs w:val="24"/>
        </w:rPr>
        <w:t>ss</w:t>
      </w:r>
      <w:r>
        <w:rPr>
          <w:rFonts w:ascii="Times New Roman"/>
          <w:spacing w:val="1"/>
          <w:sz w:val="24"/>
          <w:szCs w:val="24"/>
        </w:rPr>
        <w:t>ou</w:t>
      </w:r>
      <w:r>
        <w:rPr>
          <w:rFonts w:ascii="Times New Roman"/>
          <w:sz w:val="24"/>
          <w:szCs w:val="24"/>
        </w:rPr>
        <w:t>ri</w:t>
      </w:r>
      <w:r>
        <w:rPr>
          <w:rFonts w:ascii="Times New Roman"/>
          <w:spacing w:val="-1"/>
          <w:sz w:val="24"/>
          <w:szCs w:val="24"/>
        </w:rPr>
        <w:t xml:space="preserve"> </w:t>
      </w:r>
      <w:r>
        <w:rPr>
          <w:rFonts w:ascii="Times New Roman"/>
          <w:spacing w:val="1"/>
          <w:sz w:val="24"/>
          <w:szCs w:val="24"/>
        </w:rPr>
        <w:t>fo</w:t>
      </w:r>
      <w:r>
        <w:rPr>
          <w:rFonts w:ascii="Times New Roman"/>
          <w:sz w:val="24"/>
          <w:szCs w:val="24"/>
        </w:rPr>
        <w:t xml:space="preserve">r its Cardinal Digital Outdoor Signs </w:t>
      </w:r>
      <w:r>
        <w:rPr>
          <w:rFonts w:ascii="Times New Roman"/>
          <w:spacing w:val="-2"/>
          <w:sz w:val="24"/>
          <w:szCs w:val="24"/>
        </w:rPr>
        <w:t>s</w:t>
      </w:r>
      <w:r>
        <w:rPr>
          <w:rFonts w:ascii="Times New Roman"/>
          <w:spacing w:val="-1"/>
          <w:sz w:val="24"/>
          <w:szCs w:val="24"/>
        </w:rPr>
        <w:t>h</w:t>
      </w:r>
      <w:r>
        <w:rPr>
          <w:rFonts w:ascii="Times New Roman"/>
          <w:spacing w:val="1"/>
          <w:sz w:val="24"/>
          <w:szCs w:val="24"/>
        </w:rPr>
        <w:t>ou</w:t>
      </w:r>
      <w:r>
        <w:rPr>
          <w:rFonts w:ascii="Times New Roman"/>
          <w:sz w:val="24"/>
          <w:szCs w:val="24"/>
        </w:rPr>
        <w:t>ld</w:t>
      </w:r>
      <w:r>
        <w:rPr>
          <w:rFonts w:ascii="Times New Roman"/>
          <w:spacing w:val="-1"/>
          <w:sz w:val="24"/>
          <w:szCs w:val="24"/>
        </w:rPr>
        <w:t xml:space="preserve"> </w:t>
      </w:r>
      <w:r>
        <w:rPr>
          <w:rFonts w:ascii="Times New Roman"/>
          <w:spacing w:val="1"/>
          <w:sz w:val="24"/>
          <w:szCs w:val="24"/>
        </w:rPr>
        <w:t>b</w:t>
      </w:r>
      <w:r>
        <w:rPr>
          <w:rFonts w:ascii="Times New Roman"/>
          <w:sz w:val="24"/>
          <w:szCs w:val="24"/>
        </w:rPr>
        <w:t>e</w:t>
      </w:r>
      <w:r>
        <w:rPr>
          <w:rFonts w:ascii="Times New Roman"/>
          <w:spacing w:val="1"/>
          <w:sz w:val="24"/>
          <w:szCs w:val="24"/>
        </w:rPr>
        <w:t xml:space="preserve"> </w:t>
      </w:r>
      <w:r>
        <w:rPr>
          <w:rFonts w:ascii="Times New Roman"/>
          <w:sz w:val="24"/>
          <w:szCs w:val="24"/>
        </w:rPr>
        <w:t>i</w:t>
      </w:r>
      <w:r>
        <w:rPr>
          <w:rFonts w:ascii="Times New Roman"/>
          <w:spacing w:val="1"/>
          <w:sz w:val="24"/>
          <w:szCs w:val="24"/>
        </w:rPr>
        <w:t>n</w:t>
      </w:r>
      <w:r>
        <w:rPr>
          <w:rFonts w:ascii="Times New Roman"/>
          <w:sz w:val="24"/>
          <w:szCs w:val="24"/>
        </w:rPr>
        <w:t>cl</w:t>
      </w:r>
      <w:r>
        <w:rPr>
          <w:rFonts w:ascii="Times New Roman"/>
          <w:spacing w:val="-2"/>
          <w:sz w:val="24"/>
          <w:szCs w:val="24"/>
        </w:rPr>
        <w:t>u</w:t>
      </w:r>
      <w:r>
        <w:rPr>
          <w:rFonts w:ascii="Times New Roman"/>
          <w:spacing w:val="1"/>
          <w:sz w:val="24"/>
          <w:szCs w:val="24"/>
        </w:rPr>
        <w:t>d</w:t>
      </w:r>
      <w:r>
        <w:rPr>
          <w:rFonts w:ascii="Times New Roman"/>
          <w:spacing w:val="-1"/>
          <w:sz w:val="24"/>
          <w:szCs w:val="24"/>
        </w:rPr>
        <w:t>e</w:t>
      </w:r>
      <w:r>
        <w:rPr>
          <w:rFonts w:ascii="Times New Roman"/>
          <w:sz w:val="24"/>
          <w:szCs w:val="24"/>
        </w:rPr>
        <w:t>d</w:t>
      </w:r>
      <w:r>
        <w:rPr>
          <w:rFonts w:ascii="Times New Roman"/>
          <w:spacing w:val="1"/>
          <w:sz w:val="24"/>
          <w:szCs w:val="24"/>
        </w:rPr>
        <w:t xml:space="preserve"> </w:t>
      </w:r>
      <w:r>
        <w:rPr>
          <w:rFonts w:ascii="Times New Roman"/>
          <w:sz w:val="24"/>
          <w:szCs w:val="24"/>
        </w:rPr>
        <w:t>in</w:t>
      </w:r>
      <w:r>
        <w:rPr>
          <w:rFonts w:ascii="Times New Roman"/>
          <w:spacing w:val="1"/>
          <w:sz w:val="24"/>
          <w:szCs w:val="24"/>
        </w:rPr>
        <w:t xml:space="preserve"> </w:t>
      </w:r>
      <w:r>
        <w:rPr>
          <w:rFonts w:ascii="Times New Roman"/>
          <w:sz w:val="24"/>
          <w:szCs w:val="24"/>
        </w:rPr>
        <w:t>re</w:t>
      </w:r>
      <w:r>
        <w:rPr>
          <w:rFonts w:ascii="Times New Roman"/>
          <w:spacing w:val="-2"/>
          <w:sz w:val="24"/>
          <w:szCs w:val="24"/>
        </w:rPr>
        <w:t>v</w:t>
      </w:r>
      <w:r>
        <w:rPr>
          <w:rFonts w:ascii="Times New Roman"/>
          <w:spacing w:val="1"/>
          <w:sz w:val="24"/>
          <w:szCs w:val="24"/>
        </w:rPr>
        <w:t>en</w:t>
      </w:r>
      <w:r>
        <w:rPr>
          <w:rFonts w:ascii="Times New Roman"/>
          <w:spacing w:val="-1"/>
          <w:sz w:val="24"/>
          <w:szCs w:val="24"/>
        </w:rPr>
        <w:t>u</w:t>
      </w:r>
      <w:r>
        <w:rPr>
          <w:rFonts w:ascii="Times New Roman"/>
          <w:sz w:val="24"/>
          <w:szCs w:val="24"/>
        </w:rPr>
        <w:t>e</w:t>
      </w:r>
      <w:r>
        <w:rPr>
          <w:rFonts w:ascii="Times New Roman"/>
          <w:spacing w:val="1"/>
          <w:sz w:val="24"/>
          <w:szCs w:val="24"/>
        </w:rPr>
        <w:t xml:space="preserve"> </w:t>
      </w:r>
      <w:r>
        <w:rPr>
          <w:rFonts w:ascii="Times New Roman"/>
          <w:sz w:val="24"/>
          <w:szCs w:val="24"/>
        </w:rPr>
        <w:t>re</w:t>
      </w:r>
      <w:r>
        <w:rPr>
          <w:rFonts w:ascii="Times New Roman"/>
          <w:spacing w:val="-1"/>
          <w:sz w:val="24"/>
          <w:szCs w:val="24"/>
        </w:rPr>
        <w:t>q</w:t>
      </w:r>
      <w:r>
        <w:rPr>
          <w:rFonts w:ascii="Times New Roman"/>
          <w:spacing w:val="1"/>
          <w:sz w:val="24"/>
          <w:szCs w:val="24"/>
        </w:rPr>
        <w:t>u</w:t>
      </w:r>
      <w:r>
        <w:rPr>
          <w:rFonts w:ascii="Times New Roman"/>
          <w:sz w:val="24"/>
          <w:szCs w:val="24"/>
        </w:rPr>
        <w:t>i</w:t>
      </w:r>
      <w:r>
        <w:rPr>
          <w:rFonts w:ascii="Times New Roman"/>
          <w:spacing w:val="-1"/>
          <w:sz w:val="24"/>
          <w:szCs w:val="24"/>
        </w:rPr>
        <w:t>r</w:t>
      </w:r>
      <w:r>
        <w:rPr>
          <w:rFonts w:ascii="Times New Roman"/>
          <w:spacing w:val="1"/>
          <w:sz w:val="24"/>
          <w:szCs w:val="24"/>
        </w:rPr>
        <w:t>e</w:t>
      </w:r>
      <w:r>
        <w:rPr>
          <w:rFonts w:ascii="Times New Roman"/>
          <w:spacing w:val="-3"/>
          <w:sz w:val="24"/>
          <w:szCs w:val="24"/>
        </w:rPr>
        <w:t>m</w:t>
      </w:r>
      <w:r>
        <w:rPr>
          <w:rFonts w:ascii="Times New Roman"/>
          <w:spacing w:val="1"/>
          <w:sz w:val="24"/>
          <w:szCs w:val="24"/>
        </w:rPr>
        <w:t>en</w:t>
      </w:r>
      <w:r>
        <w:rPr>
          <w:rFonts w:ascii="Times New Roman"/>
          <w:sz w:val="24"/>
          <w:szCs w:val="24"/>
        </w:rPr>
        <w:t>t?</w:t>
      </w:r>
    </w:p>
    <w:p w:rsidR="001D0DF9" w:rsidRDefault="001D0DF9">
      <w:pPr>
        <w:pStyle w:val="Body"/>
        <w:spacing w:after="0" w:line="240" w:lineRule="auto"/>
        <w:ind w:left="1440" w:hanging="720"/>
        <w:jc w:val="both"/>
        <w:rPr>
          <w:rFonts w:ascii="Times New Roman" w:eastAsia="Times New Roman" w:hAnsi="Times New Roman" w:cs="Times New Roman"/>
          <w:sz w:val="24"/>
          <w:szCs w:val="24"/>
        </w:rPr>
      </w:pPr>
    </w:p>
    <w:p w:rsidR="001D0DF9" w:rsidRDefault="001D4D11">
      <w:pPr>
        <w:pStyle w:val="Body"/>
        <w:spacing w:after="0" w:line="240" w:lineRule="auto"/>
        <w:jc w:val="both"/>
        <w:rPr>
          <w:rFonts w:ascii="Times New Roman" w:eastAsia="Times New Roman" w:hAnsi="Times New Roman" w:cs="Times New Roman"/>
          <w:sz w:val="24"/>
          <w:szCs w:val="24"/>
        </w:rPr>
      </w:pPr>
      <w:r>
        <w:rPr>
          <w:rFonts w:ascii="Times New Roman"/>
          <w:sz w:val="24"/>
          <w:szCs w:val="24"/>
        </w:rPr>
        <w:t>Public Counsel did not file testimony on this issue and reserves the right to base a final position on the testimony provided at hearing.</w:t>
      </w:r>
    </w:p>
    <w:p w:rsidR="001D0DF9" w:rsidRDefault="001D0DF9">
      <w:pPr>
        <w:pStyle w:val="Body"/>
        <w:tabs>
          <w:tab w:val="left" w:pos="1260"/>
        </w:tabs>
        <w:spacing w:after="0" w:line="240" w:lineRule="auto"/>
        <w:ind w:left="1440" w:right="65" w:hanging="720"/>
        <w:jc w:val="both"/>
        <w:rPr>
          <w:rFonts w:ascii="Times New Roman" w:eastAsia="Times New Roman" w:hAnsi="Times New Roman" w:cs="Times New Roman"/>
          <w:sz w:val="24"/>
          <w:szCs w:val="24"/>
        </w:rPr>
      </w:pPr>
    </w:p>
    <w:p w:rsidR="001D0DF9" w:rsidRDefault="001D4D11" w:rsidP="000F747F">
      <w:pPr>
        <w:pStyle w:val="ListParagraph"/>
        <w:numPr>
          <w:ilvl w:val="0"/>
          <w:numId w:val="2"/>
        </w:numPr>
        <w:tabs>
          <w:tab w:val="clear" w:pos="1440"/>
          <w:tab w:val="num" w:pos="1380"/>
        </w:tabs>
        <w:spacing w:after="0" w:line="240" w:lineRule="auto"/>
        <w:ind w:left="1380" w:right="65" w:hanging="660"/>
        <w:jc w:val="both"/>
        <w:rPr>
          <w:rFonts w:ascii="Times New Roman" w:eastAsia="Times New Roman" w:hAnsi="Times New Roman" w:cs="Times New Roman"/>
          <w:sz w:val="24"/>
          <w:szCs w:val="24"/>
        </w:rPr>
      </w:pPr>
      <w:r>
        <w:rPr>
          <w:rFonts w:ascii="Times New Roman"/>
          <w:spacing w:val="1"/>
          <w:sz w:val="24"/>
          <w:szCs w:val="24"/>
        </w:rPr>
        <w:t>Wha</w:t>
      </w:r>
      <w:r>
        <w:rPr>
          <w:rFonts w:ascii="Times New Roman"/>
          <w:sz w:val="24"/>
          <w:szCs w:val="24"/>
        </w:rPr>
        <w:t>t</w:t>
      </w:r>
      <w:r>
        <w:rPr>
          <w:rFonts w:ascii="Times New Roman"/>
          <w:spacing w:val="-1"/>
          <w:sz w:val="24"/>
          <w:szCs w:val="24"/>
        </w:rPr>
        <w:t xml:space="preserve"> </w:t>
      </w:r>
      <w:r>
        <w:rPr>
          <w:rFonts w:ascii="Times New Roman"/>
          <w:spacing w:val="1"/>
          <w:sz w:val="24"/>
          <w:szCs w:val="24"/>
        </w:rPr>
        <w:t>a</w:t>
      </w:r>
      <w:r>
        <w:rPr>
          <w:rFonts w:ascii="Times New Roman"/>
          <w:spacing w:val="-3"/>
          <w:sz w:val="24"/>
          <w:szCs w:val="24"/>
        </w:rPr>
        <w:t>m</w:t>
      </w:r>
      <w:r>
        <w:rPr>
          <w:rFonts w:ascii="Times New Roman"/>
          <w:spacing w:val="1"/>
          <w:sz w:val="24"/>
          <w:szCs w:val="24"/>
        </w:rPr>
        <w:t>oun</w:t>
      </w:r>
      <w:r>
        <w:rPr>
          <w:rFonts w:ascii="Times New Roman"/>
          <w:spacing w:val="2"/>
          <w:sz w:val="24"/>
          <w:szCs w:val="24"/>
        </w:rPr>
        <w:t>t</w:t>
      </w:r>
      <w:r>
        <w:rPr>
          <w:rFonts w:ascii="Times New Roman"/>
          <w:sz w:val="24"/>
          <w:szCs w:val="24"/>
        </w:rPr>
        <w:t>,</w:t>
      </w:r>
      <w:r>
        <w:rPr>
          <w:rFonts w:ascii="Times New Roman"/>
          <w:spacing w:val="1"/>
          <w:sz w:val="24"/>
          <w:szCs w:val="24"/>
        </w:rPr>
        <w:t xml:space="preserve"> </w:t>
      </w:r>
      <w:r>
        <w:rPr>
          <w:rFonts w:ascii="Times New Roman"/>
          <w:sz w:val="24"/>
          <w:szCs w:val="24"/>
        </w:rPr>
        <w:t xml:space="preserve">if </w:t>
      </w:r>
      <w:r>
        <w:rPr>
          <w:rFonts w:ascii="Times New Roman"/>
          <w:spacing w:val="-1"/>
          <w:sz w:val="24"/>
          <w:szCs w:val="24"/>
        </w:rPr>
        <w:t>an</w:t>
      </w:r>
      <w:r>
        <w:rPr>
          <w:rFonts w:ascii="Times New Roman"/>
          <w:sz w:val="24"/>
          <w:szCs w:val="24"/>
        </w:rPr>
        <w:t>y,</w:t>
      </w:r>
      <w:r>
        <w:rPr>
          <w:rFonts w:ascii="Times New Roman"/>
          <w:spacing w:val="2"/>
          <w:sz w:val="24"/>
          <w:szCs w:val="24"/>
        </w:rPr>
        <w:t xml:space="preserve"> </w:t>
      </w:r>
      <w:r>
        <w:rPr>
          <w:rFonts w:ascii="Times New Roman"/>
          <w:spacing w:val="1"/>
          <w:sz w:val="24"/>
          <w:szCs w:val="24"/>
        </w:rPr>
        <w:t>o</w:t>
      </w:r>
      <w:r>
        <w:rPr>
          <w:rFonts w:ascii="Times New Roman"/>
          <w:sz w:val="24"/>
          <w:szCs w:val="24"/>
        </w:rPr>
        <w:t>f</w:t>
      </w:r>
      <w:r>
        <w:rPr>
          <w:rFonts w:ascii="Times New Roman"/>
          <w:spacing w:val="1"/>
          <w:sz w:val="24"/>
          <w:szCs w:val="24"/>
        </w:rPr>
        <w:t xml:space="preserve"> </w:t>
      </w:r>
      <w:r>
        <w:rPr>
          <w:rFonts w:ascii="Times New Roman"/>
          <w:sz w:val="24"/>
          <w:szCs w:val="24"/>
        </w:rPr>
        <w:t>t</w:t>
      </w:r>
      <w:r>
        <w:rPr>
          <w:rFonts w:ascii="Times New Roman"/>
          <w:spacing w:val="-1"/>
          <w:sz w:val="24"/>
          <w:szCs w:val="24"/>
        </w:rPr>
        <w:t>h</w:t>
      </w:r>
      <w:r>
        <w:rPr>
          <w:rFonts w:ascii="Times New Roman"/>
          <w:sz w:val="24"/>
          <w:szCs w:val="24"/>
        </w:rPr>
        <w:t>e</w:t>
      </w:r>
      <w:r>
        <w:rPr>
          <w:rFonts w:ascii="Times New Roman"/>
          <w:spacing w:val="1"/>
          <w:sz w:val="24"/>
          <w:szCs w:val="24"/>
        </w:rPr>
        <w:t xml:space="preserve"> </w:t>
      </w:r>
      <w:r>
        <w:rPr>
          <w:rFonts w:ascii="Times New Roman"/>
          <w:sz w:val="24"/>
          <w:szCs w:val="24"/>
        </w:rPr>
        <w:t>c</w:t>
      </w:r>
      <w:r>
        <w:rPr>
          <w:rFonts w:ascii="Times New Roman"/>
          <w:spacing w:val="1"/>
          <w:sz w:val="24"/>
          <w:szCs w:val="24"/>
        </w:rPr>
        <w:t>o</w:t>
      </w:r>
      <w:r>
        <w:rPr>
          <w:rFonts w:ascii="Times New Roman"/>
          <w:sz w:val="24"/>
          <w:szCs w:val="24"/>
        </w:rPr>
        <w:t>sts</w:t>
      </w:r>
      <w:r>
        <w:rPr>
          <w:rFonts w:ascii="Times New Roman"/>
          <w:spacing w:val="1"/>
          <w:sz w:val="24"/>
          <w:szCs w:val="24"/>
        </w:rPr>
        <w:t xml:space="preserve"> </w:t>
      </w:r>
      <w:r>
        <w:rPr>
          <w:rFonts w:ascii="Times New Roman"/>
          <w:sz w:val="24"/>
          <w:szCs w:val="24"/>
        </w:rPr>
        <w:t>in</w:t>
      </w:r>
      <w:r>
        <w:rPr>
          <w:rFonts w:ascii="Times New Roman"/>
          <w:spacing w:val="-2"/>
          <w:sz w:val="24"/>
          <w:szCs w:val="24"/>
        </w:rPr>
        <w:t>c</w:t>
      </w:r>
      <w:r>
        <w:rPr>
          <w:rFonts w:ascii="Times New Roman"/>
          <w:spacing w:val="1"/>
          <w:sz w:val="24"/>
          <w:szCs w:val="24"/>
        </w:rPr>
        <w:t>u</w:t>
      </w:r>
      <w:r>
        <w:rPr>
          <w:rFonts w:ascii="Times New Roman"/>
          <w:sz w:val="24"/>
          <w:szCs w:val="24"/>
        </w:rPr>
        <w:t>r</w:t>
      </w:r>
      <w:r>
        <w:rPr>
          <w:rFonts w:ascii="Times New Roman"/>
          <w:spacing w:val="-1"/>
          <w:sz w:val="24"/>
          <w:szCs w:val="24"/>
        </w:rPr>
        <w:t>r</w:t>
      </w:r>
      <w:r>
        <w:rPr>
          <w:rFonts w:ascii="Times New Roman"/>
          <w:spacing w:val="1"/>
          <w:sz w:val="24"/>
          <w:szCs w:val="24"/>
        </w:rPr>
        <w:t>e</w:t>
      </w:r>
      <w:r>
        <w:rPr>
          <w:rFonts w:ascii="Times New Roman"/>
          <w:sz w:val="24"/>
          <w:szCs w:val="24"/>
        </w:rPr>
        <w:t>d</w:t>
      </w:r>
      <w:r>
        <w:rPr>
          <w:rFonts w:ascii="Times New Roman"/>
          <w:spacing w:val="-1"/>
          <w:sz w:val="24"/>
          <w:szCs w:val="24"/>
        </w:rPr>
        <w:t xml:space="preserve"> </w:t>
      </w:r>
      <w:r>
        <w:rPr>
          <w:rFonts w:ascii="Times New Roman"/>
          <w:spacing w:val="1"/>
          <w:sz w:val="24"/>
          <w:szCs w:val="24"/>
        </w:rPr>
        <w:t>b</w:t>
      </w:r>
      <w:r>
        <w:rPr>
          <w:rFonts w:ascii="Times New Roman"/>
          <w:sz w:val="24"/>
          <w:szCs w:val="24"/>
        </w:rPr>
        <w:t xml:space="preserve">y </w:t>
      </w:r>
      <w:r>
        <w:rPr>
          <w:rFonts w:ascii="Times New Roman"/>
          <w:spacing w:val="1"/>
          <w:sz w:val="24"/>
          <w:szCs w:val="24"/>
        </w:rPr>
        <w:t>A</w:t>
      </w:r>
      <w:r>
        <w:rPr>
          <w:rFonts w:ascii="Times New Roman"/>
          <w:spacing w:val="-3"/>
          <w:sz w:val="24"/>
          <w:szCs w:val="24"/>
        </w:rPr>
        <w:t>m</w:t>
      </w:r>
      <w:r>
        <w:rPr>
          <w:rFonts w:ascii="Times New Roman"/>
          <w:spacing w:val="1"/>
          <w:sz w:val="24"/>
          <w:szCs w:val="24"/>
        </w:rPr>
        <w:t>e</w:t>
      </w:r>
      <w:r>
        <w:rPr>
          <w:rFonts w:ascii="Times New Roman"/>
          <w:sz w:val="24"/>
          <w:szCs w:val="24"/>
        </w:rPr>
        <w:t>ren</w:t>
      </w:r>
      <w:r>
        <w:rPr>
          <w:rFonts w:ascii="Times New Roman"/>
          <w:spacing w:val="1"/>
          <w:sz w:val="24"/>
          <w:szCs w:val="24"/>
        </w:rPr>
        <w:t xml:space="preserve"> </w:t>
      </w:r>
      <w:r>
        <w:rPr>
          <w:rFonts w:ascii="Times New Roman"/>
          <w:sz w:val="24"/>
          <w:szCs w:val="24"/>
        </w:rPr>
        <w:t>M</w:t>
      </w:r>
      <w:r>
        <w:rPr>
          <w:rFonts w:ascii="Times New Roman"/>
          <w:spacing w:val="-1"/>
          <w:sz w:val="24"/>
          <w:szCs w:val="24"/>
        </w:rPr>
        <w:t>i</w:t>
      </w:r>
      <w:r>
        <w:rPr>
          <w:rFonts w:ascii="Times New Roman"/>
          <w:sz w:val="24"/>
          <w:szCs w:val="24"/>
        </w:rPr>
        <w:t>ss</w:t>
      </w:r>
      <w:r>
        <w:rPr>
          <w:rFonts w:ascii="Times New Roman"/>
          <w:spacing w:val="1"/>
          <w:sz w:val="24"/>
          <w:szCs w:val="24"/>
        </w:rPr>
        <w:t>ou</w:t>
      </w:r>
      <w:r>
        <w:rPr>
          <w:rFonts w:ascii="Times New Roman"/>
          <w:sz w:val="24"/>
          <w:szCs w:val="24"/>
        </w:rPr>
        <w:t>ri</w:t>
      </w:r>
      <w:r>
        <w:rPr>
          <w:rFonts w:ascii="Times New Roman"/>
          <w:spacing w:val="-1"/>
          <w:sz w:val="24"/>
          <w:szCs w:val="24"/>
        </w:rPr>
        <w:t xml:space="preserve"> </w:t>
      </w:r>
      <w:r>
        <w:rPr>
          <w:rFonts w:ascii="Times New Roman"/>
          <w:spacing w:val="1"/>
          <w:sz w:val="24"/>
          <w:szCs w:val="24"/>
        </w:rPr>
        <w:t>fo</w:t>
      </w:r>
      <w:r>
        <w:rPr>
          <w:rFonts w:ascii="Times New Roman"/>
          <w:sz w:val="24"/>
          <w:szCs w:val="24"/>
        </w:rPr>
        <w:t xml:space="preserve">r its Storm Response campaign </w:t>
      </w:r>
      <w:r>
        <w:rPr>
          <w:rFonts w:ascii="Times New Roman"/>
          <w:spacing w:val="-2"/>
          <w:sz w:val="24"/>
          <w:szCs w:val="24"/>
        </w:rPr>
        <w:t>s</w:t>
      </w:r>
      <w:r>
        <w:rPr>
          <w:rFonts w:ascii="Times New Roman"/>
          <w:spacing w:val="-1"/>
          <w:sz w:val="24"/>
          <w:szCs w:val="24"/>
        </w:rPr>
        <w:t>h</w:t>
      </w:r>
      <w:r>
        <w:rPr>
          <w:rFonts w:ascii="Times New Roman"/>
          <w:spacing w:val="1"/>
          <w:sz w:val="24"/>
          <w:szCs w:val="24"/>
        </w:rPr>
        <w:t>ou</w:t>
      </w:r>
      <w:r>
        <w:rPr>
          <w:rFonts w:ascii="Times New Roman"/>
          <w:sz w:val="24"/>
          <w:szCs w:val="24"/>
        </w:rPr>
        <w:t>ld</w:t>
      </w:r>
      <w:r>
        <w:rPr>
          <w:rFonts w:ascii="Times New Roman"/>
          <w:spacing w:val="-1"/>
          <w:sz w:val="24"/>
          <w:szCs w:val="24"/>
        </w:rPr>
        <w:t xml:space="preserve"> </w:t>
      </w:r>
      <w:r>
        <w:rPr>
          <w:rFonts w:ascii="Times New Roman"/>
          <w:spacing w:val="1"/>
          <w:sz w:val="24"/>
          <w:szCs w:val="24"/>
        </w:rPr>
        <w:t>b</w:t>
      </w:r>
      <w:r>
        <w:rPr>
          <w:rFonts w:ascii="Times New Roman"/>
          <w:sz w:val="24"/>
          <w:szCs w:val="24"/>
        </w:rPr>
        <w:t>e</w:t>
      </w:r>
      <w:r>
        <w:rPr>
          <w:rFonts w:ascii="Times New Roman"/>
          <w:spacing w:val="1"/>
          <w:sz w:val="24"/>
          <w:szCs w:val="24"/>
        </w:rPr>
        <w:t xml:space="preserve"> </w:t>
      </w:r>
      <w:r>
        <w:rPr>
          <w:rFonts w:ascii="Times New Roman"/>
          <w:sz w:val="24"/>
          <w:szCs w:val="24"/>
        </w:rPr>
        <w:t>i</w:t>
      </w:r>
      <w:r>
        <w:rPr>
          <w:rFonts w:ascii="Times New Roman"/>
          <w:spacing w:val="1"/>
          <w:sz w:val="24"/>
          <w:szCs w:val="24"/>
        </w:rPr>
        <w:t>n</w:t>
      </w:r>
      <w:r>
        <w:rPr>
          <w:rFonts w:ascii="Times New Roman"/>
          <w:sz w:val="24"/>
          <w:szCs w:val="24"/>
        </w:rPr>
        <w:t>cl</w:t>
      </w:r>
      <w:r>
        <w:rPr>
          <w:rFonts w:ascii="Times New Roman"/>
          <w:spacing w:val="-2"/>
          <w:sz w:val="24"/>
          <w:szCs w:val="24"/>
        </w:rPr>
        <w:t>u</w:t>
      </w:r>
      <w:r>
        <w:rPr>
          <w:rFonts w:ascii="Times New Roman"/>
          <w:spacing w:val="1"/>
          <w:sz w:val="24"/>
          <w:szCs w:val="24"/>
        </w:rPr>
        <w:t>d</w:t>
      </w:r>
      <w:r>
        <w:rPr>
          <w:rFonts w:ascii="Times New Roman"/>
          <w:spacing w:val="-1"/>
          <w:sz w:val="24"/>
          <w:szCs w:val="24"/>
        </w:rPr>
        <w:t>e</w:t>
      </w:r>
      <w:r>
        <w:rPr>
          <w:rFonts w:ascii="Times New Roman"/>
          <w:sz w:val="24"/>
          <w:szCs w:val="24"/>
        </w:rPr>
        <w:t>d</w:t>
      </w:r>
      <w:r>
        <w:rPr>
          <w:rFonts w:ascii="Times New Roman"/>
          <w:spacing w:val="1"/>
          <w:sz w:val="24"/>
          <w:szCs w:val="24"/>
        </w:rPr>
        <w:t xml:space="preserve"> </w:t>
      </w:r>
      <w:r>
        <w:rPr>
          <w:rFonts w:ascii="Times New Roman"/>
          <w:sz w:val="24"/>
          <w:szCs w:val="24"/>
        </w:rPr>
        <w:t>in</w:t>
      </w:r>
      <w:r>
        <w:rPr>
          <w:rFonts w:ascii="Times New Roman"/>
          <w:spacing w:val="1"/>
          <w:sz w:val="24"/>
          <w:szCs w:val="24"/>
        </w:rPr>
        <w:t xml:space="preserve"> </w:t>
      </w:r>
      <w:r>
        <w:rPr>
          <w:rFonts w:ascii="Times New Roman"/>
          <w:sz w:val="24"/>
          <w:szCs w:val="24"/>
        </w:rPr>
        <w:t>re</w:t>
      </w:r>
      <w:r>
        <w:rPr>
          <w:rFonts w:ascii="Times New Roman"/>
          <w:spacing w:val="-2"/>
          <w:sz w:val="24"/>
          <w:szCs w:val="24"/>
        </w:rPr>
        <w:t>v</w:t>
      </w:r>
      <w:r>
        <w:rPr>
          <w:rFonts w:ascii="Times New Roman"/>
          <w:spacing w:val="1"/>
          <w:sz w:val="24"/>
          <w:szCs w:val="24"/>
        </w:rPr>
        <w:t>en</w:t>
      </w:r>
      <w:r>
        <w:rPr>
          <w:rFonts w:ascii="Times New Roman"/>
          <w:spacing w:val="-1"/>
          <w:sz w:val="24"/>
          <w:szCs w:val="24"/>
        </w:rPr>
        <w:t>u</w:t>
      </w:r>
      <w:r>
        <w:rPr>
          <w:rFonts w:ascii="Times New Roman"/>
          <w:sz w:val="24"/>
          <w:szCs w:val="24"/>
        </w:rPr>
        <w:t>e</w:t>
      </w:r>
      <w:r>
        <w:rPr>
          <w:rFonts w:ascii="Times New Roman"/>
          <w:spacing w:val="1"/>
          <w:sz w:val="24"/>
          <w:szCs w:val="24"/>
        </w:rPr>
        <w:t xml:space="preserve"> </w:t>
      </w:r>
      <w:r>
        <w:rPr>
          <w:rFonts w:ascii="Times New Roman"/>
          <w:sz w:val="24"/>
          <w:szCs w:val="24"/>
        </w:rPr>
        <w:t>re</w:t>
      </w:r>
      <w:r>
        <w:rPr>
          <w:rFonts w:ascii="Times New Roman"/>
          <w:spacing w:val="-1"/>
          <w:sz w:val="24"/>
          <w:szCs w:val="24"/>
        </w:rPr>
        <w:t>q</w:t>
      </w:r>
      <w:r>
        <w:rPr>
          <w:rFonts w:ascii="Times New Roman"/>
          <w:spacing w:val="1"/>
          <w:sz w:val="24"/>
          <w:szCs w:val="24"/>
        </w:rPr>
        <w:t>u</w:t>
      </w:r>
      <w:r>
        <w:rPr>
          <w:rFonts w:ascii="Times New Roman"/>
          <w:sz w:val="24"/>
          <w:szCs w:val="24"/>
        </w:rPr>
        <w:t>i</w:t>
      </w:r>
      <w:r>
        <w:rPr>
          <w:rFonts w:ascii="Times New Roman"/>
          <w:spacing w:val="-1"/>
          <w:sz w:val="24"/>
          <w:szCs w:val="24"/>
        </w:rPr>
        <w:t>r</w:t>
      </w:r>
      <w:r>
        <w:rPr>
          <w:rFonts w:ascii="Times New Roman"/>
          <w:spacing w:val="1"/>
          <w:sz w:val="24"/>
          <w:szCs w:val="24"/>
        </w:rPr>
        <w:t>e</w:t>
      </w:r>
      <w:r>
        <w:rPr>
          <w:rFonts w:ascii="Times New Roman"/>
          <w:spacing w:val="-3"/>
          <w:sz w:val="24"/>
          <w:szCs w:val="24"/>
        </w:rPr>
        <w:t>m</w:t>
      </w:r>
      <w:r>
        <w:rPr>
          <w:rFonts w:ascii="Times New Roman"/>
          <w:spacing w:val="1"/>
          <w:sz w:val="24"/>
          <w:szCs w:val="24"/>
        </w:rPr>
        <w:t>en</w:t>
      </w:r>
      <w:r>
        <w:rPr>
          <w:rFonts w:ascii="Times New Roman"/>
          <w:sz w:val="24"/>
          <w:szCs w:val="24"/>
        </w:rPr>
        <w:t>t?</w:t>
      </w:r>
    </w:p>
    <w:p w:rsidR="001D0DF9" w:rsidRDefault="001D0DF9">
      <w:pPr>
        <w:pStyle w:val="Body"/>
        <w:tabs>
          <w:tab w:val="left" w:pos="1260"/>
        </w:tabs>
        <w:spacing w:after="0" w:line="240" w:lineRule="auto"/>
        <w:ind w:right="65"/>
        <w:jc w:val="both"/>
        <w:rPr>
          <w:rFonts w:ascii="Times New Roman" w:eastAsia="Times New Roman" w:hAnsi="Times New Roman" w:cs="Times New Roman"/>
          <w:sz w:val="24"/>
          <w:szCs w:val="24"/>
        </w:rPr>
      </w:pPr>
    </w:p>
    <w:p w:rsidR="001D0DF9" w:rsidRDefault="001D4D11">
      <w:pPr>
        <w:pStyle w:val="Body"/>
        <w:tabs>
          <w:tab w:val="left" w:pos="1260"/>
        </w:tabs>
        <w:spacing w:after="0" w:line="240" w:lineRule="auto"/>
        <w:ind w:right="65"/>
        <w:jc w:val="both"/>
        <w:rPr>
          <w:rFonts w:ascii="Times New Roman" w:eastAsia="Times New Roman" w:hAnsi="Times New Roman" w:cs="Times New Roman"/>
          <w:sz w:val="24"/>
          <w:szCs w:val="24"/>
        </w:rPr>
      </w:pPr>
      <w:r>
        <w:rPr>
          <w:rFonts w:ascii="Times New Roman"/>
          <w:sz w:val="24"/>
          <w:szCs w:val="24"/>
        </w:rPr>
        <w:t>Public Counsel did not file testimony on this issue and reserves the right to base a final position on the testimony provided at hearing.</w:t>
      </w:r>
    </w:p>
    <w:p w:rsidR="001D0DF9" w:rsidRDefault="001D0DF9">
      <w:pPr>
        <w:pStyle w:val="Body"/>
        <w:spacing w:before="16" w:after="0" w:line="260" w:lineRule="exact"/>
        <w:jc w:val="both"/>
        <w:rPr>
          <w:rFonts w:ascii="Times New Roman" w:eastAsia="Times New Roman" w:hAnsi="Times New Roman" w:cs="Times New Roman"/>
          <w:sz w:val="24"/>
          <w:szCs w:val="24"/>
        </w:rPr>
      </w:pPr>
    </w:p>
    <w:p w:rsidR="001D0DF9" w:rsidRDefault="001D4D11" w:rsidP="000F747F">
      <w:pPr>
        <w:pStyle w:val="ListParagraph"/>
        <w:numPr>
          <w:ilvl w:val="0"/>
          <w:numId w:val="2"/>
        </w:numPr>
        <w:tabs>
          <w:tab w:val="clear" w:pos="1440"/>
          <w:tab w:val="num" w:pos="1380"/>
        </w:tabs>
        <w:spacing w:after="0" w:line="240" w:lineRule="auto"/>
        <w:ind w:left="1380" w:right="65" w:hanging="660"/>
        <w:jc w:val="both"/>
        <w:rPr>
          <w:rFonts w:ascii="Times New Roman" w:eastAsia="Times New Roman" w:hAnsi="Times New Roman" w:cs="Times New Roman"/>
          <w:sz w:val="24"/>
          <w:szCs w:val="24"/>
        </w:rPr>
      </w:pPr>
      <w:r>
        <w:rPr>
          <w:rFonts w:ascii="Times New Roman"/>
          <w:spacing w:val="1"/>
          <w:sz w:val="24"/>
          <w:szCs w:val="24"/>
        </w:rPr>
        <w:t>Wha</w:t>
      </w:r>
      <w:r>
        <w:rPr>
          <w:rFonts w:ascii="Times New Roman"/>
          <w:sz w:val="24"/>
          <w:szCs w:val="24"/>
        </w:rPr>
        <w:t>t</w:t>
      </w:r>
      <w:r>
        <w:rPr>
          <w:rFonts w:ascii="Times New Roman"/>
          <w:spacing w:val="-1"/>
          <w:sz w:val="24"/>
          <w:szCs w:val="24"/>
        </w:rPr>
        <w:t xml:space="preserve"> </w:t>
      </w:r>
      <w:r>
        <w:rPr>
          <w:rFonts w:ascii="Times New Roman"/>
          <w:spacing w:val="1"/>
          <w:sz w:val="24"/>
          <w:szCs w:val="24"/>
        </w:rPr>
        <w:t>a</w:t>
      </w:r>
      <w:r>
        <w:rPr>
          <w:rFonts w:ascii="Times New Roman"/>
          <w:spacing w:val="-3"/>
          <w:sz w:val="24"/>
          <w:szCs w:val="24"/>
        </w:rPr>
        <w:t>m</w:t>
      </w:r>
      <w:r>
        <w:rPr>
          <w:rFonts w:ascii="Times New Roman"/>
          <w:spacing w:val="1"/>
          <w:sz w:val="24"/>
          <w:szCs w:val="24"/>
        </w:rPr>
        <w:t>oun</w:t>
      </w:r>
      <w:r>
        <w:rPr>
          <w:rFonts w:ascii="Times New Roman"/>
          <w:spacing w:val="2"/>
          <w:sz w:val="24"/>
          <w:szCs w:val="24"/>
        </w:rPr>
        <w:t>t</w:t>
      </w:r>
      <w:r>
        <w:rPr>
          <w:rFonts w:ascii="Times New Roman"/>
          <w:sz w:val="24"/>
          <w:szCs w:val="24"/>
        </w:rPr>
        <w:t>,</w:t>
      </w:r>
      <w:r>
        <w:rPr>
          <w:rFonts w:ascii="Times New Roman"/>
          <w:spacing w:val="1"/>
          <w:sz w:val="24"/>
          <w:szCs w:val="24"/>
        </w:rPr>
        <w:t xml:space="preserve"> </w:t>
      </w:r>
      <w:r>
        <w:rPr>
          <w:rFonts w:ascii="Times New Roman"/>
          <w:sz w:val="24"/>
          <w:szCs w:val="24"/>
        </w:rPr>
        <w:t xml:space="preserve">if </w:t>
      </w:r>
      <w:r>
        <w:rPr>
          <w:rFonts w:ascii="Times New Roman"/>
          <w:spacing w:val="-1"/>
          <w:sz w:val="24"/>
          <w:szCs w:val="24"/>
        </w:rPr>
        <w:t>an</w:t>
      </w:r>
      <w:r>
        <w:rPr>
          <w:rFonts w:ascii="Times New Roman"/>
          <w:sz w:val="24"/>
          <w:szCs w:val="24"/>
        </w:rPr>
        <w:t>y,</w:t>
      </w:r>
      <w:r>
        <w:rPr>
          <w:rFonts w:ascii="Times New Roman"/>
          <w:spacing w:val="2"/>
          <w:sz w:val="24"/>
          <w:szCs w:val="24"/>
        </w:rPr>
        <w:t xml:space="preserve"> </w:t>
      </w:r>
      <w:r>
        <w:rPr>
          <w:rFonts w:ascii="Times New Roman"/>
          <w:spacing w:val="1"/>
          <w:sz w:val="24"/>
          <w:szCs w:val="24"/>
        </w:rPr>
        <w:t>o</w:t>
      </w:r>
      <w:r>
        <w:rPr>
          <w:rFonts w:ascii="Times New Roman"/>
          <w:sz w:val="24"/>
          <w:szCs w:val="24"/>
        </w:rPr>
        <w:t>f</w:t>
      </w:r>
      <w:r>
        <w:rPr>
          <w:rFonts w:ascii="Times New Roman"/>
          <w:spacing w:val="1"/>
          <w:sz w:val="24"/>
          <w:szCs w:val="24"/>
        </w:rPr>
        <w:t xml:space="preserve"> </w:t>
      </w:r>
      <w:r>
        <w:rPr>
          <w:rFonts w:ascii="Times New Roman"/>
          <w:sz w:val="24"/>
          <w:szCs w:val="24"/>
        </w:rPr>
        <w:t>t</w:t>
      </w:r>
      <w:r>
        <w:rPr>
          <w:rFonts w:ascii="Times New Roman"/>
          <w:spacing w:val="-1"/>
          <w:sz w:val="24"/>
          <w:szCs w:val="24"/>
        </w:rPr>
        <w:t>h</w:t>
      </w:r>
      <w:r>
        <w:rPr>
          <w:rFonts w:ascii="Times New Roman"/>
          <w:sz w:val="24"/>
          <w:szCs w:val="24"/>
        </w:rPr>
        <w:t>e</w:t>
      </w:r>
      <w:r>
        <w:rPr>
          <w:rFonts w:ascii="Times New Roman"/>
          <w:spacing w:val="1"/>
          <w:sz w:val="24"/>
          <w:szCs w:val="24"/>
        </w:rPr>
        <w:t xml:space="preserve"> </w:t>
      </w:r>
      <w:r>
        <w:rPr>
          <w:rFonts w:ascii="Times New Roman"/>
          <w:sz w:val="24"/>
          <w:szCs w:val="24"/>
        </w:rPr>
        <w:t>c</w:t>
      </w:r>
      <w:r>
        <w:rPr>
          <w:rFonts w:ascii="Times New Roman"/>
          <w:spacing w:val="1"/>
          <w:sz w:val="24"/>
          <w:szCs w:val="24"/>
        </w:rPr>
        <w:t>o</w:t>
      </w:r>
      <w:r>
        <w:rPr>
          <w:rFonts w:ascii="Times New Roman"/>
          <w:sz w:val="24"/>
          <w:szCs w:val="24"/>
        </w:rPr>
        <w:t>sts</w:t>
      </w:r>
      <w:r>
        <w:rPr>
          <w:rFonts w:ascii="Times New Roman"/>
          <w:spacing w:val="1"/>
          <w:sz w:val="24"/>
          <w:szCs w:val="24"/>
        </w:rPr>
        <w:t xml:space="preserve"> </w:t>
      </w:r>
      <w:r>
        <w:rPr>
          <w:rFonts w:ascii="Times New Roman"/>
          <w:sz w:val="24"/>
          <w:szCs w:val="24"/>
        </w:rPr>
        <w:t>in</w:t>
      </w:r>
      <w:r>
        <w:rPr>
          <w:rFonts w:ascii="Times New Roman"/>
          <w:spacing w:val="-2"/>
          <w:sz w:val="24"/>
          <w:szCs w:val="24"/>
        </w:rPr>
        <w:t>c</w:t>
      </w:r>
      <w:r>
        <w:rPr>
          <w:rFonts w:ascii="Times New Roman"/>
          <w:spacing w:val="1"/>
          <w:sz w:val="24"/>
          <w:szCs w:val="24"/>
        </w:rPr>
        <w:t>u</w:t>
      </w:r>
      <w:r>
        <w:rPr>
          <w:rFonts w:ascii="Times New Roman"/>
          <w:sz w:val="24"/>
          <w:szCs w:val="24"/>
        </w:rPr>
        <w:t>r</w:t>
      </w:r>
      <w:r>
        <w:rPr>
          <w:rFonts w:ascii="Times New Roman"/>
          <w:spacing w:val="-1"/>
          <w:sz w:val="24"/>
          <w:szCs w:val="24"/>
        </w:rPr>
        <w:t>r</w:t>
      </w:r>
      <w:r>
        <w:rPr>
          <w:rFonts w:ascii="Times New Roman"/>
          <w:spacing w:val="1"/>
          <w:sz w:val="24"/>
          <w:szCs w:val="24"/>
        </w:rPr>
        <w:t>e</w:t>
      </w:r>
      <w:r>
        <w:rPr>
          <w:rFonts w:ascii="Times New Roman"/>
          <w:sz w:val="24"/>
          <w:szCs w:val="24"/>
        </w:rPr>
        <w:t>d</w:t>
      </w:r>
      <w:r>
        <w:rPr>
          <w:rFonts w:ascii="Times New Roman"/>
          <w:spacing w:val="-1"/>
          <w:sz w:val="24"/>
          <w:szCs w:val="24"/>
        </w:rPr>
        <w:t xml:space="preserve"> </w:t>
      </w:r>
      <w:r>
        <w:rPr>
          <w:rFonts w:ascii="Times New Roman"/>
          <w:spacing w:val="1"/>
          <w:sz w:val="24"/>
          <w:szCs w:val="24"/>
        </w:rPr>
        <w:t>b</w:t>
      </w:r>
      <w:r>
        <w:rPr>
          <w:rFonts w:ascii="Times New Roman"/>
          <w:sz w:val="24"/>
          <w:szCs w:val="24"/>
        </w:rPr>
        <w:t xml:space="preserve">y </w:t>
      </w:r>
      <w:r>
        <w:rPr>
          <w:rFonts w:ascii="Times New Roman"/>
          <w:spacing w:val="1"/>
          <w:sz w:val="24"/>
          <w:szCs w:val="24"/>
        </w:rPr>
        <w:t>A</w:t>
      </w:r>
      <w:r>
        <w:rPr>
          <w:rFonts w:ascii="Times New Roman"/>
          <w:spacing w:val="-3"/>
          <w:sz w:val="24"/>
          <w:szCs w:val="24"/>
        </w:rPr>
        <w:t>m</w:t>
      </w:r>
      <w:r>
        <w:rPr>
          <w:rFonts w:ascii="Times New Roman"/>
          <w:spacing w:val="1"/>
          <w:sz w:val="24"/>
          <w:szCs w:val="24"/>
        </w:rPr>
        <w:t>e</w:t>
      </w:r>
      <w:r>
        <w:rPr>
          <w:rFonts w:ascii="Times New Roman"/>
          <w:sz w:val="24"/>
          <w:szCs w:val="24"/>
        </w:rPr>
        <w:t>ren</w:t>
      </w:r>
      <w:r>
        <w:rPr>
          <w:rFonts w:ascii="Times New Roman"/>
          <w:spacing w:val="1"/>
          <w:sz w:val="24"/>
          <w:szCs w:val="24"/>
        </w:rPr>
        <w:t xml:space="preserve"> </w:t>
      </w:r>
      <w:r>
        <w:rPr>
          <w:rFonts w:ascii="Times New Roman"/>
          <w:sz w:val="24"/>
          <w:szCs w:val="24"/>
        </w:rPr>
        <w:t>M</w:t>
      </w:r>
      <w:r>
        <w:rPr>
          <w:rFonts w:ascii="Times New Roman"/>
          <w:spacing w:val="-1"/>
          <w:sz w:val="24"/>
          <w:szCs w:val="24"/>
        </w:rPr>
        <w:t>i</w:t>
      </w:r>
      <w:r>
        <w:rPr>
          <w:rFonts w:ascii="Times New Roman"/>
          <w:sz w:val="24"/>
          <w:szCs w:val="24"/>
        </w:rPr>
        <w:t>ss</w:t>
      </w:r>
      <w:r>
        <w:rPr>
          <w:rFonts w:ascii="Times New Roman"/>
          <w:spacing w:val="1"/>
          <w:sz w:val="24"/>
          <w:szCs w:val="24"/>
        </w:rPr>
        <w:t>ou</w:t>
      </w:r>
      <w:r>
        <w:rPr>
          <w:rFonts w:ascii="Times New Roman"/>
          <w:sz w:val="24"/>
          <w:szCs w:val="24"/>
        </w:rPr>
        <w:t>ri</w:t>
      </w:r>
      <w:r>
        <w:rPr>
          <w:rFonts w:ascii="Times New Roman"/>
          <w:spacing w:val="-1"/>
          <w:sz w:val="24"/>
          <w:szCs w:val="24"/>
        </w:rPr>
        <w:t xml:space="preserve"> </w:t>
      </w:r>
      <w:r>
        <w:rPr>
          <w:rFonts w:ascii="Times New Roman"/>
          <w:spacing w:val="1"/>
          <w:sz w:val="24"/>
          <w:szCs w:val="24"/>
        </w:rPr>
        <w:t>fo</w:t>
      </w:r>
      <w:r>
        <w:rPr>
          <w:rFonts w:ascii="Times New Roman"/>
          <w:sz w:val="24"/>
          <w:szCs w:val="24"/>
        </w:rPr>
        <w:t xml:space="preserve">r its Reliability Fair </w:t>
      </w:r>
      <w:r>
        <w:rPr>
          <w:rFonts w:ascii="Times New Roman"/>
          <w:spacing w:val="-2"/>
          <w:sz w:val="24"/>
          <w:szCs w:val="24"/>
        </w:rPr>
        <w:t>s</w:t>
      </w:r>
      <w:r>
        <w:rPr>
          <w:rFonts w:ascii="Times New Roman"/>
          <w:spacing w:val="-1"/>
          <w:sz w:val="24"/>
          <w:szCs w:val="24"/>
        </w:rPr>
        <w:t>h</w:t>
      </w:r>
      <w:r>
        <w:rPr>
          <w:rFonts w:ascii="Times New Roman"/>
          <w:spacing w:val="1"/>
          <w:sz w:val="24"/>
          <w:szCs w:val="24"/>
        </w:rPr>
        <w:t>ou</w:t>
      </w:r>
      <w:r>
        <w:rPr>
          <w:rFonts w:ascii="Times New Roman"/>
          <w:sz w:val="24"/>
          <w:szCs w:val="24"/>
        </w:rPr>
        <w:t>ld</w:t>
      </w:r>
      <w:r>
        <w:rPr>
          <w:rFonts w:ascii="Times New Roman"/>
          <w:spacing w:val="-1"/>
          <w:sz w:val="24"/>
          <w:szCs w:val="24"/>
        </w:rPr>
        <w:t xml:space="preserve"> </w:t>
      </w:r>
      <w:r>
        <w:rPr>
          <w:rFonts w:ascii="Times New Roman"/>
          <w:spacing w:val="1"/>
          <w:sz w:val="24"/>
          <w:szCs w:val="24"/>
        </w:rPr>
        <w:t>b</w:t>
      </w:r>
      <w:r>
        <w:rPr>
          <w:rFonts w:ascii="Times New Roman"/>
          <w:sz w:val="24"/>
          <w:szCs w:val="24"/>
        </w:rPr>
        <w:t>e</w:t>
      </w:r>
      <w:r>
        <w:rPr>
          <w:rFonts w:ascii="Times New Roman"/>
          <w:spacing w:val="1"/>
          <w:sz w:val="24"/>
          <w:szCs w:val="24"/>
        </w:rPr>
        <w:t xml:space="preserve"> </w:t>
      </w:r>
      <w:r>
        <w:rPr>
          <w:rFonts w:ascii="Times New Roman"/>
          <w:sz w:val="24"/>
          <w:szCs w:val="24"/>
        </w:rPr>
        <w:t>i</w:t>
      </w:r>
      <w:r>
        <w:rPr>
          <w:rFonts w:ascii="Times New Roman"/>
          <w:spacing w:val="1"/>
          <w:sz w:val="24"/>
          <w:szCs w:val="24"/>
        </w:rPr>
        <w:t>n</w:t>
      </w:r>
      <w:r>
        <w:rPr>
          <w:rFonts w:ascii="Times New Roman"/>
          <w:sz w:val="24"/>
          <w:szCs w:val="24"/>
        </w:rPr>
        <w:t>cl</w:t>
      </w:r>
      <w:r>
        <w:rPr>
          <w:rFonts w:ascii="Times New Roman"/>
          <w:spacing w:val="-2"/>
          <w:sz w:val="24"/>
          <w:szCs w:val="24"/>
        </w:rPr>
        <w:t>u</w:t>
      </w:r>
      <w:r>
        <w:rPr>
          <w:rFonts w:ascii="Times New Roman"/>
          <w:spacing w:val="1"/>
          <w:sz w:val="24"/>
          <w:szCs w:val="24"/>
        </w:rPr>
        <w:t>d</w:t>
      </w:r>
      <w:r>
        <w:rPr>
          <w:rFonts w:ascii="Times New Roman"/>
          <w:spacing w:val="-1"/>
          <w:sz w:val="24"/>
          <w:szCs w:val="24"/>
        </w:rPr>
        <w:t>e</w:t>
      </w:r>
      <w:r>
        <w:rPr>
          <w:rFonts w:ascii="Times New Roman"/>
          <w:sz w:val="24"/>
          <w:szCs w:val="24"/>
        </w:rPr>
        <w:t>d</w:t>
      </w:r>
      <w:r>
        <w:rPr>
          <w:rFonts w:ascii="Times New Roman"/>
          <w:spacing w:val="1"/>
          <w:sz w:val="24"/>
          <w:szCs w:val="24"/>
        </w:rPr>
        <w:t xml:space="preserve"> </w:t>
      </w:r>
      <w:r>
        <w:rPr>
          <w:rFonts w:ascii="Times New Roman"/>
          <w:sz w:val="24"/>
          <w:szCs w:val="24"/>
        </w:rPr>
        <w:t>in</w:t>
      </w:r>
      <w:r>
        <w:rPr>
          <w:rFonts w:ascii="Times New Roman"/>
          <w:spacing w:val="1"/>
          <w:sz w:val="24"/>
          <w:szCs w:val="24"/>
        </w:rPr>
        <w:t xml:space="preserve"> </w:t>
      </w:r>
      <w:r>
        <w:rPr>
          <w:rFonts w:ascii="Times New Roman"/>
          <w:sz w:val="24"/>
          <w:szCs w:val="24"/>
        </w:rPr>
        <w:t>re</w:t>
      </w:r>
      <w:r>
        <w:rPr>
          <w:rFonts w:ascii="Times New Roman"/>
          <w:spacing w:val="-2"/>
          <w:sz w:val="24"/>
          <w:szCs w:val="24"/>
        </w:rPr>
        <w:t>v</w:t>
      </w:r>
      <w:r>
        <w:rPr>
          <w:rFonts w:ascii="Times New Roman"/>
          <w:spacing w:val="1"/>
          <w:sz w:val="24"/>
          <w:szCs w:val="24"/>
        </w:rPr>
        <w:t>en</w:t>
      </w:r>
      <w:r>
        <w:rPr>
          <w:rFonts w:ascii="Times New Roman"/>
          <w:spacing w:val="-1"/>
          <w:sz w:val="24"/>
          <w:szCs w:val="24"/>
        </w:rPr>
        <w:t>u</w:t>
      </w:r>
      <w:r>
        <w:rPr>
          <w:rFonts w:ascii="Times New Roman"/>
          <w:sz w:val="24"/>
          <w:szCs w:val="24"/>
        </w:rPr>
        <w:t>e</w:t>
      </w:r>
      <w:r>
        <w:rPr>
          <w:rFonts w:ascii="Times New Roman"/>
          <w:spacing w:val="1"/>
          <w:sz w:val="24"/>
          <w:szCs w:val="24"/>
        </w:rPr>
        <w:t xml:space="preserve"> </w:t>
      </w:r>
      <w:r>
        <w:rPr>
          <w:rFonts w:ascii="Times New Roman"/>
          <w:sz w:val="24"/>
          <w:szCs w:val="24"/>
        </w:rPr>
        <w:t>re</w:t>
      </w:r>
      <w:r>
        <w:rPr>
          <w:rFonts w:ascii="Times New Roman"/>
          <w:spacing w:val="-1"/>
          <w:sz w:val="24"/>
          <w:szCs w:val="24"/>
        </w:rPr>
        <w:t>q</w:t>
      </w:r>
      <w:r>
        <w:rPr>
          <w:rFonts w:ascii="Times New Roman"/>
          <w:spacing w:val="1"/>
          <w:sz w:val="24"/>
          <w:szCs w:val="24"/>
        </w:rPr>
        <w:t>u</w:t>
      </w:r>
      <w:r>
        <w:rPr>
          <w:rFonts w:ascii="Times New Roman"/>
          <w:sz w:val="24"/>
          <w:szCs w:val="24"/>
        </w:rPr>
        <w:t>i</w:t>
      </w:r>
      <w:r>
        <w:rPr>
          <w:rFonts w:ascii="Times New Roman"/>
          <w:spacing w:val="-1"/>
          <w:sz w:val="24"/>
          <w:szCs w:val="24"/>
        </w:rPr>
        <w:t>r</w:t>
      </w:r>
      <w:r>
        <w:rPr>
          <w:rFonts w:ascii="Times New Roman"/>
          <w:spacing w:val="1"/>
          <w:sz w:val="24"/>
          <w:szCs w:val="24"/>
        </w:rPr>
        <w:t>e</w:t>
      </w:r>
      <w:r>
        <w:rPr>
          <w:rFonts w:ascii="Times New Roman"/>
          <w:spacing w:val="-3"/>
          <w:sz w:val="24"/>
          <w:szCs w:val="24"/>
        </w:rPr>
        <w:t>m</w:t>
      </w:r>
      <w:r>
        <w:rPr>
          <w:rFonts w:ascii="Times New Roman"/>
          <w:spacing w:val="1"/>
          <w:sz w:val="24"/>
          <w:szCs w:val="24"/>
        </w:rPr>
        <w:t>en</w:t>
      </w:r>
      <w:r>
        <w:rPr>
          <w:rFonts w:ascii="Times New Roman"/>
          <w:sz w:val="24"/>
          <w:szCs w:val="24"/>
        </w:rPr>
        <w:t>t?</w:t>
      </w:r>
    </w:p>
    <w:p w:rsidR="001D0DF9" w:rsidRDefault="001D0DF9">
      <w:pPr>
        <w:pStyle w:val="Body"/>
        <w:spacing w:after="0" w:line="240" w:lineRule="auto"/>
        <w:ind w:left="1440" w:right="65" w:hanging="720"/>
        <w:jc w:val="both"/>
        <w:rPr>
          <w:rFonts w:ascii="Times New Roman" w:eastAsia="Times New Roman" w:hAnsi="Times New Roman" w:cs="Times New Roman"/>
          <w:sz w:val="24"/>
          <w:szCs w:val="24"/>
        </w:rPr>
      </w:pPr>
    </w:p>
    <w:p w:rsidR="001D0DF9" w:rsidRDefault="001D4D11">
      <w:pPr>
        <w:pStyle w:val="Body"/>
        <w:spacing w:after="0" w:line="240" w:lineRule="auto"/>
        <w:ind w:right="65"/>
        <w:jc w:val="both"/>
        <w:rPr>
          <w:rFonts w:ascii="Times New Roman" w:eastAsia="Times New Roman" w:hAnsi="Times New Roman" w:cs="Times New Roman"/>
          <w:sz w:val="24"/>
          <w:szCs w:val="24"/>
        </w:rPr>
      </w:pPr>
      <w:r>
        <w:rPr>
          <w:rFonts w:ascii="Times New Roman"/>
          <w:sz w:val="24"/>
          <w:szCs w:val="24"/>
        </w:rPr>
        <w:t>Public Counsel did not file testimony on this issue and reserves the right to base a final position on the testimony provided at hearing.</w:t>
      </w:r>
    </w:p>
    <w:p w:rsidR="001D0DF9" w:rsidRDefault="001D0DF9">
      <w:pPr>
        <w:pStyle w:val="Body"/>
        <w:spacing w:before="16" w:after="0" w:line="260" w:lineRule="exact"/>
        <w:ind w:left="1440" w:hanging="720"/>
        <w:jc w:val="both"/>
        <w:rPr>
          <w:rFonts w:ascii="Times New Roman" w:eastAsia="Times New Roman" w:hAnsi="Times New Roman" w:cs="Times New Roman"/>
          <w:sz w:val="24"/>
          <w:szCs w:val="24"/>
        </w:rPr>
      </w:pPr>
    </w:p>
    <w:p w:rsidR="001D0DF9" w:rsidRDefault="001D4D11" w:rsidP="000F747F">
      <w:pPr>
        <w:pStyle w:val="ListParagraph"/>
        <w:numPr>
          <w:ilvl w:val="0"/>
          <w:numId w:val="2"/>
        </w:numPr>
        <w:tabs>
          <w:tab w:val="clear" w:pos="1440"/>
          <w:tab w:val="num" w:pos="1380"/>
        </w:tabs>
        <w:spacing w:after="0" w:line="240" w:lineRule="auto"/>
        <w:ind w:left="1380" w:right="65" w:hanging="660"/>
        <w:jc w:val="both"/>
        <w:rPr>
          <w:rFonts w:ascii="Times New Roman" w:eastAsia="Times New Roman" w:hAnsi="Times New Roman" w:cs="Times New Roman"/>
          <w:sz w:val="24"/>
          <w:szCs w:val="24"/>
        </w:rPr>
      </w:pPr>
      <w:r>
        <w:rPr>
          <w:rFonts w:ascii="Times New Roman"/>
          <w:spacing w:val="1"/>
          <w:sz w:val="24"/>
          <w:szCs w:val="24"/>
        </w:rPr>
        <w:t>Wha</w:t>
      </w:r>
      <w:r>
        <w:rPr>
          <w:rFonts w:ascii="Times New Roman"/>
          <w:sz w:val="24"/>
          <w:szCs w:val="24"/>
        </w:rPr>
        <w:t>t</w:t>
      </w:r>
      <w:r>
        <w:rPr>
          <w:rFonts w:ascii="Times New Roman"/>
          <w:spacing w:val="-1"/>
          <w:sz w:val="24"/>
          <w:szCs w:val="24"/>
        </w:rPr>
        <w:t xml:space="preserve"> </w:t>
      </w:r>
      <w:r>
        <w:rPr>
          <w:rFonts w:ascii="Times New Roman"/>
          <w:spacing w:val="1"/>
          <w:sz w:val="24"/>
          <w:szCs w:val="24"/>
        </w:rPr>
        <w:t>a</w:t>
      </w:r>
      <w:r>
        <w:rPr>
          <w:rFonts w:ascii="Times New Roman"/>
          <w:spacing w:val="-3"/>
          <w:sz w:val="24"/>
          <w:szCs w:val="24"/>
        </w:rPr>
        <w:t>m</w:t>
      </w:r>
      <w:r>
        <w:rPr>
          <w:rFonts w:ascii="Times New Roman"/>
          <w:spacing w:val="1"/>
          <w:sz w:val="24"/>
          <w:szCs w:val="24"/>
        </w:rPr>
        <w:t>oun</w:t>
      </w:r>
      <w:r>
        <w:rPr>
          <w:rFonts w:ascii="Times New Roman"/>
          <w:spacing w:val="2"/>
          <w:sz w:val="24"/>
          <w:szCs w:val="24"/>
        </w:rPr>
        <w:t>t</w:t>
      </w:r>
      <w:r>
        <w:rPr>
          <w:rFonts w:ascii="Times New Roman"/>
          <w:sz w:val="24"/>
          <w:szCs w:val="24"/>
        </w:rPr>
        <w:t>,</w:t>
      </w:r>
      <w:r>
        <w:rPr>
          <w:rFonts w:ascii="Times New Roman"/>
          <w:spacing w:val="1"/>
          <w:sz w:val="24"/>
          <w:szCs w:val="24"/>
        </w:rPr>
        <w:t xml:space="preserve"> </w:t>
      </w:r>
      <w:r>
        <w:rPr>
          <w:rFonts w:ascii="Times New Roman"/>
          <w:sz w:val="24"/>
          <w:szCs w:val="24"/>
        </w:rPr>
        <w:t xml:space="preserve">if </w:t>
      </w:r>
      <w:r>
        <w:rPr>
          <w:rFonts w:ascii="Times New Roman"/>
          <w:spacing w:val="-1"/>
          <w:sz w:val="24"/>
          <w:szCs w:val="24"/>
        </w:rPr>
        <w:t>an</w:t>
      </w:r>
      <w:r>
        <w:rPr>
          <w:rFonts w:ascii="Times New Roman"/>
          <w:sz w:val="24"/>
          <w:szCs w:val="24"/>
        </w:rPr>
        <w:t>y,</w:t>
      </w:r>
      <w:r>
        <w:rPr>
          <w:rFonts w:ascii="Times New Roman"/>
          <w:spacing w:val="2"/>
          <w:sz w:val="24"/>
          <w:szCs w:val="24"/>
        </w:rPr>
        <w:t xml:space="preserve"> </w:t>
      </w:r>
      <w:r>
        <w:rPr>
          <w:rFonts w:ascii="Times New Roman"/>
          <w:spacing w:val="1"/>
          <w:sz w:val="24"/>
          <w:szCs w:val="24"/>
        </w:rPr>
        <w:t>o</w:t>
      </w:r>
      <w:r>
        <w:rPr>
          <w:rFonts w:ascii="Times New Roman"/>
          <w:sz w:val="24"/>
          <w:szCs w:val="24"/>
        </w:rPr>
        <w:t>f</w:t>
      </w:r>
      <w:r>
        <w:rPr>
          <w:rFonts w:ascii="Times New Roman"/>
          <w:spacing w:val="1"/>
          <w:sz w:val="24"/>
          <w:szCs w:val="24"/>
        </w:rPr>
        <w:t xml:space="preserve"> </w:t>
      </w:r>
      <w:r>
        <w:rPr>
          <w:rFonts w:ascii="Times New Roman"/>
          <w:sz w:val="24"/>
          <w:szCs w:val="24"/>
        </w:rPr>
        <w:t>t</w:t>
      </w:r>
      <w:r>
        <w:rPr>
          <w:rFonts w:ascii="Times New Roman"/>
          <w:spacing w:val="-1"/>
          <w:sz w:val="24"/>
          <w:szCs w:val="24"/>
        </w:rPr>
        <w:t>h</w:t>
      </w:r>
      <w:r>
        <w:rPr>
          <w:rFonts w:ascii="Times New Roman"/>
          <w:sz w:val="24"/>
          <w:szCs w:val="24"/>
        </w:rPr>
        <w:t>e</w:t>
      </w:r>
      <w:r>
        <w:rPr>
          <w:rFonts w:ascii="Times New Roman"/>
          <w:spacing w:val="1"/>
          <w:sz w:val="24"/>
          <w:szCs w:val="24"/>
        </w:rPr>
        <w:t xml:space="preserve"> </w:t>
      </w:r>
      <w:r>
        <w:rPr>
          <w:rFonts w:ascii="Times New Roman"/>
          <w:sz w:val="24"/>
          <w:szCs w:val="24"/>
        </w:rPr>
        <w:t>c</w:t>
      </w:r>
      <w:r>
        <w:rPr>
          <w:rFonts w:ascii="Times New Roman"/>
          <w:spacing w:val="1"/>
          <w:sz w:val="24"/>
          <w:szCs w:val="24"/>
        </w:rPr>
        <w:t>o</w:t>
      </w:r>
      <w:r>
        <w:rPr>
          <w:rFonts w:ascii="Times New Roman"/>
          <w:sz w:val="24"/>
          <w:szCs w:val="24"/>
        </w:rPr>
        <w:t>sts</w:t>
      </w:r>
      <w:r>
        <w:rPr>
          <w:rFonts w:ascii="Times New Roman"/>
          <w:spacing w:val="1"/>
          <w:sz w:val="24"/>
          <w:szCs w:val="24"/>
        </w:rPr>
        <w:t xml:space="preserve"> </w:t>
      </w:r>
      <w:r>
        <w:rPr>
          <w:rFonts w:ascii="Times New Roman"/>
          <w:sz w:val="24"/>
          <w:szCs w:val="24"/>
        </w:rPr>
        <w:t>in</w:t>
      </w:r>
      <w:r>
        <w:rPr>
          <w:rFonts w:ascii="Times New Roman"/>
          <w:spacing w:val="-2"/>
          <w:sz w:val="24"/>
          <w:szCs w:val="24"/>
        </w:rPr>
        <w:t>c</w:t>
      </w:r>
      <w:r>
        <w:rPr>
          <w:rFonts w:ascii="Times New Roman"/>
          <w:spacing w:val="1"/>
          <w:sz w:val="24"/>
          <w:szCs w:val="24"/>
        </w:rPr>
        <w:t>u</w:t>
      </w:r>
      <w:r>
        <w:rPr>
          <w:rFonts w:ascii="Times New Roman"/>
          <w:sz w:val="24"/>
          <w:szCs w:val="24"/>
        </w:rPr>
        <w:t>r</w:t>
      </w:r>
      <w:r>
        <w:rPr>
          <w:rFonts w:ascii="Times New Roman"/>
          <w:spacing w:val="-1"/>
          <w:sz w:val="24"/>
          <w:szCs w:val="24"/>
        </w:rPr>
        <w:t>r</w:t>
      </w:r>
      <w:r>
        <w:rPr>
          <w:rFonts w:ascii="Times New Roman"/>
          <w:spacing w:val="1"/>
          <w:sz w:val="24"/>
          <w:szCs w:val="24"/>
        </w:rPr>
        <w:t>e</w:t>
      </w:r>
      <w:r>
        <w:rPr>
          <w:rFonts w:ascii="Times New Roman"/>
          <w:sz w:val="24"/>
          <w:szCs w:val="24"/>
        </w:rPr>
        <w:t>d</w:t>
      </w:r>
      <w:r>
        <w:rPr>
          <w:rFonts w:ascii="Times New Roman"/>
          <w:spacing w:val="-1"/>
          <w:sz w:val="24"/>
          <w:szCs w:val="24"/>
        </w:rPr>
        <w:t xml:space="preserve"> </w:t>
      </w:r>
      <w:r>
        <w:rPr>
          <w:rFonts w:ascii="Times New Roman"/>
          <w:spacing w:val="1"/>
          <w:sz w:val="24"/>
          <w:szCs w:val="24"/>
        </w:rPr>
        <w:t>b</w:t>
      </w:r>
      <w:r>
        <w:rPr>
          <w:rFonts w:ascii="Times New Roman"/>
          <w:sz w:val="24"/>
          <w:szCs w:val="24"/>
        </w:rPr>
        <w:t xml:space="preserve">y </w:t>
      </w:r>
      <w:r>
        <w:rPr>
          <w:rFonts w:ascii="Times New Roman"/>
          <w:spacing w:val="1"/>
          <w:sz w:val="24"/>
          <w:szCs w:val="24"/>
        </w:rPr>
        <w:t>A</w:t>
      </w:r>
      <w:r>
        <w:rPr>
          <w:rFonts w:ascii="Times New Roman"/>
          <w:spacing w:val="-3"/>
          <w:sz w:val="24"/>
          <w:szCs w:val="24"/>
        </w:rPr>
        <w:t>m</w:t>
      </w:r>
      <w:r>
        <w:rPr>
          <w:rFonts w:ascii="Times New Roman"/>
          <w:spacing w:val="1"/>
          <w:sz w:val="24"/>
          <w:szCs w:val="24"/>
        </w:rPr>
        <w:t>e</w:t>
      </w:r>
      <w:r>
        <w:rPr>
          <w:rFonts w:ascii="Times New Roman"/>
          <w:sz w:val="24"/>
          <w:szCs w:val="24"/>
        </w:rPr>
        <w:t>ren</w:t>
      </w:r>
      <w:r>
        <w:rPr>
          <w:rFonts w:ascii="Times New Roman"/>
          <w:spacing w:val="1"/>
          <w:sz w:val="24"/>
          <w:szCs w:val="24"/>
        </w:rPr>
        <w:t xml:space="preserve"> </w:t>
      </w:r>
      <w:r>
        <w:rPr>
          <w:rFonts w:ascii="Times New Roman"/>
          <w:sz w:val="24"/>
          <w:szCs w:val="24"/>
        </w:rPr>
        <w:t>M</w:t>
      </w:r>
      <w:r>
        <w:rPr>
          <w:rFonts w:ascii="Times New Roman"/>
          <w:spacing w:val="-1"/>
          <w:sz w:val="24"/>
          <w:szCs w:val="24"/>
        </w:rPr>
        <w:t>i</w:t>
      </w:r>
      <w:r>
        <w:rPr>
          <w:rFonts w:ascii="Times New Roman"/>
          <w:sz w:val="24"/>
          <w:szCs w:val="24"/>
        </w:rPr>
        <w:t>ss</w:t>
      </w:r>
      <w:r>
        <w:rPr>
          <w:rFonts w:ascii="Times New Roman"/>
          <w:spacing w:val="1"/>
          <w:sz w:val="24"/>
          <w:szCs w:val="24"/>
        </w:rPr>
        <w:t>ou</w:t>
      </w:r>
      <w:r>
        <w:rPr>
          <w:rFonts w:ascii="Times New Roman"/>
          <w:sz w:val="24"/>
          <w:szCs w:val="24"/>
        </w:rPr>
        <w:t>ri</w:t>
      </w:r>
      <w:r>
        <w:rPr>
          <w:rFonts w:ascii="Times New Roman"/>
          <w:spacing w:val="-1"/>
          <w:sz w:val="24"/>
          <w:szCs w:val="24"/>
        </w:rPr>
        <w:t xml:space="preserve"> </w:t>
      </w:r>
      <w:r>
        <w:rPr>
          <w:rFonts w:ascii="Times New Roman"/>
          <w:spacing w:val="1"/>
          <w:sz w:val="24"/>
          <w:szCs w:val="24"/>
        </w:rPr>
        <w:t>fo</w:t>
      </w:r>
      <w:r>
        <w:rPr>
          <w:rFonts w:ascii="Times New Roman"/>
          <w:sz w:val="24"/>
          <w:szCs w:val="24"/>
        </w:rPr>
        <w:t xml:space="preserve">r its Solar Energy Center Artwork </w:t>
      </w:r>
      <w:r>
        <w:rPr>
          <w:rFonts w:ascii="Times New Roman"/>
          <w:spacing w:val="-2"/>
          <w:sz w:val="24"/>
          <w:szCs w:val="24"/>
        </w:rPr>
        <w:t>s</w:t>
      </w:r>
      <w:r>
        <w:rPr>
          <w:rFonts w:ascii="Times New Roman"/>
          <w:spacing w:val="-1"/>
          <w:sz w:val="24"/>
          <w:szCs w:val="24"/>
        </w:rPr>
        <w:t>h</w:t>
      </w:r>
      <w:r>
        <w:rPr>
          <w:rFonts w:ascii="Times New Roman"/>
          <w:spacing w:val="1"/>
          <w:sz w:val="24"/>
          <w:szCs w:val="24"/>
        </w:rPr>
        <w:t>ou</w:t>
      </w:r>
      <w:r>
        <w:rPr>
          <w:rFonts w:ascii="Times New Roman"/>
          <w:sz w:val="24"/>
          <w:szCs w:val="24"/>
        </w:rPr>
        <w:t>ld</w:t>
      </w:r>
      <w:r>
        <w:rPr>
          <w:rFonts w:ascii="Times New Roman"/>
          <w:spacing w:val="-1"/>
          <w:sz w:val="24"/>
          <w:szCs w:val="24"/>
        </w:rPr>
        <w:t xml:space="preserve"> </w:t>
      </w:r>
      <w:r>
        <w:rPr>
          <w:rFonts w:ascii="Times New Roman"/>
          <w:spacing w:val="1"/>
          <w:sz w:val="24"/>
          <w:szCs w:val="24"/>
        </w:rPr>
        <w:t>b</w:t>
      </w:r>
      <w:r>
        <w:rPr>
          <w:rFonts w:ascii="Times New Roman"/>
          <w:sz w:val="24"/>
          <w:szCs w:val="24"/>
        </w:rPr>
        <w:t>e</w:t>
      </w:r>
      <w:r>
        <w:rPr>
          <w:rFonts w:ascii="Times New Roman"/>
          <w:spacing w:val="1"/>
          <w:sz w:val="24"/>
          <w:szCs w:val="24"/>
        </w:rPr>
        <w:t xml:space="preserve"> </w:t>
      </w:r>
      <w:r>
        <w:rPr>
          <w:rFonts w:ascii="Times New Roman"/>
          <w:sz w:val="24"/>
          <w:szCs w:val="24"/>
        </w:rPr>
        <w:t>i</w:t>
      </w:r>
      <w:r>
        <w:rPr>
          <w:rFonts w:ascii="Times New Roman"/>
          <w:spacing w:val="1"/>
          <w:sz w:val="24"/>
          <w:szCs w:val="24"/>
        </w:rPr>
        <w:t>n</w:t>
      </w:r>
      <w:r>
        <w:rPr>
          <w:rFonts w:ascii="Times New Roman"/>
          <w:sz w:val="24"/>
          <w:szCs w:val="24"/>
        </w:rPr>
        <w:t>cl</w:t>
      </w:r>
      <w:r>
        <w:rPr>
          <w:rFonts w:ascii="Times New Roman"/>
          <w:spacing w:val="-2"/>
          <w:sz w:val="24"/>
          <w:szCs w:val="24"/>
        </w:rPr>
        <w:t>u</w:t>
      </w:r>
      <w:r>
        <w:rPr>
          <w:rFonts w:ascii="Times New Roman"/>
          <w:spacing w:val="1"/>
          <w:sz w:val="24"/>
          <w:szCs w:val="24"/>
        </w:rPr>
        <w:t>d</w:t>
      </w:r>
      <w:r>
        <w:rPr>
          <w:rFonts w:ascii="Times New Roman"/>
          <w:spacing w:val="-1"/>
          <w:sz w:val="24"/>
          <w:szCs w:val="24"/>
        </w:rPr>
        <w:t>e</w:t>
      </w:r>
      <w:r>
        <w:rPr>
          <w:rFonts w:ascii="Times New Roman"/>
          <w:sz w:val="24"/>
          <w:szCs w:val="24"/>
        </w:rPr>
        <w:t>d</w:t>
      </w:r>
      <w:r>
        <w:rPr>
          <w:rFonts w:ascii="Times New Roman"/>
          <w:spacing w:val="1"/>
          <w:sz w:val="24"/>
          <w:szCs w:val="24"/>
        </w:rPr>
        <w:t xml:space="preserve"> </w:t>
      </w:r>
      <w:r>
        <w:rPr>
          <w:rFonts w:ascii="Times New Roman"/>
          <w:sz w:val="24"/>
          <w:szCs w:val="24"/>
        </w:rPr>
        <w:t>in</w:t>
      </w:r>
      <w:r>
        <w:rPr>
          <w:rFonts w:ascii="Times New Roman"/>
          <w:spacing w:val="1"/>
          <w:sz w:val="24"/>
          <w:szCs w:val="24"/>
        </w:rPr>
        <w:t xml:space="preserve"> </w:t>
      </w:r>
      <w:r>
        <w:rPr>
          <w:rFonts w:ascii="Times New Roman"/>
          <w:sz w:val="24"/>
          <w:szCs w:val="24"/>
        </w:rPr>
        <w:t>re</w:t>
      </w:r>
      <w:r>
        <w:rPr>
          <w:rFonts w:ascii="Times New Roman"/>
          <w:spacing w:val="-2"/>
          <w:sz w:val="24"/>
          <w:szCs w:val="24"/>
        </w:rPr>
        <w:t>v</w:t>
      </w:r>
      <w:r>
        <w:rPr>
          <w:rFonts w:ascii="Times New Roman"/>
          <w:spacing w:val="1"/>
          <w:sz w:val="24"/>
          <w:szCs w:val="24"/>
        </w:rPr>
        <w:t>en</w:t>
      </w:r>
      <w:r>
        <w:rPr>
          <w:rFonts w:ascii="Times New Roman"/>
          <w:spacing w:val="-1"/>
          <w:sz w:val="24"/>
          <w:szCs w:val="24"/>
        </w:rPr>
        <w:t>u</w:t>
      </w:r>
      <w:r>
        <w:rPr>
          <w:rFonts w:ascii="Times New Roman"/>
          <w:sz w:val="24"/>
          <w:szCs w:val="24"/>
        </w:rPr>
        <w:t>e</w:t>
      </w:r>
      <w:r>
        <w:rPr>
          <w:rFonts w:ascii="Times New Roman"/>
          <w:spacing w:val="1"/>
          <w:sz w:val="24"/>
          <w:szCs w:val="24"/>
        </w:rPr>
        <w:t xml:space="preserve"> </w:t>
      </w:r>
      <w:r>
        <w:rPr>
          <w:rFonts w:ascii="Times New Roman"/>
          <w:sz w:val="24"/>
          <w:szCs w:val="24"/>
        </w:rPr>
        <w:t>re</w:t>
      </w:r>
      <w:r>
        <w:rPr>
          <w:rFonts w:ascii="Times New Roman"/>
          <w:spacing w:val="-1"/>
          <w:sz w:val="24"/>
          <w:szCs w:val="24"/>
        </w:rPr>
        <w:t>q</w:t>
      </w:r>
      <w:r>
        <w:rPr>
          <w:rFonts w:ascii="Times New Roman"/>
          <w:spacing w:val="1"/>
          <w:sz w:val="24"/>
          <w:szCs w:val="24"/>
        </w:rPr>
        <w:t>u</w:t>
      </w:r>
      <w:r>
        <w:rPr>
          <w:rFonts w:ascii="Times New Roman"/>
          <w:sz w:val="24"/>
          <w:szCs w:val="24"/>
        </w:rPr>
        <w:t>i</w:t>
      </w:r>
      <w:r>
        <w:rPr>
          <w:rFonts w:ascii="Times New Roman"/>
          <w:spacing w:val="-1"/>
          <w:sz w:val="24"/>
          <w:szCs w:val="24"/>
        </w:rPr>
        <w:t>r</w:t>
      </w:r>
      <w:r>
        <w:rPr>
          <w:rFonts w:ascii="Times New Roman"/>
          <w:spacing w:val="1"/>
          <w:sz w:val="24"/>
          <w:szCs w:val="24"/>
        </w:rPr>
        <w:t>e</w:t>
      </w:r>
      <w:r>
        <w:rPr>
          <w:rFonts w:ascii="Times New Roman"/>
          <w:spacing w:val="-3"/>
          <w:sz w:val="24"/>
          <w:szCs w:val="24"/>
        </w:rPr>
        <w:t>m</w:t>
      </w:r>
      <w:r>
        <w:rPr>
          <w:rFonts w:ascii="Times New Roman"/>
          <w:spacing w:val="1"/>
          <w:sz w:val="24"/>
          <w:szCs w:val="24"/>
        </w:rPr>
        <w:t>en</w:t>
      </w:r>
      <w:r>
        <w:rPr>
          <w:rFonts w:ascii="Times New Roman"/>
          <w:sz w:val="24"/>
          <w:szCs w:val="24"/>
        </w:rPr>
        <w:t>t?</w:t>
      </w:r>
    </w:p>
    <w:p w:rsidR="001D0DF9" w:rsidRDefault="001D0DF9">
      <w:pPr>
        <w:pStyle w:val="Body"/>
        <w:spacing w:after="0" w:line="240" w:lineRule="auto"/>
        <w:ind w:right="65"/>
        <w:jc w:val="both"/>
        <w:rPr>
          <w:rFonts w:ascii="Times New Roman" w:eastAsia="Times New Roman" w:hAnsi="Times New Roman" w:cs="Times New Roman"/>
          <w:sz w:val="24"/>
          <w:szCs w:val="24"/>
        </w:rPr>
      </w:pPr>
    </w:p>
    <w:p w:rsidR="001D0DF9" w:rsidRDefault="001D4D11">
      <w:pPr>
        <w:pStyle w:val="Body"/>
        <w:spacing w:after="0" w:line="240" w:lineRule="auto"/>
        <w:ind w:right="65"/>
        <w:jc w:val="both"/>
        <w:rPr>
          <w:rFonts w:ascii="Times New Roman" w:eastAsia="Times New Roman" w:hAnsi="Times New Roman" w:cs="Times New Roman"/>
          <w:sz w:val="24"/>
          <w:szCs w:val="24"/>
        </w:rPr>
      </w:pPr>
      <w:r>
        <w:rPr>
          <w:rFonts w:ascii="Times New Roman"/>
          <w:sz w:val="24"/>
          <w:szCs w:val="24"/>
        </w:rPr>
        <w:t>Public Counsel did not file testimony on this issue and reserves the right to base a final position on the testimony provided at hearing.</w:t>
      </w:r>
    </w:p>
    <w:p w:rsidR="001D0DF9" w:rsidRDefault="001D0DF9">
      <w:pPr>
        <w:pStyle w:val="Body"/>
        <w:spacing w:after="0" w:line="240" w:lineRule="auto"/>
        <w:ind w:right="65"/>
        <w:jc w:val="both"/>
        <w:rPr>
          <w:rFonts w:ascii="Times New Roman" w:eastAsia="Times New Roman" w:hAnsi="Times New Roman" w:cs="Times New Roman"/>
          <w:sz w:val="24"/>
          <w:szCs w:val="24"/>
        </w:rPr>
      </w:pPr>
    </w:p>
    <w:p w:rsidR="001D0DF9" w:rsidRDefault="001D4D11" w:rsidP="000F747F">
      <w:pPr>
        <w:pStyle w:val="ListParagraph"/>
        <w:numPr>
          <w:ilvl w:val="0"/>
          <w:numId w:val="2"/>
        </w:numPr>
        <w:tabs>
          <w:tab w:val="clear" w:pos="1440"/>
          <w:tab w:val="num" w:pos="1380"/>
        </w:tabs>
        <w:spacing w:after="0" w:line="240" w:lineRule="auto"/>
        <w:ind w:left="1380" w:right="65" w:hanging="660"/>
        <w:jc w:val="both"/>
        <w:rPr>
          <w:rFonts w:ascii="Times New Roman" w:eastAsia="Times New Roman" w:hAnsi="Times New Roman" w:cs="Times New Roman"/>
          <w:sz w:val="24"/>
          <w:szCs w:val="24"/>
        </w:rPr>
      </w:pPr>
      <w:r>
        <w:rPr>
          <w:rFonts w:ascii="Times New Roman"/>
          <w:spacing w:val="1"/>
          <w:sz w:val="24"/>
          <w:szCs w:val="24"/>
        </w:rPr>
        <w:t>Wha</w:t>
      </w:r>
      <w:r>
        <w:rPr>
          <w:rFonts w:ascii="Times New Roman"/>
          <w:sz w:val="24"/>
          <w:szCs w:val="24"/>
        </w:rPr>
        <w:t>t</w:t>
      </w:r>
      <w:r>
        <w:rPr>
          <w:rFonts w:ascii="Times New Roman"/>
          <w:spacing w:val="-1"/>
          <w:sz w:val="24"/>
          <w:szCs w:val="24"/>
        </w:rPr>
        <w:t xml:space="preserve"> </w:t>
      </w:r>
      <w:r>
        <w:rPr>
          <w:rFonts w:ascii="Times New Roman"/>
          <w:spacing w:val="1"/>
          <w:sz w:val="24"/>
          <w:szCs w:val="24"/>
        </w:rPr>
        <w:t>a</w:t>
      </w:r>
      <w:r>
        <w:rPr>
          <w:rFonts w:ascii="Times New Roman"/>
          <w:spacing w:val="-3"/>
          <w:sz w:val="24"/>
          <w:szCs w:val="24"/>
        </w:rPr>
        <w:t>m</w:t>
      </w:r>
      <w:r>
        <w:rPr>
          <w:rFonts w:ascii="Times New Roman"/>
          <w:spacing w:val="1"/>
          <w:sz w:val="24"/>
          <w:szCs w:val="24"/>
        </w:rPr>
        <w:t>oun</w:t>
      </w:r>
      <w:r>
        <w:rPr>
          <w:rFonts w:ascii="Times New Roman"/>
          <w:spacing w:val="2"/>
          <w:sz w:val="24"/>
          <w:szCs w:val="24"/>
        </w:rPr>
        <w:t>t</w:t>
      </w:r>
      <w:r>
        <w:rPr>
          <w:rFonts w:ascii="Times New Roman"/>
          <w:sz w:val="24"/>
          <w:szCs w:val="24"/>
        </w:rPr>
        <w:t>,</w:t>
      </w:r>
      <w:r>
        <w:rPr>
          <w:rFonts w:ascii="Times New Roman"/>
          <w:spacing w:val="1"/>
          <w:sz w:val="24"/>
          <w:szCs w:val="24"/>
        </w:rPr>
        <w:t xml:space="preserve"> </w:t>
      </w:r>
      <w:r>
        <w:rPr>
          <w:rFonts w:ascii="Times New Roman"/>
          <w:sz w:val="24"/>
          <w:szCs w:val="24"/>
        </w:rPr>
        <w:t xml:space="preserve">if </w:t>
      </w:r>
      <w:r>
        <w:rPr>
          <w:rFonts w:ascii="Times New Roman"/>
          <w:spacing w:val="-1"/>
          <w:sz w:val="24"/>
          <w:szCs w:val="24"/>
        </w:rPr>
        <w:t>an</w:t>
      </w:r>
      <w:r>
        <w:rPr>
          <w:rFonts w:ascii="Times New Roman"/>
          <w:sz w:val="24"/>
          <w:szCs w:val="24"/>
        </w:rPr>
        <w:t>y,</w:t>
      </w:r>
      <w:r>
        <w:rPr>
          <w:rFonts w:ascii="Times New Roman"/>
          <w:spacing w:val="2"/>
          <w:sz w:val="24"/>
          <w:szCs w:val="24"/>
        </w:rPr>
        <w:t xml:space="preserve"> </w:t>
      </w:r>
      <w:r>
        <w:rPr>
          <w:rFonts w:ascii="Times New Roman"/>
          <w:spacing w:val="1"/>
          <w:sz w:val="24"/>
          <w:szCs w:val="24"/>
        </w:rPr>
        <w:t>o</w:t>
      </w:r>
      <w:r>
        <w:rPr>
          <w:rFonts w:ascii="Times New Roman"/>
          <w:sz w:val="24"/>
          <w:szCs w:val="24"/>
        </w:rPr>
        <w:t>f</w:t>
      </w:r>
      <w:r>
        <w:rPr>
          <w:rFonts w:ascii="Times New Roman"/>
          <w:spacing w:val="1"/>
          <w:sz w:val="24"/>
          <w:szCs w:val="24"/>
        </w:rPr>
        <w:t xml:space="preserve"> </w:t>
      </w:r>
      <w:r>
        <w:rPr>
          <w:rFonts w:ascii="Times New Roman"/>
          <w:sz w:val="24"/>
          <w:szCs w:val="24"/>
        </w:rPr>
        <w:t>t</w:t>
      </w:r>
      <w:r>
        <w:rPr>
          <w:rFonts w:ascii="Times New Roman"/>
          <w:spacing w:val="-1"/>
          <w:sz w:val="24"/>
          <w:szCs w:val="24"/>
        </w:rPr>
        <w:t>h</w:t>
      </w:r>
      <w:r>
        <w:rPr>
          <w:rFonts w:ascii="Times New Roman"/>
          <w:sz w:val="24"/>
          <w:szCs w:val="24"/>
        </w:rPr>
        <w:t>e</w:t>
      </w:r>
      <w:r>
        <w:rPr>
          <w:rFonts w:ascii="Times New Roman"/>
          <w:spacing w:val="1"/>
          <w:sz w:val="24"/>
          <w:szCs w:val="24"/>
        </w:rPr>
        <w:t xml:space="preserve"> </w:t>
      </w:r>
      <w:r>
        <w:rPr>
          <w:rFonts w:ascii="Times New Roman"/>
          <w:sz w:val="24"/>
          <w:szCs w:val="24"/>
        </w:rPr>
        <w:t>c</w:t>
      </w:r>
      <w:r>
        <w:rPr>
          <w:rFonts w:ascii="Times New Roman"/>
          <w:spacing w:val="1"/>
          <w:sz w:val="24"/>
          <w:szCs w:val="24"/>
        </w:rPr>
        <w:t>o</w:t>
      </w:r>
      <w:r>
        <w:rPr>
          <w:rFonts w:ascii="Times New Roman"/>
          <w:sz w:val="24"/>
          <w:szCs w:val="24"/>
        </w:rPr>
        <w:t>sts</w:t>
      </w:r>
      <w:r>
        <w:rPr>
          <w:rFonts w:ascii="Times New Roman"/>
          <w:spacing w:val="1"/>
          <w:sz w:val="24"/>
          <w:szCs w:val="24"/>
        </w:rPr>
        <w:t xml:space="preserve"> </w:t>
      </w:r>
      <w:r>
        <w:rPr>
          <w:rFonts w:ascii="Times New Roman"/>
          <w:sz w:val="24"/>
          <w:szCs w:val="24"/>
        </w:rPr>
        <w:t>in</w:t>
      </w:r>
      <w:r>
        <w:rPr>
          <w:rFonts w:ascii="Times New Roman"/>
          <w:spacing w:val="-2"/>
          <w:sz w:val="24"/>
          <w:szCs w:val="24"/>
        </w:rPr>
        <w:t>c</w:t>
      </w:r>
      <w:r>
        <w:rPr>
          <w:rFonts w:ascii="Times New Roman"/>
          <w:spacing w:val="1"/>
          <w:sz w:val="24"/>
          <w:szCs w:val="24"/>
        </w:rPr>
        <w:t>u</w:t>
      </w:r>
      <w:r>
        <w:rPr>
          <w:rFonts w:ascii="Times New Roman"/>
          <w:sz w:val="24"/>
          <w:szCs w:val="24"/>
        </w:rPr>
        <w:t>r</w:t>
      </w:r>
      <w:r>
        <w:rPr>
          <w:rFonts w:ascii="Times New Roman"/>
          <w:spacing w:val="-1"/>
          <w:sz w:val="24"/>
          <w:szCs w:val="24"/>
        </w:rPr>
        <w:t>r</w:t>
      </w:r>
      <w:r>
        <w:rPr>
          <w:rFonts w:ascii="Times New Roman"/>
          <w:spacing w:val="1"/>
          <w:sz w:val="24"/>
          <w:szCs w:val="24"/>
        </w:rPr>
        <w:t>e</w:t>
      </w:r>
      <w:r>
        <w:rPr>
          <w:rFonts w:ascii="Times New Roman"/>
          <w:sz w:val="24"/>
          <w:szCs w:val="24"/>
        </w:rPr>
        <w:t>d</w:t>
      </w:r>
      <w:r>
        <w:rPr>
          <w:rFonts w:ascii="Times New Roman"/>
          <w:spacing w:val="-1"/>
          <w:sz w:val="24"/>
          <w:szCs w:val="24"/>
        </w:rPr>
        <w:t xml:space="preserve"> </w:t>
      </w:r>
      <w:r>
        <w:rPr>
          <w:rFonts w:ascii="Times New Roman"/>
          <w:spacing w:val="1"/>
          <w:sz w:val="24"/>
          <w:szCs w:val="24"/>
        </w:rPr>
        <w:t>b</w:t>
      </w:r>
      <w:r>
        <w:rPr>
          <w:rFonts w:ascii="Times New Roman"/>
          <w:sz w:val="24"/>
          <w:szCs w:val="24"/>
        </w:rPr>
        <w:t xml:space="preserve">y </w:t>
      </w:r>
      <w:r>
        <w:rPr>
          <w:rFonts w:ascii="Times New Roman"/>
          <w:spacing w:val="1"/>
          <w:sz w:val="24"/>
          <w:szCs w:val="24"/>
        </w:rPr>
        <w:t>A</w:t>
      </w:r>
      <w:r>
        <w:rPr>
          <w:rFonts w:ascii="Times New Roman"/>
          <w:spacing w:val="-3"/>
          <w:sz w:val="24"/>
          <w:szCs w:val="24"/>
        </w:rPr>
        <w:t>m</w:t>
      </w:r>
      <w:r>
        <w:rPr>
          <w:rFonts w:ascii="Times New Roman"/>
          <w:spacing w:val="1"/>
          <w:sz w:val="24"/>
          <w:szCs w:val="24"/>
        </w:rPr>
        <w:t>e</w:t>
      </w:r>
      <w:r>
        <w:rPr>
          <w:rFonts w:ascii="Times New Roman"/>
          <w:sz w:val="24"/>
          <w:szCs w:val="24"/>
        </w:rPr>
        <w:t>ren</w:t>
      </w:r>
      <w:r>
        <w:rPr>
          <w:rFonts w:ascii="Times New Roman"/>
          <w:spacing w:val="1"/>
          <w:sz w:val="24"/>
          <w:szCs w:val="24"/>
        </w:rPr>
        <w:t xml:space="preserve"> </w:t>
      </w:r>
      <w:r>
        <w:rPr>
          <w:rFonts w:ascii="Times New Roman"/>
          <w:sz w:val="24"/>
          <w:szCs w:val="24"/>
        </w:rPr>
        <w:t>M</w:t>
      </w:r>
      <w:r>
        <w:rPr>
          <w:rFonts w:ascii="Times New Roman"/>
          <w:spacing w:val="-1"/>
          <w:sz w:val="24"/>
          <w:szCs w:val="24"/>
        </w:rPr>
        <w:t>i</w:t>
      </w:r>
      <w:r>
        <w:rPr>
          <w:rFonts w:ascii="Times New Roman"/>
          <w:sz w:val="24"/>
          <w:szCs w:val="24"/>
        </w:rPr>
        <w:t>ss</w:t>
      </w:r>
      <w:r>
        <w:rPr>
          <w:rFonts w:ascii="Times New Roman"/>
          <w:spacing w:val="1"/>
          <w:sz w:val="24"/>
          <w:szCs w:val="24"/>
        </w:rPr>
        <w:t>ou</w:t>
      </w:r>
      <w:r>
        <w:rPr>
          <w:rFonts w:ascii="Times New Roman"/>
          <w:sz w:val="24"/>
          <w:szCs w:val="24"/>
        </w:rPr>
        <w:t>ri</w:t>
      </w:r>
      <w:r>
        <w:rPr>
          <w:rFonts w:ascii="Times New Roman"/>
          <w:spacing w:val="-1"/>
          <w:sz w:val="24"/>
          <w:szCs w:val="24"/>
        </w:rPr>
        <w:t xml:space="preserve"> </w:t>
      </w:r>
      <w:r>
        <w:rPr>
          <w:rFonts w:ascii="Times New Roman"/>
          <w:spacing w:val="1"/>
          <w:sz w:val="24"/>
          <w:szCs w:val="24"/>
        </w:rPr>
        <w:t>fo</w:t>
      </w:r>
      <w:r>
        <w:rPr>
          <w:rFonts w:ascii="Times New Roman"/>
          <w:sz w:val="24"/>
          <w:szCs w:val="24"/>
        </w:rPr>
        <w:t xml:space="preserve">r its Downtown Banners </w:t>
      </w:r>
      <w:r>
        <w:rPr>
          <w:rFonts w:ascii="Times New Roman"/>
          <w:spacing w:val="-2"/>
          <w:sz w:val="24"/>
          <w:szCs w:val="24"/>
        </w:rPr>
        <w:t>s</w:t>
      </w:r>
      <w:r>
        <w:rPr>
          <w:rFonts w:ascii="Times New Roman"/>
          <w:spacing w:val="-1"/>
          <w:sz w:val="24"/>
          <w:szCs w:val="24"/>
        </w:rPr>
        <w:t>h</w:t>
      </w:r>
      <w:r>
        <w:rPr>
          <w:rFonts w:ascii="Times New Roman"/>
          <w:spacing w:val="1"/>
          <w:sz w:val="24"/>
          <w:szCs w:val="24"/>
        </w:rPr>
        <w:t>ou</w:t>
      </w:r>
      <w:r>
        <w:rPr>
          <w:rFonts w:ascii="Times New Roman"/>
          <w:sz w:val="24"/>
          <w:szCs w:val="24"/>
        </w:rPr>
        <w:t>ld</w:t>
      </w:r>
      <w:r>
        <w:rPr>
          <w:rFonts w:ascii="Times New Roman"/>
          <w:spacing w:val="-1"/>
          <w:sz w:val="24"/>
          <w:szCs w:val="24"/>
        </w:rPr>
        <w:t xml:space="preserve"> </w:t>
      </w:r>
      <w:r>
        <w:rPr>
          <w:rFonts w:ascii="Times New Roman"/>
          <w:spacing w:val="1"/>
          <w:sz w:val="24"/>
          <w:szCs w:val="24"/>
        </w:rPr>
        <w:t>b</w:t>
      </w:r>
      <w:r>
        <w:rPr>
          <w:rFonts w:ascii="Times New Roman"/>
          <w:sz w:val="24"/>
          <w:szCs w:val="24"/>
        </w:rPr>
        <w:t>e</w:t>
      </w:r>
      <w:r>
        <w:rPr>
          <w:rFonts w:ascii="Times New Roman"/>
          <w:spacing w:val="1"/>
          <w:sz w:val="24"/>
          <w:szCs w:val="24"/>
        </w:rPr>
        <w:t xml:space="preserve"> </w:t>
      </w:r>
      <w:r>
        <w:rPr>
          <w:rFonts w:ascii="Times New Roman"/>
          <w:sz w:val="24"/>
          <w:szCs w:val="24"/>
        </w:rPr>
        <w:t>i</w:t>
      </w:r>
      <w:r>
        <w:rPr>
          <w:rFonts w:ascii="Times New Roman"/>
          <w:spacing w:val="1"/>
          <w:sz w:val="24"/>
          <w:szCs w:val="24"/>
        </w:rPr>
        <w:t>n</w:t>
      </w:r>
      <w:r>
        <w:rPr>
          <w:rFonts w:ascii="Times New Roman"/>
          <w:sz w:val="24"/>
          <w:szCs w:val="24"/>
        </w:rPr>
        <w:t>cl</w:t>
      </w:r>
      <w:r>
        <w:rPr>
          <w:rFonts w:ascii="Times New Roman"/>
          <w:spacing w:val="-2"/>
          <w:sz w:val="24"/>
          <w:szCs w:val="24"/>
        </w:rPr>
        <w:t>u</w:t>
      </w:r>
      <w:r>
        <w:rPr>
          <w:rFonts w:ascii="Times New Roman"/>
          <w:spacing w:val="1"/>
          <w:sz w:val="24"/>
          <w:szCs w:val="24"/>
        </w:rPr>
        <w:t>d</w:t>
      </w:r>
      <w:r>
        <w:rPr>
          <w:rFonts w:ascii="Times New Roman"/>
          <w:spacing w:val="-1"/>
          <w:sz w:val="24"/>
          <w:szCs w:val="24"/>
        </w:rPr>
        <w:t>e</w:t>
      </w:r>
      <w:r>
        <w:rPr>
          <w:rFonts w:ascii="Times New Roman"/>
          <w:sz w:val="24"/>
          <w:szCs w:val="24"/>
        </w:rPr>
        <w:t>d</w:t>
      </w:r>
      <w:r>
        <w:rPr>
          <w:rFonts w:ascii="Times New Roman"/>
          <w:spacing w:val="1"/>
          <w:sz w:val="24"/>
          <w:szCs w:val="24"/>
        </w:rPr>
        <w:t xml:space="preserve"> </w:t>
      </w:r>
      <w:r>
        <w:rPr>
          <w:rFonts w:ascii="Times New Roman"/>
          <w:sz w:val="24"/>
          <w:szCs w:val="24"/>
        </w:rPr>
        <w:t>in</w:t>
      </w:r>
      <w:r>
        <w:rPr>
          <w:rFonts w:ascii="Times New Roman"/>
          <w:spacing w:val="1"/>
          <w:sz w:val="24"/>
          <w:szCs w:val="24"/>
        </w:rPr>
        <w:t xml:space="preserve"> </w:t>
      </w:r>
      <w:r>
        <w:rPr>
          <w:rFonts w:ascii="Times New Roman"/>
          <w:sz w:val="24"/>
          <w:szCs w:val="24"/>
        </w:rPr>
        <w:t>re</w:t>
      </w:r>
      <w:r>
        <w:rPr>
          <w:rFonts w:ascii="Times New Roman"/>
          <w:spacing w:val="-2"/>
          <w:sz w:val="24"/>
          <w:szCs w:val="24"/>
        </w:rPr>
        <w:t>v</w:t>
      </w:r>
      <w:r>
        <w:rPr>
          <w:rFonts w:ascii="Times New Roman"/>
          <w:spacing w:val="1"/>
          <w:sz w:val="24"/>
          <w:szCs w:val="24"/>
        </w:rPr>
        <w:t>en</w:t>
      </w:r>
      <w:r>
        <w:rPr>
          <w:rFonts w:ascii="Times New Roman"/>
          <w:spacing w:val="-1"/>
          <w:sz w:val="24"/>
          <w:szCs w:val="24"/>
        </w:rPr>
        <w:t>u</w:t>
      </w:r>
      <w:r>
        <w:rPr>
          <w:rFonts w:ascii="Times New Roman"/>
          <w:sz w:val="24"/>
          <w:szCs w:val="24"/>
        </w:rPr>
        <w:t>e</w:t>
      </w:r>
      <w:r>
        <w:rPr>
          <w:rFonts w:ascii="Times New Roman"/>
          <w:spacing w:val="1"/>
          <w:sz w:val="24"/>
          <w:szCs w:val="24"/>
        </w:rPr>
        <w:t xml:space="preserve"> </w:t>
      </w:r>
      <w:r>
        <w:rPr>
          <w:rFonts w:ascii="Times New Roman"/>
          <w:sz w:val="24"/>
          <w:szCs w:val="24"/>
        </w:rPr>
        <w:t>re</w:t>
      </w:r>
      <w:r>
        <w:rPr>
          <w:rFonts w:ascii="Times New Roman"/>
          <w:spacing w:val="-1"/>
          <w:sz w:val="24"/>
          <w:szCs w:val="24"/>
        </w:rPr>
        <w:t>q</w:t>
      </w:r>
      <w:r>
        <w:rPr>
          <w:rFonts w:ascii="Times New Roman"/>
          <w:spacing w:val="1"/>
          <w:sz w:val="24"/>
          <w:szCs w:val="24"/>
        </w:rPr>
        <w:t>u</w:t>
      </w:r>
      <w:r>
        <w:rPr>
          <w:rFonts w:ascii="Times New Roman"/>
          <w:sz w:val="24"/>
          <w:szCs w:val="24"/>
        </w:rPr>
        <w:t>i</w:t>
      </w:r>
      <w:r>
        <w:rPr>
          <w:rFonts w:ascii="Times New Roman"/>
          <w:spacing w:val="-1"/>
          <w:sz w:val="24"/>
          <w:szCs w:val="24"/>
        </w:rPr>
        <w:t>r</w:t>
      </w:r>
      <w:r>
        <w:rPr>
          <w:rFonts w:ascii="Times New Roman"/>
          <w:spacing w:val="1"/>
          <w:sz w:val="24"/>
          <w:szCs w:val="24"/>
        </w:rPr>
        <w:t>e</w:t>
      </w:r>
      <w:r>
        <w:rPr>
          <w:rFonts w:ascii="Times New Roman"/>
          <w:spacing w:val="-3"/>
          <w:sz w:val="24"/>
          <w:szCs w:val="24"/>
        </w:rPr>
        <w:t>m</w:t>
      </w:r>
      <w:r>
        <w:rPr>
          <w:rFonts w:ascii="Times New Roman"/>
          <w:spacing w:val="1"/>
          <w:sz w:val="24"/>
          <w:szCs w:val="24"/>
        </w:rPr>
        <w:t>en</w:t>
      </w:r>
      <w:r>
        <w:rPr>
          <w:rFonts w:ascii="Times New Roman"/>
          <w:sz w:val="24"/>
          <w:szCs w:val="24"/>
        </w:rPr>
        <w:t>t?</w:t>
      </w:r>
    </w:p>
    <w:p w:rsidR="001D0DF9" w:rsidRDefault="001D0DF9">
      <w:pPr>
        <w:pStyle w:val="Body"/>
        <w:spacing w:after="0" w:line="240" w:lineRule="auto"/>
        <w:ind w:right="65"/>
        <w:jc w:val="both"/>
        <w:rPr>
          <w:rFonts w:ascii="Times New Roman" w:eastAsia="Times New Roman" w:hAnsi="Times New Roman" w:cs="Times New Roman"/>
          <w:sz w:val="24"/>
          <w:szCs w:val="24"/>
        </w:rPr>
      </w:pPr>
    </w:p>
    <w:p w:rsidR="001D0DF9" w:rsidRDefault="001D4D11">
      <w:pPr>
        <w:pStyle w:val="Body"/>
        <w:spacing w:after="0" w:line="240" w:lineRule="auto"/>
        <w:ind w:right="65"/>
        <w:jc w:val="both"/>
        <w:rPr>
          <w:rFonts w:ascii="Times New Roman" w:eastAsia="Times New Roman" w:hAnsi="Times New Roman" w:cs="Times New Roman"/>
          <w:sz w:val="24"/>
          <w:szCs w:val="24"/>
        </w:rPr>
      </w:pPr>
      <w:r>
        <w:rPr>
          <w:rFonts w:ascii="Times New Roman"/>
          <w:sz w:val="24"/>
          <w:szCs w:val="24"/>
        </w:rPr>
        <w:t>Public Counsel did not file testimony on this issue and reserves the right to base a final position on the testimony provided at hearing.</w:t>
      </w:r>
    </w:p>
    <w:p w:rsidR="001D0DF9" w:rsidRDefault="001D0DF9">
      <w:pPr>
        <w:pStyle w:val="Body"/>
        <w:spacing w:after="0" w:line="240" w:lineRule="auto"/>
        <w:ind w:right="65"/>
        <w:jc w:val="both"/>
        <w:rPr>
          <w:rFonts w:ascii="Times New Roman" w:eastAsia="Times New Roman" w:hAnsi="Times New Roman" w:cs="Times New Roman"/>
          <w:sz w:val="24"/>
          <w:szCs w:val="24"/>
        </w:rPr>
      </w:pPr>
    </w:p>
    <w:p w:rsidR="001D0DF9" w:rsidRDefault="001D4D11" w:rsidP="000F747F">
      <w:pPr>
        <w:pStyle w:val="ListParagraph"/>
        <w:numPr>
          <w:ilvl w:val="0"/>
          <w:numId w:val="2"/>
        </w:numPr>
        <w:tabs>
          <w:tab w:val="clear" w:pos="1440"/>
          <w:tab w:val="num" w:pos="1380"/>
        </w:tabs>
        <w:spacing w:after="0" w:line="240" w:lineRule="auto"/>
        <w:ind w:left="1380" w:right="60" w:hanging="660"/>
        <w:jc w:val="both"/>
        <w:rPr>
          <w:rFonts w:ascii="Times New Roman" w:eastAsia="Times New Roman" w:hAnsi="Times New Roman" w:cs="Times New Roman"/>
          <w:sz w:val="24"/>
          <w:szCs w:val="24"/>
        </w:rPr>
      </w:pPr>
      <w:r>
        <w:rPr>
          <w:rFonts w:ascii="Times New Roman"/>
          <w:spacing w:val="1"/>
          <w:sz w:val="24"/>
          <w:szCs w:val="24"/>
        </w:rPr>
        <w:t>Wh</w:t>
      </w:r>
      <w:r>
        <w:rPr>
          <w:rFonts w:ascii="Times New Roman"/>
          <w:spacing w:val="-1"/>
          <w:sz w:val="24"/>
          <w:szCs w:val="24"/>
        </w:rPr>
        <w:t>a</w:t>
      </w:r>
      <w:r>
        <w:rPr>
          <w:rFonts w:ascii="Times New Roman"/>
          <w:sz w:val="24"/>
          <w:szCs w:val="24"/>
        </w:rPr>
        <w:t>t</w:t>
      </w:r>
      <w:r>
        <w:rPr>
          <w:rFonts w:ascii="Times New Roman"/>
          <w:spacing w:val="25"/>
          <w:sz w:val="24"/>
          <w:szCs w:val="24"/>
        </w:rPr>
        <w:t xml:space="preserve"> </w:t>
      </w:r>
      <w:r>
        <w:rPr>
          <w:rFonts w:ascii="Times New Roman"/>
          <w:spacing w:val="1"/>
          <w:sz w:val="24"/>
          <w:szCs w:val="24"/>
        </w:rPr>
        <w:t>a</w:t>
      </w:r>
      <w:r>
        <w:rPr>
          <w:rFonts w:ascii="Times New Roman"/>
          <w:spacing w:val="-3"/>
          <w:sz w:val="24"/>
          <w:szCs w:val="24"/>
        </w:rPr>
        <w:t>m</w:t>
      </w:r>
      <w:r>
        <w:rPr>
          <w:rFonts w:ascii="Times New Roman"/>
          <w:spacing w:val="1"/>
          <w:sz w:val="24"/>
          <w:szCs w:val="24"/>
        </w:rPr>
        <w:t>ount</w:t>
      </w:r>
      <w:r>
        <w:rPr>
          <w:rFonts w:ascii="Times New Roman"/>
          <w:sz w:val="24"/>
          <w:szCs w:val="24"/>
        </w:rPr>
        <w:t>,</w:t>
      </w:r>
      <w:r>
        <w:rPr>
          <w:rFonts w:ascii="Times New Roman"/>
          <w:spacing w:val="25"/>
          <w:sz w:val="24"/>
          <w:szCs w:val="24"/>
        </w:rPr>
        <w:t xml:space="preserve"> </w:t>
      </w:r>
      <w:r>
        <w:rPr>
          <w:rFonts w:ascii="Times New Roman"/>
          <w:sz w:val="24"/>
          <w:szCs w:val="24"/>
        </w:rPr>
        <w:t>if</w:t>
      </w:r>
      <w:r>
        <w:rPr>
          <w:rFonts w:ascii="Times New Roman"/>
          <w:spacing w:val="22"/>
          <w:sz w:val="24"/>
          <w:szCs w:val="24"/>
        </w:rPr>
        <w:t xml:space="preserve"> </w:t>
      </w:r>
      <w:r>
        <w:rPr>
          <w:rFonts w:ascii="Times New Roman"/>
          <w:spacing w:val="-1"/>
          <w:sz w:val="24"/>
          <w:szCs w:val="24"/>
        </w:rPr>
        <w:t>a</w:t>
      </w:r>
      <w:r>
        <w:rPr>
          <w:rFonts w:ascii="Times New Roman"/>
          <w:spacing w:val="1"/>
          <w:sz w:val="24"/>
          <w:szCs w:val="24"/>
        </w:rPr>
        <w:t>n</w:t>
      </w:r>
      <w:r>
        <w:rPr>
          <w:rFonts w:ascii="Times New Roman"/>
          <w:sz w:val="24"/>
          <w:szCs w:val="24"/>
        </w:rPr>
        <w:t>y,</w:t>
      </w:r>
      <w:r>
        <w:rPr>
          <w:rFonts w:ascii="Times New Roman"/>
          <w:spacing w:val="26"/>
          <w:sz w:val="24"/>
          <w:szCs w:val="24"/>
        </w:rPr>
        <w:t xml:space="preserve"> </w:t>
      </w:r>
      <w:r>
        <w:rPr>
          <w:rFonts w:ascii="Times New Roman"/>
          <w:spacing w:val="1"/>
          <w:sz w:val="24"/>
          <w:szCs w:val="24"/>
        </w:rPr>
        <w:t>o</w:t>
      </w:r>
      <w:r>
        <w:rPr>
          <w:rFonts w:ascii="Times New Roman"/>
          <w:sz w:val="24"/>
          <w:szCs w:val="24"/>
        </w:rPr>
        <w:t>f</w:t>
      </w:r>
      <w:r>
        <w:rPr>
          <w:rFonts w:ascii="Times New Roman"/>
          <w:spacing w:val="22"/>
          <w:sz w:val="24"/>
          <w:szCs w:val="24"/>
        </w:rPr>
        <w:t xml:space="preserve"> </w:t>
      </w:r>
      <w:r>
        <w:rPr>
          <w:rFonts w:ascii="Times New Roman"/>
          <w:sz w:val="24"/>
          <w:szCs w:val="24"/>
        </w:rPr>
        <w:t>the</w:t>
      </w:r>
      <w:r>
        <w:rPr>
          <w:rFonts w:ascii="Times New Roman"/>
          <w:spacing w:val="25"/>
          <w:sz w:val="24"/>
          <w:szCs w:val="24"/>
        </w:rPr>
        <w:t xml:space="preserve"> </w:t>
      </w:r>
      <w:r>
        <w:rPr>
          <w:rFonts w:ascii="Times New Roman"/>
          <w:sz w:val="24"/>
          <w:szCs w:val="24"/>
        </w:rPr>
        <w:t>c</w:t>
      </w:r>
      <w:r>
        <w:rPr>
          <w:rFonts w:ascii="Times New Roman"/>
          <w:spacing w:val="1"/>
          <w:sz w:val="24"/>
          <w:szCs w:val="24"/>
        </w:rPr>
        <w:t>o</w:t>
      </w:r>
      <w:r>
        <w:rPr>
          <w:rFonts w:ascii="Times New Roman"/>
          <w:spacing w:val="-2"/>
          <w:sz w:val="24"/>
          <w:szCs w:val="24"/>
        </w:rPr>
        <w:t>s</w:t>
      </w:r>
      <w:r>
        <w:rPr>
          <w:rFonts w:ascii="Times New Roman"/>
          <w:sz w:val="24"/>
          <w:szCs w:val="24"/>
        </w:rPr>
        <w:t>ts</w:t>
      </w:r>
      <w:r>
        <w:rPr>
          <w:rFonts w:ascii="Times New Roman"/>
          <w:spacing w:val="25"/>
          <w:sz w:val="24"/>
          <w:szCs w:val="24"/>
        </w:rPr>
        <w:t xml:space="preserve"> </w:t>
      </w:r>
      <w:r>
        <w:rPr>
          <w:rFonts w:ascii="Times New Roman"/>
          <w:sz w:val="24"/>
          <w:szCs w:val="24"/>
        </w:rPr>
        <w:t>in</w:t>
      </w:r>
      <w:r>
        <w:rPr>
          <w:rFonts w:ascii="Times New Roman"/>
          <w:spacing w:val="-2"/>
          <w:sz w:val="24"/>
          <w:szCs w:val="24"/>
        </w:rPr>
        <w:t>c</w:t>
      </w:r>
      <w:r>
        <w:rPr>
          <w:rFonts w:ascii="Times New Roman"/>
          <w:spacing w:val="1"/>
          <w:sz w:val="24"/>
          <w:szCs w:val="24"/>
        </w:rPr>
        <w:t>u</w:t>
      </w:r>
      <w:r>
        <w:rPr>
          <w:rFonts w:ascii="Times New Roman"/>
          <w:sz w:val="24"/>
          <w:szCs w:val="24"/>
        </w:rPr>
        <w:t>r</w:t>
      </w:r>
      <w:r>
        <w:rPr>
          <w:rFonts w:ascii="Times New Roman"/>
          <w:spacing w:val="-1"/>
          <w:sz w:val="24"/>
          <w:szCs w:val="24"/>
        </w:rPr>
        <w:t>r</w:t>
      </w:r>
      <w:r>
        <w:rPr>
          <w:rFonts w:ascii="Times New Roman"/>
          <w:spacing w:val="1"/>
          <w:sz w:val="24"/>
          <w:szCs w:val="24"/>
        </w:rPr>
        <w:t>e</w:t>
      </w:r>
      <w:r>
        <w:rPr>
          <w:rFonts w:ascii="Times New Roman"/>
          <w:sz w:val="24"/>
          <w:szCs w:val="24"/>
        </w:rPr>
        <w:t>d</w:t>
      </w:r>
      <w:r>
        <w:rPr>
          <w:rFonts w:ascii="Times New Roman"/>
          <w:spacing w:val="25"/>
          <w:sz w:val="24"/>
          <w:szCs w:val="24"/>
        </w:rPr>
        <w:t xml:space="preserve"> </w:t>
      </w:r>
      <w:r>
        <w:rPr>
          <w:rFonts w:ascii="Times New Roman"/>
          <w:spacing w:val="1"/>
          <w:sz w:val="24"/>
          <w:szCs w:val="24"/>
        </w:rPr>
        <w:t>b</w:t>
      </w:r>
      <w:r>
        <w:rPr>
          <w:rFonts w:ascii="Times New Roman"/>
          <w:sz w:val="24"/>
          <w:szCs w:val="24"/>
        </w:rPr>
        <w:t>y</w:t>
      </w:r>
      <w:r>
        <w:rPr>
          <w:rFonts w:ascii="Times New Roman"/>
          <w:spacing w:val="22"/>
          <w:sz w:val="24"/>
          <w:szCs w:val="24"/>
        </w:rPr>
        <w:t xml:space="preserve"> </w:t>
      </w:r>
      <w:r>
        <w:rPr>
          <w:rFonts w:ascii="Times New Roman"/>
          <w:sz w:val="24"/>
          <w:szCs w:val="24"/>
        </w:rPr>
        <w:t>A</w:t>
      </w:r>
      <w:r>
        <w:rPr>
          <w:rFonts w:ascii="Times New Roman"/>
          <w:spacing w:val="-3"/>
          <w:sz w:val="24"/>
          <w:szCs w:val="24"/>
        </w:rPr>
        <w:t>m</w:t>
      </w:r>
      <w:r>
        <w:rPr>
          <w:rFonts w:ascii="Times New Roman"/>
          <w:spacing w:val="1"/>
          <w:sz w:val="24"/>
          <w:szCs w:val="24"/>
        </w:rPr>
        <w:t>e</w:t>
      </w:r>
      <w:r>
        <w:rPr>
          <w:rFonts w:ascii="Times New Roman"/>
          <w:sz w:val="24"/>
          <w:szCs w:val="24"/>
        </w:rPr>
        <w:t>ren</w:t>
      </w:r>
      <w:r>
        <w:rPr>
          <w:rFonts w:ascii="Times New Roman"/>
          <w:spacing w:val="25"/>
          <w:sz w:val="24"/>
          <w:szCs w:val="24"/>
        </w:rPr>
        <w:t xml:space="preserve"> </w:t>
      </w:r>
      <w:r>
        <w:rPr>
          <w:rFonts w:ascii="Times New Roman"/>
          <w:spacing w:val="-1"/>
          <w:sz w:val="24"/>
          <w:szCs w:val="24"/>
        </w:rPr>
        <w:t>M</w:t>
      </w:r>
      <w:r>
        <w:rPr>
          <w:rFonts w:ascii="Times New Roman"/>
          <w:sz w:val="24"/>
          <w:szCs w:val="24"/>
        </w:rPr>
        <w:t>isso</w:t>
      </w:r>
      <w:r>
        <w:rPr>
          <w:rFonts w:ascii="Times New Roman"/>
          <w:spacing w:val="-1"/>
          <w:sz w:val="24"/>
          <w:szCs w:val="24"/>
        </w:rPr>
        <w:t>u</w:t>
      </w:r>
      <w:r>
        <w:rPr>
          <w:rFonts w:ascii="Times New Roman"/>
          <w:sz w:val="24"/>
          <w:szCs w:val="24"/>
        </w:rPr>
        <w:t>ri</w:t>
      </w:r>
      <w:r>
        <w:rPr>
          <w:rFonts w:ascii="Times New Roman"/>
          <w:spacing w:val="23"/>
          <w:sz w:val="24"/>
          <w:szCs w:val="24"/>
        </w:rPr>
        <w:t xml:space="preserve"> </w:t>
      </w:r>
      <w:r>
        <w:rPr>
          <w:rFonts w:ascii="Times New Roman"/>
          <w:sz w:val="24"/>
          <w:szCs w:val="24"/>
        </w:rPr>
        <w:t>f</w:t>
      </w:r>
      <w:r>
        <w:rPr>
          <w:rFonts w:ascii="Times New Roman"/>
          <w:spacing w:val="1"/>
          <w:sz w:val="24"/>
          <w:szCs w:val="24"/>
        </w:rPr>
        <w:t>o</w:t>
      </w:r>
      <w:r>
        <w:rPr>
          <w:rFonts w:ascii="Times New Roman"/>
          <w:sz w:val="24"/>
          <w:szCs w:val="24"/>
        </w:rPr>
        <w:t>r</w:t>
      </w:r>
      <w:r>
        <w:rPr>
          <w:rFonts w:ascii="Times New Roman"/>
          <w:spacing w:val="24"/>
          <w:sz w:val="24"/>
          <w:szCs w:val="24"/>
        </w:rPr>
        <w:t xml:space="preserve"> </w:t>
      </w:r>
      <w:r>
        <w:rPr>
          <w:rFonts w:ascii="Times New Roman"/>
          <w:sz w:val="24"/>
          <w:szCs w:val="24"/>
        </w:rPr>
        <w:t>its</w:t>
      </w:r>
      <w:r>
        <w:rPr>
          <w:rFonts w:ascii="Times New Roman"/>
          <w:spacing w:val="24"/>
          <w:sz w:val="24"/>
          <w:szCs w:val="24"/>
        </w:rPr>
        <w:t xml:space="preserve"> </w:t>
      </w:r>
      <w:r>
        <w:rPr>
          <w:rFonts w:ascii="Times New Roman"/>
          <w:spacing w:val="1"/>
          <w:sz w:val="24"/>
          <w:szCs w:val="24"/>
        </w:rPr>
        <w:t>L</w:t>
      </w:r>
      <w:r>
        <w:rPr>
          <w:rFonts w:ascii="Times New Roman"/>
          <w:spacing w:val="-1"/>
          <w:sz w:val="24"/>
          <w:szCs w:val="24"/>
        </w:rPr>
        <w:t>o</w:t>
      </w:r>
      <w:r>
        <w:rPr>
          <w:rFonts w:ascii="Times New Roman"/>
          <w:spacing w:val="1"/>
          <w:sz w:val="24"/>
          <w:szCs w:val="24"/>
        </w:rPr>
        <w:t>u</w:t>
      </w:r>
      <w:r>
        <w:rPr>
          <w:rFonts w:ascii="Times New Roman"/>
          <w:sz w:val="24"/>
          <w:szCs w:val="24"/>
        </w:rPr>
        <w:t>ie t</w:t>
      </w:r>
      <w:r>
        <w:rPr>
          <w:rFonts w:ascii="Times New Roman"/>
          <w:spacing w:val="1"/>
          <w:sz w:val="24"/>
          <w:szCs w:val="24"/>
        </w:rPr>
        <w:t>h</w:t>
      </w:r>
      <w:r>
        <w:rPr>
          <w:rFonts w:ascii="Times New Roman"/>
          <w:sz w:val="24"/>
          <w:szCs w:val="24"/>
        </w:rPr>
        <w:t>e</w:t>
      </w:r>
      <w:r>
        <w:rPr>
          <w:rFonts w:ascii="Times New Roman"/>
          <w:spacing w:val="-1"/>
          <w:sz w:val="24"/>
          <w:szCs w:val="24"/>
        </w:rPr>
        <w:t xml:space="preserve"> </w:t>
      </w:r>
      <w:r>
        <w:rPr>
          <w:rFonts w:ascii="Times New Roman"/>
          <w:spacing w:val="1"/>
          <w:sz w:val="24"/>
          <w:szCs w:val="24"/>
        </w:rPr>
        <w:t>L</w:t>
      </w:r>
      <w:r>
        <w:rPr>
          <w:rFonts w:ascii="Times New Roman"/>
          <w:sz w:val="24"/>
          <w:szCs w:val="24"/>
        </w:rPr>
        <w:t>ig</w:t>
      </w:r>
      <w:r>
        <w:rPr>
          <w:rFonts w:ascii="Times New Roman"/>
          <w:spacing w:val="1"/>
          <w:sz w:val="24"/>
          <w:szCs w:val="24"/>
        </w:rPr>
        <w:t>h</w:t>
      </w:r>
      <w:r>
        <w:rPr>
          <w:rFonts w:ascii="Times New Roman"/>
          <w:spacing w:val="-2"/>
          <w:sz w:val="24"/>
          <w:szCs w:val="24"/>
        </w:rPr>
        <w:t>t</w:t>
      </w:r>
      <w:r>
        <w:rPr>
          <w:rFonts w:ascii="Times New Roman"/>
          <w:spacing w:val="1"/>
          <w:sz w:val="24"/>
          <w:szCs w:val="24"/>
        </w:rPr>
        <w:t>n</w:t>
      </w:r>
      <w:r>
        <w:rPr>
          <w:rFonts w:ascii="Times New Roman"/>
          <w:sz w:val="24"/>
          <w:szCs w:val="24"/>
        </w:rPr>
        <w:t>ing</w:t>
      </w:r>
      <w:r>
        <w:rPr>
          <w:rFonts w:ascii="Times New Roman"/>
          <w:spacing w:val="-1"/>
          <w:sz w:val="24"/>
          <w:szCs w:val="24"/>
        </w:rPr>
        <w:t xml:space="preserve"> </w:t>
      </w:r>
      <w:r>
        <w:rPr>
          <w:rFonts w:ascii="Times New Roman"/>
          <w:sz w:val="24"/>
          <w:szCs w:val="24"/>
        </w:rPr>
        <w:t>B</w:t>
      </w:r>
      <w:r>
        <w:rPr>
          <w:rFonts w:ascii="Times New Roman"/>
          <w:spacing w:val="-1"/>
          <w:sz w:val="24"/>
          <w:szCs w:val="24"/>
        </w:rPr>
        <w:t>u</w:t>
      </w:r>
      <w:r>
        <w:rPr>
          <w:rFonts w:ascii="Times New Roman"/>
          <w:sz w:val="24"/>
          <w:szCs w:val="24"/>
        </w:rPr>
        <w:t>g</w:t>
      </w:r>
      <w:r>
        <w:rPr>
          <w:rFonts w:ascii="Times New Roman"/>
          <w:spacing w:val="1"/>
          <w:sz w:val="24"/>
          <w:szCs w:val="24"/>
        </w:rPr>
        <w:t xml:space="preserve"> ba</w:t>
      </w:r>
      <w:r>
        <w:rPr>
          <w:rFonts w:ascii="Times New Roman"/>
          <w:sz w:val="24"/>
          <w:szCs w:val="24"/>
        </w:rPr>
        <w:t>l</w:t>
      </w:r>
      <w:r>
        <w:rPr>
          <w:rFonts w:ascii="Times New Roman"/>
          <w:spacing w:val="-1"/>
          <w:sz w:val="24"/>
          <w:szCs w:val="24"/>
        </w:rPr>
        <w:t>lo</w:t>
      </w:r>
      <w:r>
        <w:rPr>
          <w:rFonts w:ascii="Times New Roman"/>
          <w:spacing w:val="1"/>
          <w:sz w:val="24"/>
          <w:szCs w:val="24"/>
        </w:rPr>
        <w:t>o</w:t>
      </w:r>
      <w:r>
        <w:rPr>
          <w:rFonts w:ascii="Times New Roman"/>
          <w:sz w:val="24"/>
          <w:szCs w:val="24"/>
        </w:rPr>
        <w:t>n</w:t>
      </w:r>
      <w:r>
        <w:rPr>
          <w:rFonts w:ascii="Times New Roman"/>
          <w:spacing w:val="5"/>
          <w:sz w:val="24"/>
          <w:szCs w:val="24"/>
        </w:rPr>
        <w:t xml:space="preserve"> </w:t>
      </w:r>
      <w:r>
        <w:rPr>
          <w:rFonts w:ascii="Times New Roman"/>
          <w:sz w:val="24"/>
          <w:szCs w:val="24"/>
        </w:rPr>
        <w:t>s</w:t>
      </w:r>
      <w:r>
        <w:rPr>
          <w:rFonts w:ascii="Times New Roman"/>
          <w:spacing w:val="-1"/>
          <w:sz w:val="24"/>
          <w:szCs w:val="24"/>
        </w:rPr>
        <w:t>h</w:t>
      </w:r>
      <w:r>
        <w:rPr>
          <w:rFonts w:ascii="Times New Roman"/>
          <w:spacing w:val="1"/>
          <w:sz w:val="24"/>
          <w:szCs w:val="24"/>
        </w:rPr>
        <w:t>ou</w:t>
      </w:r>
      <w:r>
        <w:rPr>
          <w:rFonts w:ascii="Times New Roman"/>
          <w:sz w:val="24"/>
          <w:szCs w:val="24"/>
        </w:rPr>
        <w:t>ld</w:t>
      </w:r>
      <w:r>
        <w:rPr>
          <w:rFonts w:ascii="Times New Roman"/>
          <w:spacing w:val="-1"/>
          <w:sz w:val="24"/>
          <w:szCs w:val="24"/>
        </w:rPr>
        <w:t xml:space="preserve"> </w:t>
      </w:r>
      <w:r>
        <w:rPr>
          <w:rFonts w:ascii="Times New Roman"/>
          <w:spacing w:val="1"/>
          <w:sz w:val="24"/>
          <w:szCs w:val="24"/>
        </w:rPr>
        <w:t>b</w:t>
      </w:r>
      <w:r>
        <w:rPr>
          <w:rFonts w:ascii="Times New Roman"/>
          <w:sz w:val="24"/>
          <w:szCs w:val="24"/>
        </w:rPr>
        <w:t>e</w:t>
      </w:r>
      <w:r>
        <w:rPr>
          <w:rFonts w:ascii="Times New Roman"/>
          <w:spacing w:val="1"/>
          <w:sz w:val="24"/>
          <w:szCs w:val="24"/>
        </w:rPr>
        <w:t xml:space="preserve"> </w:t>
      </w:r>
      <w:r>
        <w:rPr>
          <w:rFonts w:ascii="Times New Roman"/>
          <w:spacing w:val="-2"/>
          <w:sz w:val="24"/>
          <w:szCs w:val="24"/>
        </w:rPr>
        <w:t>i</w:t>
      </w:r>
      <w:r>
        <w:rPr>
          <w:rFonts w:ascii="Times New Roman"/>
          <w:spacing w:val="1"/>
          <w:sz w:val="24"/>
          <w:szCs w:val="24"/>
        </w:rPr>
        <w:t>n</w:t>
      </w:r>
      <w:r>
        <w:rPr>
          <w:rFonts w:ascii="Times New Roman"/>
          <w:sz w:val="24"/>
          <w:szCs w:val="24"/>
        </w:rPr>
        <w:t>clu</w:t>
      </w:r>
      <w:r>
        <w:rPr>
          <w:rFonts w:ascii="Times New Roman"/>
          <w:spacing w:val="-1"/>
          <w:sz w:val="24"/>
          <w:szCs w:val="24"/>
        </w:rPr>
        <w:t>d</w:t>
      </w:r>
      <w:r>
        <w:rPr>
          <w:rFonts w:ascii="Times New Roman"/>
          <w:spacing w:val="1"/>
          <w:sz w:val="24"/>
          <w:szCs w:val="24"/>
        </w:rPr>
        <w:t>e</w:t>
      </w:r>
      <w:r>
        <w:rPr>
          <w:rFonts w:ascii="Times New Roman"/>
          <w:sz w:val="24"/>
          <w:szCs w:val="24"/>
        </w:rPr>
        <w:t>d</w:t>
      </w:r>
      <w:r>
        <w:rPr>
          <w:rFonts w:ascii="Times New Roman"/>
          <w:spacing w:val="1"/>
          <w:sz w:val="24"/>
          <w:szCs w:val="24"/>
        </w:rPr>
        <w:t xml:space="preserve"> </w:t>
      </w:r>
      <w:r>
        <w:rPr>
          <w:rFonts w:ascii="Times New Roman"/>
          <w:spacing w:val="-2"/>
          <w:sz w:val="24"/>
          <w:szCs w:val="24"/>
        </w:rPr>
        <w:t>i</w:t>
      </w:r>
      <w:r>
        <w:rPr>
          <w:rFonts w:ascii="Times New Roman"/>
          <w:sz w:val="24"/>
          <w:szCs w:val="24"/>
        </w:rPr>
        <w:t>n</w:t>
      </w:r>
      <w:r>
        <w:rPr>
          <w:rFonts w:ascii="Times New Roman"/>
          <w:spacing w:val="1"/>
          <w:sz w:val="24"/>
          <w:szCs w:val="24"/>
        </w:rPr>
        <w:t xml:space="preserve"> </w:t>
      </w:r>
      <w:r>
        <w:rPr>
          <w:rFonts w:ascii="Times New Roman"/>
          <w:sz w:val="24"/>
          <w:szCs w:val="24"/>
        </w:rPr>
        <w:t>rev</w:t>
      </w:r>
      <w:r>
        <w:rPr>
          <w:rFonts w:ascii="Times New Roman"/>
          <w:spacing w:val="1"/>
          <w:sz w:val="24"/>
          <w:szCs w:val="24"/>
        </w:rPr>
        <w:t>e</w:t>
      </w:r>
      <w:r>
        <w:rPr>
          <w:rFonts w:ascii="Times New Roman"/>
          <w:spacing w:val="-1"/>
          <w:sz w:val="24"/>
          <w:szCs w:val="24"/>
        </w:rPr>
        <w:t>n</w:t>
      </w:r>
      <w:r>
        <w:rPr>
          <w:rFonts w:ascii="Times New Roman"/>
          <w:spacing w:val="1"/>
          <w:sz w:val="24"/>
          <w:szCs w:val="24"/>
        </w:rPr>
        <w:t>u</w:t>
      </w:r>
      <w:r>
        <w:rPr>
          <w:rFonts w:ascii="Times New Roman"/>
          <w:sz w:val="24"/>
          <w:szCs w:val="24"/>
        </w:rPr>
        <w:t>e</w:t>
      </w:r>
      <w:r>
        <w:rPr>
          <w:rFonts w:ascii="Times New Roman"/>
          <w:spacing w:val="1"/>
          <w:sz w:val="24"/>
          <w:szCs w:val="24"/>
        </w:rPr>
        <w:t xml:space="preserve"> </w:t>
      </w:r>
      <w:r>
        <w:rPr>
          <w:rFonts w:ascii="Times New Roman"/>
          <w:sz w:val="24"/>
          <w:szCs w:val="24"/>
        </w:rPr>
        <w:t>r</w:t>
      </w:r>
      <w:r>
        <w:rPr>
          <w:rFonts w:ascii="Times New Roman"/>
          <w:spacing w:val="-2"/>
          <w:sz w:val="24"/>
          <w:szCs w:val="24"/>
        </w:rPr>
        <w:t>e</w:t>
      </w:r>
      <w:r>
        <w:rPr>
          <w:rFonts w:ascii="Times New Roman"/>
          <w:spacing w:val="1"/>
          <w:sz w:val="24"/>
          <w:szCs w:val="24"/>
        </w:rPr>
        <w:t>qu</w:t>
      </w:r>
      <w:r>
        <w:rPr>
          <w:rFonts w:ascii="Times New Roman"/>
          <w:sz w:val="24"/>
          <w:szCs w:val="24"/>
        </w:rPr>
        <w:t>i</w:t>
      </w:r>
      <w:r>
        <w:rPr>
          <w:rFonts w:ascii="Times New Roman"/>
          <w:spacing w:val="-1"/>
          <w:sz w:val="24"/>
          <w:szCs w:val="24"/>
        </w:rPr>
        <w:t>r</w:t>
      </w:r>
      <w:r>
        <w:rPr>
          <w:rFonts w:ascii="Times New Roman"/>
          <w:spacing w:val="1"/>
          <w:sz w:val="24"/>
          <w:szCs w:val="24"/>
        </w:rPr>
        <w:t>e</w:t>
      </w:r>
      <w:r>
        <w:rPr>
          <w:rFonts w:ascii="Times New Roman"/>
          <w:spacing w:val="-3"/>
          <w:sz w:val="24"/>
          <w:szCs w:val="24"/>
        </w:rPr>
        <w:t>m</w:t>
      </w:r>
      <w:r>
        <w:rPr>
          <w:rFonts w:ascii="Times New Roman"/>
          <w:spacing w:val="1"/>
          <w:sz w:val="24"/>
          <w:szCs w:val="24"/>
        </w:rPr>
        <w:t>en</w:t>
      </w:r>
      <w:r>
        <w:rPr>
          <w:rFonts w:ascii="Times New Roman"/>
          <w:spacing w:val="-2"/>
          <w:sz w:val="24"/>
          <w:szCs w:val="24"/>
        </w:rPr>
        <w:t>t</w:t>
      </w:r>
      <w:r>
        <w:rPr>
          <w:rFonts w:ascii="Times New Roman"/>
          <w:sz w:val="24"/>
          <w:szCs w:val="24"/>
        </w:rPr>
        <w:t>?</w:t>
      </w:r>
    </w:p>
    <w:p w:rsidR="001D0DF9" w:rsidRDefault="001D0DF9">
      <w:pPr>
        <w:pStyle w:val="Body"/>
        <w:tabs>
          <w:tab w:val="left" w:pos="1440"/>
        </w:tabs>
        <w:spacing w:after="0" w:line="240" w:lineRule="auto"/>
        <w:ind w:right="60"/>
        <w:jc w:val="both"/>
        <w:rPr>
          <w:rFonts w:ascii="Times New Roman" w:eastAsia="Times New Roman" w:hAnsi="Times New Roman" w:cs="Times New Roman"/>
          <w:sz w:val="24"/>
          <w:szCs w:val="24"/>
        </w:rPr>
      </w:pPr>
    </w:p>
    <w:p w:rsidR="001D0DF9" w:rsidRDefault="001D4D11">
      <w:pPr>
        <w:pStyle w:val="Body"/>
        <w:spacing w:after="0" w:line="240" w:lineRule="auto"/>
        <w:ind w:right="60"/>
        <w:jc w:val="both"/>
        <w:rPr>
          <w:rFonts w:ascii="Times New Roman" w:eastAsia="Times New Roman" w:hAnsi="Times New Roman" w:cs="Times New Roman"/>
          <w:sz w:val="24"/>
          <w:szCs w:val="24"/>
        </w:rPr>
      </w:pPr>
      <w:r>
        <w:rPr>
          <w:rFonts w:ascii="Times New Roman"/>
          <w:sz w:val="24"/>
          <w:szCs w:val="24"/>
        </w:rPr>
        <w:t>Public Counsel did not file testimony on this issue and reserves the right to base a final position on the testimony provided at hearing.</w:t>
      </w:r>
    </w:p>
    <w:p w:rsidR="001D0DF9" w:rsidRDefault="001D0DF9">
      <w:pPr>
        <w:pStyle w:val="Body"/>
        <w:spacing w:after="0" w:line="240" w:lineRule="auto"/>
        <w:ind w:left="820" w:right="60"/>
        <w:jc w:val="both"/>
        <w:rPr>
          <w:rFonts w:ascii="Times New Roman" w:eastAsia="Times New Roman" w:hAnsi="Times New Roman" w:cs="Times New Roman"/>
          <w:sz w:val="24"/>
          <w:szCs w:val="24"/>
        </w:rPr>
      </w:pPr>
    </w:p>
    <w:p w:rsidR="001D0DF9" w:rsidRDefault="001D0DF9">
      <w:pPr>
        <w:pStyle w:val="Body"/>
        <w:spacing w:before="16" w:after="0" w:line="260" w:lineRule="exact"/>
        <w:jc w:val="both"/>
        <w:rPr>
          <w:rFonts w:ascii="Times New Roman" w:eastAsia="Times New Roman" w:hAnsi="Times New Roman" w:cs="Times New Roman"/>
          <w:sz w:val="24"/>
          <w:szCs w:val="24"/>
        </w:rPr>
      </w:pPr>
    </w:p>
    <w:p w:rsidR="001D0DF9" w:rsidRDefault="001D4D11">
      <w:pPr>
        <w:pStyle w:val="Body"/>
        <w:tabs>
          <w:tab w:val="left" w:pos="720"/>
        </w:tabs>
        <w:spacing w:after="0" w:line="240" w:lineRule="auto"/>
        <w:jc w:val="both"/>
        <w:rPr>
          <w:rFonts w:ascii="Times New Roman" w:eastAsia="Times New Roman" w:hAnsi="Times New Roman" w:cs="Times New Roman"/>
          <w:b/>
          <w:bCs/>
          <w:sz w:val="24"/>
          <w:szCs w:val="24"/>
        </w:rPr>
      </w:pPr>
      <w:r>
        <w:rPr>
          <w:rFonts w:ascii="Times New Roman"/>
          <w:b/>
          <w:bCs/>
          <w:spacing w:val="1"/>
          <w:sz w:val="24"/>
          <w:szCs w:val="24"/>
        </w:rPr>
        <w:t>3</w:t>
      </w:r>
      <w:r>
        <w:rPr>
          <w:rFonts w:ascii="Times New Roman"/>
          <w:b/>
          <w:bCs/>
          <w:sz w:val="24"/>
          <w:szCs w:val="24"/>
        </w:rPr>
        <w:t xml:space="preserve">. </w:t>
      </w:r>
      <w:r>
        <w:rPr>
          <w:rFonts w:ascii="Times New Roman"/>
          <w:b/>
          <w:bCs/>
          <w:spacing w:val="1"/>
          <w:sz w:val="24"/>
          <w:szCs w:val="24"/>
        </w:rPr>
        <w:t xml:space="preserve"> </w:t>
      </w:r>
      <w:r>
        <w:rPr>
          <w:rFonts w:ascii="Times New Roman"/>
          <w:b/>
          <w:bCs/>
          <w:spacing w:val="1"/>
          <w:sz w:val="24"/>
          <w:szCs w:val="24"/>
        </w:rPr>
        <w:tab/>
      </w:r>
      <w:r>
        <w:rPr>
          <w:rFonts w:ascii="Times New Roman"/>
          <w:b/>
          <w:bCs/>
          <w:sz w:val="24"/>
          <w:szCs w:val="24"/>
        </w:rPr>
        <w:t>Due</w:t>
      </w:r>
      <w:r>
        <w:rPr>
          <w:rFonts w:ascii="Times New Roman"/>
          <w:b/>
          <w:bCs/>
          <w:spacing w:val="-1"/>
          <w:sz w:val="24"/>
          <w:szCs w:val="24"/>
        </w:rPr>
        <w:t>s</w:t>
      </w:r>
      <w:r>
        <w:rPr>
          <w:rFonts w:ascii="Times New Roman"/>
          <w:b/>
          <w:bCs/>
          <w:sz w:val="24"/>
          <w:szCs w:val="24"/>
        </w:rPr>
        <w:t>,</w:t>
      </w:r>
      <w:r>
        <w:rPr>
          <w:rFonts w:ascii="Times New Roman"/>
          <w:b/>
          <w:bCs/>
          <w:spacing w:val="1"/>
          <w:sz w:val="24"/>
          <w:szCs w:val="24"/>
        </w:rPr>
        <w:t xml:space="preserve"> </w:t>
      </w:r>
      <w:r>
        <w:rPr>
          <w:rFonts w:ascii="Times New Roman"/>
          <w:b/>
          <w:bCs/>
          <w:sz w:val="24"/>
          <w:szCs w:val="24"/>
        </w:rPr>
        <w:t>in</w:t>
      </w:r>
      <w:r>
        <w:rPr>
          <w:rFonts w:ascii="Times New Roman"/>
          <w:b/>
          <w:bCs/>
          <w:spacing w:val="-1"/>
          <w:sz w:val="24"/>
          <w:szCs w:val="24"/>
        </w:rPr>
        <w:t>c</w:t>
      </w:r>
      <w:r>
        <w:rPr>
          <w:rFonts w:ascii="Times New Roman"/>
          <w:b/>
          <w:bCs/>
          <w:sz w:val="24"/>
          <w:szCs w:val="24"/>
        </w:rPr>
        <w:t xml:space="preserve">luding </w:t>
      </w:r>
      <w:r>
        <w:rPr>
          <w:rFonts w:ascii="Times New Roman"/>
          <w:b/>
          <w:bCs/>
          <w:spacing w:val="-1"/>
          <w:sz w:val="24"/>
          <w:szCs w:val="24"/>
        </w:rPr>
        <w:t>E</w:t>
      </w:r>
      <w:r>
        <w:rPr>
          <w:rFonts w:ascii="Times New Roman"/>
          <w:b/>
          <w:bCs/>
          <w:sz w:val="24"/>
          <w:szCs w:val="24"/>
        </w:rPr>
        <w:t>EI</w:t>
      </w:r>
      <w:r>
        <w:rPr>
          <w:rFonts w:ascii="Times New Roman"/>
          <w:b/>
          <w:bCs/>
          <w:spacing w:val="1"/>
          <w:sz w:val="24"/>
          <w:szCs w:val="24"/>
        </w:rPr>
        <w:t xml:space="preserve"> and Environmental Working Groups D</w:t>
      </w:r>
      <w:r>
        <w:rPr>
          <w:rFonts w:ascii="Times New Roman"/>
          <w:b/>
          <w:bCs/>
          <w:sz w:val="24"/>
          <w:szCs w:val="24"/>
        </w:rPr>
        <w:t>ues</w:t>
      </w:r>
    </w:p>
    <w:p w:rsidR="001D0DF9" w:rsidRDefault="001D0DF9">
      <w:pPr>
        <w:pStyle w:val="Body"/>
        <w:spacing w:after="0" w:line="240" w:lineRule="auto"/>
        <w:ind w:left="100"/>
        <w:jc w:val="both"/>
        <w:rPr>
          <w:rFonts w:ascii="Times New Roman" w:eastAsia="Times New Roman" w:hAnsi="Times New Roman" w:cs="Times New Roman"/>
          <w:sz w:val="24"/>
          <w:szCs w:val="24"/>
        </w:rPr>
      </w:pPr>
    </w:p>
    <w:p w:rsidR="001D0DF9" w:rsidRDefault="001D4D11">
      <w:pPr>
        <w:pStyle w:val="Body"/>
        <w:spacing w:before="2" w:after="0" w:line="276" w:lineRule="exact"/>
        <w:ind w:left="1440" w:right="55" w:hanging="720"/>
        <w:jc w:val="both"/>
        <w:rPr>
          <w:rFonts w:ascii="Times New Roman" w:eastAsia="Times New Roman" w:hAnsi="Times New Roman" w:cs="Times New Roman"/>
          <w:sz w:val="24"/>
          <w:szCs w:val="24"/>
        </w:rPr>
      </w:pPr>
      <w:r>
        <w:rPr>
          <w:rFonts w:ascii="Times New Roman"/>
          <w:spacing w:val="1"/>
          <w:sz w:val="24"/>
          <w:szCs w:val="24"/>
        </w:rPr>
        <w:t>A.</w:t>
      </w:r>
      <w:r>
        <w:rPr>
          <w:rFonts w:ascii="Times New Roman"/>
          <w:spacing w:val="1"/>
          <w:sz w:val="24"/>
          <w:szCs w:val="24"/>
        </w:rPr>
        <w:tab/>
        <w:t>Wh</w:t>
      </w:r>
      <w:r>
        <w:rPr>
          <w:rFonts w:ascii="Times New Roman"/>
          <w:spacing w:val="-1"/>
          <w:sz w:val="24"/>
          <w:szCs w:val="24"/>
        </w:rPr>
        <w:t>a</w:t>
      </w:r>
      <w:r>
        <w:rPr>
          <w:rFonts w:ascii="Times New Roman"/>
          <w:sz w:val="24"/>
          <w:szCs w:val="24"/>
        </w:rPr>
        <w:t>t</w:t>
      </w:r>
      <w:r>
        <w:rPr>
          <w:rFonts w:ascii="Times New Roman"/>
          <w:spacing w:val="22"/>
          <w:sz w:val="24"/>
          <w:szCs w:val="24"/>
        </w:rPr>
        <w:t xml:space="preserve"> </w:t>
      </w:r>
      <w:r>
        <w:rPr>
          <w:rFonts w:ascii="Times New Roman"/>
          <w:spacing w:val="1"/>
          <w:sz w:val="24"/>
          <w:szCs w:val="24"/>
        </w:rPr>
        <w:t>a</w:t>
      </w:r>
      <w:r>
        <w:rPr>
          <w:rFonts w:ascii="Times New Roman"/>
          <w:spacing w:val="-3"/>
          <w:sz w:val="24"/>
          <w:szCs w:val="24"/>
        </w:rPr>
        <w:t>m</w:t>
      </w:r>
      <w:r>
        <w:rPr>
          <w:rFonts w:ascii="Times New Roman"/>
          <w:spacing w:val="1"/>
          <w:sz w:val="24"/>
          <w:szCs w:val="24"/>
        </w:rPr>
        <w:t>oun</w:t>
      </w:r>
      <w:r>
        <w:rPr>
          <w:rFonts w:ascii="Times New Roman"/>
          <w:sz w:val="24"/>
          <w:szCs w:val="24"/>
        </w:rPr>
        <w:t>t</w:t>
      </w:r>
      <w:r>
        <w:rPr>
          <w:rFonts w:ascii="Times New Roman"/>
          <w:spacing w:val="22"/>
          <w:sz w:val="24"/>
          <w:szCs w:val="24"/>
        </w:rPr>
        <w:t xml:space="preserve"> </w:t>
      </w:r>
      <w:r>
        <w:rPr>
          <w:rFonts w:ascii="Times New Roman"/>
          <w:sz w:val="24"/>
          <w:szCs w:val="24"/>
        </w:rPr>
        <w:t>s</w:t>
      </w:r>
      <w:r>
        <w:rPr>
          <w:rFonts w:ascii="Times New Roman"/>
          <w:spacing w:val="1"/>
          <w:sz w:val="24"/>
          <w:szCs w:val="24"/>
        </w:rPr>
        <w:t>hou</w:t>
      </w:r>
      <w:r>
        <w:rPr>
          <w:rFonts w:ascii="Times New Roman"/>
          <w:spacing w:val="-3"/>
          <w:sz w:val="24"/>
          <w:szCs w:val="24"/>
        </w:rPr>
        <w:t>l</w:t>
      </w:r>
      <w:r>
        <w:rPr>
          <w:rFonts w:ascii="Times New Roman"/>
          <w:sz w:val="24"/>
          <w:szCs w:val="24"/>
        </w:rPr>
        <w:t>d</w:t>
      </w:r>
      <w:r>
        <w:rPr>
          <w:rFonts w:ascii="Times New Roman"/>
          <w:spacing w:val="23"/>
          <w:sz w:val="24"/>
          <w:szCs w:val="24"/>
        </w:rPr>
        <w:t xml:space="preserve"> </w:t>
      </w:r>
      <w:r>
        <w:rPr>
          <w:rFonts w:ascii="Times New Roman"/>
          <w:spacing w:val="1"/>
          <w:sz w:val="24"/>
          <w:szCs w:val="24"/>
        </w:rPr>
        <w:t>b</w:t>
      </w:r>
      <w:r>
        <w:rPr>
          <w:rFonts w:ascii="Times New Roman"/>
          <w:sz w:val="24"/>
          <w:szCs w:val="24"/>
        </w:rPr>
        <w:t>e</w:t>
      </w:r>
      <w:r>
        <w:rPr>
          <w:rFonts w:ascii="Times New Roman"/>
          <w:spacing w:val="23"/>
          <w:sz w:val="24"/>
          <w:szCs w:val="24"/>
        </w:rPr>
        <w:t xml:space="preserve"> </w:t>
      </w:r>
      <w:r>
        <w:rPr>
          <w:rFonts w:ascii="Times New Roman"/>
          <w:sz w:val="24"/>
          <w:szCs w:val="24"/>
        </w:rPr>
        <w:t>incl</w:t>
      </w:r>
      <w:r>
        <w:rPr>
          <w:rFonts w:ascii="Times New Roman"/>
          <w:spacing w:val="1"/>
          <w:sz w:val="24"/>
          <w:szCs w:val="24"/>
        </w:rPr>
        <w:t>ud</w:t>
      </w:r>
      <w:r>
        <w:rPr>
          <w:rFonts w:ascii="Times New Roman"/>
          <w:spacing w:val="-1"/>
          <w:sz w:val="24"/>
          <w:szCs w:val="24"/>
        </w:rPr>
        <w:t>e</w:t>
      </w:r>
      <w:r>
        <w:rPr>
          <w:rFonts w:ascii="Times New Roman"/>
          <w:sz w:val="24"/>
          <w:szCs w:val="24"/>
        </w:rPr>
        <w:t>d</w:t>
      </w:r>
      <w:r>
        <w:rPr>
          <w:rFonts w:ascii="Times New Roman"/>
          <w:spacing w:val="23"/>
          <w:sz w:val="24"/>
          <w:szCs w:val="24"/>
        </w:rPr>
        <w:t xml:space="preserve"> </w:t>
      </w:r>
      <w:r>
        <w:rPr>
          <w:rFonts w:ascii="Times New Roman"/>
          <w:sz w:val="24"/>
          <w:szCs w:val="24"/>
        </w:rPr>
        <w:t>in</w:t>
      </w:r>
      <w:r>
        <w:rPr>
          <w:rFonts w:ascii="Times New Roman"/>
          <w:spacing w:val="22"/>
          <w:sz w:val="24"/>
          <w:szCs w:val="24"/>
        </w:rPr>
        <w:t xml:space="preserve"> </w:t>
      </w:r>
      <w:r>
        <w:rPr>
          <w:rFonts w:ascii="Times New Roman"/>
          <w:sz w:val="24"/>
          <w:szCs w:val="24"/>
        </w:rPr>
        <w:t>A</w:t>
      </w:r>
      <w:r>
        <w:rPr>
          <w:rFonts w:ascii="Times New Roman"/>
          <w:spacing w:val="-3"/>
          <w:sz w:val="24"/>
          <w:szCs w:val="24"/>
        </w:rPr>
        <w:t>m</w:t>
      </w:r>
      <w:r>
        <w:rPr>
          <w:rFonts w:ascii="Times New Roman"/>
          <w:spacing w:val="1"/>
          <w:sz w:val="24"/>
          <w:szCs w:val="24"/>
        </w:rPr>
        <w:t>e</w:t>
      </w:r>
      <w:r>
        <w:rPr>
          <w:rFonts w:ascii="Times New Roman"/>
          <w:sz w:val="24"/>
          <w:szCs w:val="24"/>
        </w:rPr>
        <w:t>ren</w:t>
      </w:r>
      <w:r>
        <w:rPr>
          <w:rFonts w:ascii="Times New Roman"/>
          <w:spacing w:val="23"/>
          <w:sz w:val="24"/>
          <w:szCs w:val="24"/>
        </w:rPr>
        <w:t xml:space="preserve"> </w:t>
      </w:r>
      <w:r>
        <w:rPr>
          <w:rFonts w:ascii="Times New Roman"/>
          <w:spacing w:val="-1"/>
          <w:sz w:val="24"/>
          <w:szCs w:val="24"/>
        </w:rPr>
        <w:t>M</w:t>
      </w:r>
      <w:r>
        <w:rPr>
          <w:rFonts w:ascii="Times New Roman"/>
          <w:sz w:val="24"/>
          <w:szCs w:val="24"/>
        </w:rPr>
        <w:t>isso</w:t>
      </w:r>
      <w:r>
        <w:rPr>
          <w:rFonts w:ascii="Times New Roman"/>
          <w:spacing w:val="1"/>
          <w:sz w:val="24"/>
          <w:szCs w:val="24"/>
        </w:rPr>
        <w:t>u</w:t>
      </w:r>
      <w:r>
        <w:rPr>
          <w:rFonts w:ascii="Times New Roman"/>
          <w:sz w:val="24"/>
          <w:szCs w:val="24"/>
        </w:rPr>
        <w:t>r</w:t>
      </w:r>
      <w:r>
        <w:rPr>
          <w:rFonts w:ascii="Times New Roman"/>
          <w:spacing w:val="-1"/>
          <w:sz w:val="24"/>
          <w:szCs w:val="24"/>
        </w:rPr>
        <w:t>i</w:t>
      </w:r>
      <w:r>
        <w:rPr>
          <w:rFonts w:ascii="Times New Roman"/>
          <w:sz w:val="24"/>
          <w:szCs w:val="24"/>
        </w:rPr>
        <w:t>'s</w:t>
      </w:r>
      <w:r>
        <w:rPr>
          <w:rFonts w:ascii="Times New Roman"/>
          <w:spacing w:val="22"/>
          <w:sz w:val="24"/>
          <w:szCs w:val="24"/>
        </w:rPr>
        <w:t xml:space="preserve"> </w:t>
      </w:r>
      <w:r>
        <w:rPr>
          <w:rFonts w:ascii="Times New Roman"/>
          <w:sz w:val="24"/>
          <w:szCs w:val="24"/>
        </w:rPr>
        <w:t>rev</w:t>
      </w:r>
      <w:r>
        <w:rPr>
          <w:rFonts w:ascii="Times New Roman"/>
          <w:spacing w:val="1"/>
          <w:sz w:val="24"/>
          <w:szCs w:val="24"/>
        </w:rPr>
        <w:t>enu</w:t>
      </w:r>
      <w:r>
        <w:rPr>
          <w:rFonts w:ascii="Times New Roman"/>
          <w:sz w:val="24"/>
          <w:szCs w:val="24"/>
        </w:rPr>
        <w:t>e</w:t>
      </w:r>
      <w:r>
        <w:rPr>
          <w:rFonts w:ascii="Times New Roman"/>
          <w:spacing w:val="23"/>
          <w:sz w:val="24"/>
          <w:szCs w:val="24"/>
        </w:rPr>
        <w:t xml:space="preserve"> </w:t>
      </w:r>
      <w:r>
        <w:rPr>
          <w:rFonts w:ascii="Times New Roman"/>
          <w:sz w:val="24"/>
          <w:szCs w:val="24"/>
        </w:rPr>
        <w:t>re</w:t>
      </w:r>
      <w:r>
        <w:rPr>
          <w:rFonts w:ascii="Times New Roman"/>
          <w:spacing w:val="1"/>
          <w:sz w:val="24"/>
          <w:szCs w:val="24"/>
        </w:rPr>
        <w:t>qu</w:t>
      </w:r>
      <w:r>
        <w:rPr>
          <w:rFonts w:ascii="Times New Roman"/>
          <w:sz w:val="24"/>
          <w:szCs w:val="24"/>
        </w:rPr>
        <w:t>i</w:t>
      </w:r>
      <w:r>
        <w:rPr>
          <w:rFonts w:ascii="Times New Roman"/>
          <w:spacing w:val="9"/>
          <w:sz w:val="24"/>
          <w:szCs w:val="24"/>
        </w:rPr>
        <w:t>r</w:t>
      </w:r>
      <w:r>
        <w:rPr>
          <w:rFonts w:ascii="Times New Roman"/>
          <w:spacing w:val="1"/>
          <w:sz w:val="24"/>
          <w:szCs w:val="24"/>
        </w:rPr>
        <w:t>e</w:t>
      </w:r>
      <w:r>
        <w:rPr>
          <w:rFonts w:ascii="Times New Roman"/>
          <w:spacing w:val="-3"/>
          <w:sz w:val="24"/>
          <w:szCs w:val="24"/>
        </w:rPr>
        <w:t>m</w:t>
      </w:r>
      <w:r>
        <w:rPr>
          <w:rFonts w:ascii="Times New Roman"/>
          <w:spacing w:val="1"/>
          <w:sz w:val="24"/>
          <w:szCs w:val="24"/>
        </w:rPr>
        <w:t>en</w:t>
      </w:r>
      <w:r>
        <w:rPr>
          <w:rFonts w:ascii="Times New Roman"/>
          <w:sz w:val="24"/>
          <w:szCs w:val="24"/>
        </w:rPr>
        <w:t>t</w:t>
      </w:r>
      <w:r>
        <w:rPr>
          <w:rFonts w:ascii="Times New Roman"/>
          <w:spacing w:val="22"/>
          <w:sz w:val="24"/>
          <w:szCs w:val="24"/>
        </w:rPr>
        <w:t xml:space="preserve"> </w:t>
      </w:r>
      <w:r>
        <w:rPr>
          <w:rFonts w:ascii="Times New Roman"/>
          <w:sz w:val="24"/>
          <w:szCs w:val="24"/>
        </w:rPr>
        <w:t>f</w:t>
      </w:r>
      <w:r>
        <w:rPr>
          <w:rFonts w:ascii="Times New Roman"/>
          <w:spacing w:val="1"/>
          <w:sz w:val="24"/>
          <w:szCs w:val="24"/>
        </w:rPr>
        <w:t>o</w:t>
      </w:r>
      <w:r>
        <w:rPr>
          <w:rFonts w:ascii="Times New Roman"/>
          <w:sz w:val="24"/>
          <w:szCs w:val="24"/>
        </w:rPr>
        <w:t xml:space="preserve">r </w:t>
      </w:r>
      <w:r>
        <w:rPr>
          <w:rFonts w:ascii="Times New Roman"/>
          <w:spacing w:val="1"/>
          <w:sz w:val="24"/>
          <w:szCs w:val="24"/>
          <w:lang w:val="it-IT"/>
        </w:rPr>
        <w:t>due</w:t>
      </w:r>
      <w:r>
        <w:rPr>
          <w:rFonts w:ascii="Times New Roman"/>
          <w:sz w:val="24"/>
          <w:szCs w:val="24"/>
        </w:rPr>
        <w:t>s?</w:t>
      </w:r>
    </w:p>
    <w:p w:rsidR="001D0DF9" w:rsidRDefault="001D0DF9">
      <w:pPr>
        <w:pStyle w:val="Body"/>
        <w:spacing w:before="2" w:after="0" w:line="276" w:lineRule="exact"/>
        <w:ind w:right="55"/>
        <w:jc w:val="both"/>
        <w:rPr>
          <w:rFonts w:ascii="Times New Roman" w:eastAsia="Times New Roman" w:hAnsi="Times New Roman" w:cs="Times New Roman"/>
          <w:sz w:val="24"/>
          <w:szCs w:val="24"/>
        </w:rPr>
      </w:pPr>
    </w:p>
    <w:p w:rsidR="001D0DF9" w:rsidRDefault="001D4D11">
      <w:pPr>
        <w:pStyle w:val="Body"/>
        <w:spacing w:before="2" w:after="0" w:line="276" w:lineRule="exact"/>
        <w:ind w:right="55"/>
        <w:jc w:val="both"/>
        <w:rPr>
          <w:rFonts w:ascii="Times New Roman" w:eastAsia="Times New Roman" w:hAnsi="Times New Roman" w:cs="Times New Roman"/>
          <w:sz w:val="24"/>
          <w:szCs w:val="24"/>
        </w:rPr>
      </w:pPr>
      <w:r>
        <w:rPr>
          <w:rFonts w:ascii="Times New Roman"/>
          <w:sz w:val="24"/>
          <w:szCs w:val="24"/>
        </w:rPr>
        <w:t>Public Counsel did not file testimony on this issue and reserves the right to base a final position on the testimony provided at hearing.</w:t>
      </w:r>
    </w:p>
    <w:p w:rsidR="001D0DF9" w:rsidRDefault="001D0DF9">
      <w:pPr>
        <w:pStyle w:val="Body"/>
        <w:spacing w:before="2" w:after="0" w:line="276" w:lineRule="exact"/>
        <w:ind w:right="55"/>
        <w:jc w:val="both"/>
        <w:rPr>
          <w:rFonts w:ascii="Times New Roman" w:eastAsia="Times New Roman" w:hAnsi="Times New Roman" w:cs="Times New Roman"/>
          <w:sz w:val="24"/>
          <w:szCs w:val="24"/>
        </w:rPr>
      </w:pPr>
    </w:p>
    <w:p w:rsidR="001D0DF9" w:rsidRDefault="001D4D11">
      <w:pPr>
        <w:pStyle w:val="Body"/>
        <w:spacing w:before="2" w:after="0" w:line="276" w:lineRule="exact"/>
        <w:ind w:left="1440" w:right="55" w:hanging="720"/>
        <w:jc w:val="both"/>
        <w:rPr>
          <w:rFonts w:ascii="Times New Roman" w:eastAsia="Times New Roman" w:hAnsi="Times New Roman" w:cs="Times New Roman"/>
          <w:sz w:val="24"/>
          <w:szCs w:val="24"/>
        </w:rPr>
      </w:pPr>
      <w:r>
        <w:rPr>
          <w:rFonts w:ascii="Times New Roman"/>
          <w:sz w:val="24"/>
          <w:szCs w:val="24"/>
        </w:rPr>
        <w:t>B.</w:t>
      </w:r>
      <w:r>
        <w:rPr>
          <w:rFonts w:ascii="Times New Roman"/>
          <w:sz w:val="24"/>
          <w:szCs w:val="24"/>
        </w:rPr>
        <w:tab/>
        <w:t>What amount, if any, of the dues paid by Ameren Missouri to EEI should be included in revenue requirement?</w:t>
      </w:r>
    </w:p>
    <w:p w:rsidR="001D0DF9" w:rsidRDefault="001D0DF9">
      <w:pPr>
        <w:pStyle w:val="Body"/>
        <w:spacing w:before="2" w:after="0" w:line="276" w:lineRule="exact"/>
        <w:ind w:right="55"/>
        <w:jc w:val="both"/>
        <w:rPr>
          <w:rFonts w:ascii="Times New Roman" w:eastAsia="Times New Roman" w:hAnsi="Times New Roman" w:cs="Times New Roman"/>
          <w:sz w:val="24"/>
          <w:szCs w:val="24"/>
        </w:rPr>
      </w:pPr>
    </w:p>
    <w:p w:rsidR="001D0DF9" w:rsidRDefault="001D4D11">
      <w:pPr>
        <w:pStyle w:val="Body"/>
        <w:spacing w:before="2" w:after="0" w:line="276" w:lineRule="exact"/>
        <w:ind w:right="55"/>
        <w:jc w:val="both"/>
        <w:rPr>
          <w:rFonts w:ascii="Times New Roman" w:eastAsia="Times New Roman" w:hAnsi="Times New Roman" w:cs="Times New Roman"/>
          <w:sz w:val="24"/>
          <w:szCs w:val="24"/>
        </w:rPr>
      </w:pPr>
      <w:r>
        <w:rPr>
          <w:rFonts w:ascii="Times New Roman"/>
          <w:sz w:val="24"/>
          <w:szCs w:val="24"/>
        </w:rPr>
        <w:t>Public Counsel did not file testimony on this issue and reserves the right to base a final position on the testimony provided at hearing.</w:t>
      </w:r>
    </w:p>
    <w:p w:rsidR="001D0DF9" w:rsidRDefault="001D0DF9">
      <w:pPr>
        <w:pStyle w:val="Body"/>
        <w:spacing w:before="2" w:after="0" w:line="276" w:lineRule="exact"/>
        <w:ind w:right="55"/>
        <w:jc w:val="both"/>
        <w:rPr>
          <w:rFonts w:ascii="Times New Roman" w:eastAsia="Times New Roman" w:hAnsi="Times New Roman" w:cs="Times New Roman"/>
          <w:sz w:val="24"/>
          <w:szCs w:val="24"/>
        </w:rPr>
      </w:pPr>
    </w:p>
    <w:p w:rsidR="001D0DF9" w:rsidRDefault="001D4D11">
      <w:pPr>
        <w:pStyle w:val="Body"/>
        <w:spacing w:before="2" w:after="0" w:line="276" w:lineRule="exact"/>
        <w:ind w:left="1440" w:right="55" w:hanging="720"/>
        <w:jc w:val="both"/>
        <w:rPr>
          <w:rFonts w:ascii="Times New Roman" w:eastAsia="Times New Roman" w:hAnsi="Times New Roman" w:cs="Times New Roman"/>
          <w:sz w:val="24"/>
          <w:szCs w:val="24"/>
        </w:rPr>
      </w:pPr>
      <w:r>
        <w:rPr>
          <w:rFonts w:ascii="Times New Roman"/>
          <w:sz w:val="24"/>
          <w:szCs w:val="24"/>
        </w:rPr>
        <w:t>C.</w:t>
      </w:r>
      <w:r>
        <w:rPr>
          <w:rFonts w:ascii="Times New Roman"/>
          <w:sz w:val="24"/>
          <w:szCs w:val="24"/>
        </w:rPr>
        <w:tab/>
        <w:t>What amount, if any, of the dues paid by Ameren Missouri to the Utility Water Act Group should be included in revenue requirement?</w:t>
      </w:r>
    </w:p>
    <w:p w:rsidR="001D0DF9" w:rsidRDefault="001D0DF9">
      <w:pPr>
        <w:pStyle w:val="Body"/>
        <w:spacing w:before="2" w:after="0" w:line="276" w:lineRule="exact"/>
        <w:ind w:right="55"/>
        <w:jc w:val="both"/>
        <w:rPr>
          <w:rFonts w:ascii="Times New Roman" w:eastAsia="Times New Roman" w:hAnsi="Times New Roman" w:cs="Times New Roman"/>
          <w:sz w:val="24"/>
          <w:szCs w:val="24"/>
        </w:rPr>
      </w:pPr>
    </w:p>
    <w:p w:rsidR="001D0DF9" w:rsidRDefault="001D4D11">
      <w:pPr>
        <w:pStyle w:val="Body"/>
        <w:spacing w:before="2" w:after="0" w:line="276" w:lineRule="exact"/>
        <w:ind w:right="55"/>
        <w:jc w:val="both"/>
        <w:rPr>
          <w:rFonts w:ascii="Times New Roman" w:eastAsia="Times New Roman" w:hAnsi="Times New Roman" w:cs="Times New Roman"/>
          <w:sz w:val="24"/>
          <w:szCs w:val="24"/>
        </w:rPr>
      </w:pPr>
      <w:r>
        <w:rPr>
          <w:rFonts w:ascii="Times New Roman"/>
          <w:sz w:val="24"/>
          <w:szCs w:val="24"/>
        </w:rPr>
        <w:t>Public Counsel did not file testimony on this issue and reserves the right to base a final position on the testimony provided at hearing.</w:t>
      </w:r>
    </w:p>
    <w:p w:rsidR="001D0DF9" w:rsidRDefault="001D0DF9">
      <w:pPr>
        <w:pStyle w:val="Body"/>
        <w:spacing w:before="2" w:after="0" w:line="276" w:lineRule="exact"/>
        <w:ind w:right="55"/>
        <w:jc w:val="both"/>
        <w:rPr>
          <w:rFonts w:ascii="Times New Roman" w:eastAsia="Times New Roman" w:hAnsi="Times New Roman" w:cs="Times New Roman"/>
          <w:sz w:val="24"/>
          <w:szCs w:val="24"/>
        </w:rPr>
      </w:pPr>
    </w:p>
    <w:p w:rsidR="001D0DF9" w:rsidRDefault="001D4D11">
      <w:pPr>
        <w:pStyle w:val="Body"/>
        <w:spacing w:before="2" w:after="0" w:line="276" w:lineRule="exact"/>
        <w:ind w:left="1440" w:right="55" w:hanging="720"/>
        <w:jc w:val="both"/>
        <w:rPr>
          <w:rFonts w:ascii="Times New Roman" w:eastAsia="Times New Roman" w:hAnsi="Times New Roman" w:cs="Times New Roman"/>
          <w:sz w:val="24"/>
          <w:szCs w:val="24"/>
        </w:rPr>
      </w:pPr>
      <w:r>
        <w:rPr>
          <w:rFonts w:ascii="Times New Roman"/>
          <w:sz w:val="24"/>
          <w:szCs w:val="24"/>
        </w:rPr>
        <w:t>D.</w:t>
      </w:r>
      <w:r>
        <w:rPr>
          <w:rFonts w:ascii="Times New Roman"/>
          <w:sz w:val="24"/>
          <w:szCs w:val="24"/>
        </w:rPr>
        <w:tab/>
        <w:t>What amount, if any, of the dues paid by Ameren Missouri to the Utility Air Regulatory Group should be included in revenue requirement?</w:t>
      </w:r>
    </w:p>
    <w:p w:rsidR="001D0DF9" w:rsidRDefault="001D0DF9">
      <w:pPr>
        <w:pStyle w:val="Body"/>
        <w:spacing w:before="2" w:after="0" w:line="276" w:lineRule="exact"/>
        <w:ind w:right="55"/>
        <w:jc w:val="both"/>
        <w:rPr>
          <w:rFonts w:ascii="Times New Roman" w:eastAsia="Times New Roman" w:hAnsi="Times New Roman" w:cs="Times New Roman"/>
          <w:sz w:val="24"/>
          <w:szCs w:val="24"/>
        </w:rPr>
      </w:pPr>
    </w:p>
    <w:p w:rsidR="001D0DF9" w:rsidRDefault="001D4D11">
      <w:pPr>
        <w:pStyle w:val="Body"/>
        <w:spacing w:before="2" w:after="0" w:line="276" w:lineRule="exact"/>
        <w:ind w:right="55"/>
        <w:jc w:val="both"/>
        <w:rPr>
          <w:rFonts w:ascii="Times New Roman" w:eastAsia="Times New Roman" w:hAnsi="Times New Roman" w:cs="Times New Roman"/>
          <w:sz w:val="24"/>
          <w:szCs w:val="24"/>
        </w:rPr>
      </w:pPr>
      <w:r>
        <w:rPr>
          <w:rFonts w:ascii="Times New Roman"/>
          <w:sz w:val="24"/>
          <w:szCs w:val="24"/>
        </w:rPr>
        <w:t>Public Counsel did not file testimony on this issue and reserves the right to base a final position on the testimony provided at hearing.</w:t>
      </w:r>
    </w:p>
    <w:p w:rsidR="001D0DF9" w:rsidRDefault="001D0DF9">
      <w:pPr>
        <w:pStyle w:val="Body"/>
        <w:spacing w:before="2" w:after="0" w:line="276" w:lineRule="exact"/>
        <w:ind w:right="55"/>
        <w:jc w:val="both"/>
        <w:rPr>
          <w:rFonts w:ascii="Times New Roman" w:eastAsia="Times New Roman" w:hAnsi="Times New Roman" w:cs="Times New Roman"/>
          <w:sz w:val="24"/>
          <w:szCs w:val="24"/>
        </w:rPr>
      </w:pPr>
    </w:p>
    <w:p w:rsidR="001D0DF9" w:rsidRDefault="001D4D11">
      <w:pPr>
        <w:pStyle w:val="Body"/>
        <w:spacing w:before="2" w:after="0" w:line="276" w:lineRule="exact"/>
        <w:ind w:left="1440" w:right="55" w:hanging="720"/>
        <w:jc w:val="both"/>
        <w:rPr>
          <w:rFonts w:ascii="Times New Roman" w:eastAsia="Times New Roman" w:hAnsi="Times New Roman" w:cs="Times New Roman"/>
          <w:sz w:val="24"/>
          <w:szCs w:val="24"/>
        </w:rPr>
      </w:pPr>
      <w:r>
        <w:rPr>
          <w:rFonts w:ascii="Times New Roman"/>
          <w:sz w:val="24"/>
          <w:szCs w:val="24"/>
        </w:rPr>
        <w:t>E.</w:t>
      </w:r>
      <w:r>
        <w:rPr>
          <w:rFonts w:ascii="Times New Roman"/>
          <w:sz w:val="24"/>
          <w:szCs w:val="24"/>
        </w:rPr>
        <w:tab/>
        <w:t>What amount, if any, of the dues paid by Ameren Missouri to the United Solid Waste Activities Group should be included in revenue requirement?</w:t>
      </w:r>
    </w:p>
    <w:p w:rsidR="001D0DF9" w:rsidRDefault="001D0DF9">
      <w:pPr>
        <w:pStyle w:val="Body"/>
        <w:spacing w:before="2" w:after="0" w:line="276" w:lineRule="exact"/>
        <w:ind w:right="55"/>
        <w:jc w:val="both"/>
        <w:rPr>
          <w:rFonts w:ascii="Times New Roman" w:eastAsia="Times New Roman" w:hAnsi="Times New Roman" w:cs="Times New Roman"/>
          <w:sz w:val="24"/>
          <w:szCs w:val="24"/>
        </w:rPr>
      </w:pPr>
    </w:p>
    <w:p w:rsidR="001D0DF9" w:rsidRDefault="001D4D11">
      <w:pPr>
        <w:pStyle w:val="Body"/>
        <w:spacing w:before="2" w:after="0" w:line="276" w:lineRule="exact"/>
        <w:ind w:right="55"/>
        <w:jc w:val="both"/>
        <w:rPr>
          <w:rFonts w:ascii="Times New Roman" w:eastAsia="Times New Roman" w:hAnsi="Times New Roman" w:cs="Times New Roman"/>
          <w:sz w:val="24"/>
          <w:szCs w:val="24"/>
        </w:rPr>
      </w:pPr>
      <w:r>
        <w:rPr>
          <w:rFonts w:ascii="Times New Roman"/>
          <w:sz w:val="24"/>
          <w:szCs w:val="24"/>
        </w:rPr>
        <w:t>Public Counsel did not file testimony on this issue and reserves the right to base a final position on the testimony provided at hearing.</w:t>
      </w:r>
    </w:p>
    <w:p w:rsidR="001D0DF9" w:rsidRDefault="001D0DF9">
      <w:pPr>
        <w:pStyle w:val="Body"/>
        <w:spacing w:before="2" w:after="0" w:line="276" w:lineRule="exact"/>
        <w:ind w:right="55"/>
        <w:jc w:val="both"/>
        <w:rPr>
          <w:rFonts w:ascii="Times New Roman" w:eastAsia="Times New Roman" w:hAnsi="Times New Roman" w:cs="Times New Roman"/>
          <w:sz w:val="24"/>
          <w:szCs w:val="24"/>
        </w:rPr>
      </w:pPr>
    </w:p>
    <w:p w:rsidR="001D0DF9" w:rsidRDefault="001D4D11">
      <w:pPr>
        <w:pStyle w:val="Body"/>
        <w:spacing w:before="2" w:after="0" w:line="276" w:lineRule="exact"/>
        <w:ind w:left="1440" w:right="55" w:hanging="720"/>
        <w:jc w:val="both"/>
        <w:rPr>
          <w:rFonts w:ascii="Times New Roman" w:eastAsia="Times New Roman" w:hAnsi="Times New Roman" w:cs="Times New Roman"/>
          <w:sz w:val="24"/>
          <w:szCs w:val="24"/>
        </w:rPr>
      </w:pPr>
      <w:r>
        <w:rPr>
          <w:rFonts w:ascii="Times New Roman"/>
          <w:sz w:val="24"/>
          <w:szCs w:val="24"/>
        </w:rPr>
        <w:t>F.</w:t>
      </w:r>
      <w:r>
        <w:rPr>
          <w:rFonts w:ascii="Times New Roman"/>
          <w:sz w:val="24"/>
          <w:szCs w:val="24"/>
        </w:rPr>
        <w:tab/>
        <w:t>What amount, if any, of the dues paid by Ameren Missouri to the Midwest Ozone Group should be included in revenue requirement?</w:t>
      </w:r>
    </w:p>
    <w:p w:rsidR="001D0DF9" w:rsidRDefault="001D0DF9">
      <w:pPr>
        <w:pStyle w:val="Body"/>
        <w:spacing w:before="2" w:after="0" w:line="276" w:lineRule="exact"/>
        <w:ind w:right="55"/>
        <w:jc w:val="both"/>
        <w:rPr>
          <w:rFonts w:ascii="Times New Roman" w:eastAsia="Times New Roman" w:hAnsi="Times New Roman" w:cs="Times New Roman"/>
          <w:sz w:val="24"/>
          <w:szCs w:val="24"/>
        </w:rPr>
      </w:pPr>
    </w:p>
    <w:p w:rsidR="001D0DF9" w:rsidRDefault="001D4D11">
      <w:pPr>
        <w:pStyle w:val="Body"/>
        <w:spacing w:before="2" w:after="0" w:line="276" w:lineRule="exact"/>
        <w:ind w:right="55"/>
        <w:jc w:val="both"/>
        <w:rPr>
          <w:rFonts w:ascii="Times New Roman" w:eastAsia="Times New Roman" w:hAnsi="Times New Roman" w:cs="Times New Roman"/>
          <w:sz w:val="24"/>
          <w:szCs w:val="24"/>
        </w:rPr>
      </w:pPr>
      <w:r>
        <w:rPr>
          <w:rFonts w:ascii="Times New Roman"/>
          <w:sz w:val="24"/>
          <w:szCs w:val="24"/>
        </w:rPr>
        <w:t>Public Counsel did not file testimony on this issue and reserves the right to base a final position on the testimony provided at hearing.</w:t>
      </w:r>
    </w:p>
    <w:p w:rsidR="001D0DF9" w:rsidRDefault="001D0DF9">
      <w:pPr>
        <w:pStyle w:val="Body"/>
        <w:spacing w:before="2" w:after="0" w:line="276" w:lineRule="exact"/>
        <w:ind w:right="55"/>
        <w:jc w:val="both"/>
        <w:rPr>
          <w:rFonts w:ascii="Times New Roman" w:eastAsia="Times New Roman" w:hAnsi="Times New Roman" w:cs="Times New Roman"/>
          <w:sz w:val="24"/>
          <w:szCs w:val="24"/>
        </w:rPr>
      </w:pPr>
    </w:p>
    <w:p w:rsidR="001D0DF9" w:rsidRDefault="001D4D11">
      <w:pPr>
        <w:pStyle w:val="Body"/>
        <w:tabs>
          <w:tab w:val="left" w:pos="720"/>
        </w:tabs>
        <w:spacing w:before="75" w:after="0" w:line="240" w:lineRule="auto"/>
        <w:jc w:val="both"/>
        <w:rPr>
          <w:rFonts w:ascii="Times New Roman" w:eastAsia="Times New Roman" w:hAnsi="Times New Roman" w:cs="Times New Roman"/>
          <w:b/>
          <w:bCs/>
          <w:spacing w:val="1"/>
          <w:sz w:val="24"/>
          <w:szCs w:val="24"/>
        </w:rPr>
      </w:pPr>
      <w:r>
        <w:rPr>
          <w:rFonts w:ascii="Times New Roman"/>
          <w:b/>
          <w:bCs/>
          <w:spacing w:val="1"/>
          <w:sz w:val="24"/>
          <w:szCs w:val="24"/>
        </w:rPr>
        <w:lastRenderedPageBreak/>
        <w:t>4</w:t>
      </w:r>
      <w:r>
        <w:rPr>
          <w:rFonts w:ascii="Times New Roman"/>
          <w:b/>
          <w:bCs/>
          <w:sz w:val="24"/>
          <w:szCs w:val="24"/>
        </w:rPr>
        <w:t xml:space="preserve">. </w:t>
      </w:r>
      <w:r>
        <w:rPr>
          <w:rFonts w:ascii="Times New Roman"/>
          <w:b/>
          <w:bCs/>
          <w:spacing w:val="1"/>
          <w:sz w:val="24"/>
          <w:szCs w:val="24"/>
        </w:rPr>
        <w:t xml:space="preserve"> </w:t>
      </w:r>
      <w:r>
        <w:rPr>
          <w:rFonts w:ascii="Times New Roman"/>
          <w:b/>
          <w:bCs/>
          <w:spacing w:val="1"/>
          <w:sz w:val="24"/>
          <w:szCs w:val="24"/>
        </w:rPr>
        <w:tab/>
        <w:t>Depreciation</w:t>
      </w:r>
    </w:p>
    <w:p w:rsidR="001D0DF9" w:rsidRDefault="001D0DF9">
      <w:pPr>
        <w:pStyle w:val="Body"/>
        <w:spacing w:before="75" w:after="0" w:line="240" w:lineRule="auto"/>
        <w:ind w:left="100"/>
        <w:jc w:val="both"/>
        <w:rPr>
          <w:rFonts w:ascii="Times New Roman" w:eastAsia="Times New Roman" w:hAnsi="Times New Roman" w:cs="Times New Roman"/>
          <w:sz w:val="24"/>
          <w:szCs w:val="24"/>
        </w:rPr>
      </w:pPr>
    </w:p>
    <w:p w:rsidR="001D0DF9" w:rsidRDefault="001D4D11">
      <w:pPr>
        <w:pStyle w:val="Body"/>
        <w:spacing w:before="2" w:after="0" w:line="276" w:lineRule="exact"/>
        <w:ind w:left="1440" w:hanging="720"/>
        <w:jc w:val="both"/>
        <w:rPr>
          <w:rFonts w:ascii="Times New Roman" w:eastAsia="Times New Roman" w:hAnsi="Times New Roman" w:cs="Times New Roman"/>
          <w:sz w:val="24"/>
          <w:szCs w:val="24"/>
        </w:rPr>
      </w:pPr>
      <w:r>
        <w:rPr>
          <w:rFonts w:ascii="Times New Roman"/>
          <w:sz w:val="24"/>
          <w:szCs w:val="24"/>
        </w:rPr>
        <w:t xml:space="preserve">A. </w:t>
      </w:r>
      <w:r>
        <w:rPr>
          <w:rFonts w:ascii="Times New Roman"/>
          <w:sz w:val="24"/>
          <w:szCs w:val="24"/>
        </w:rPr>
        <w:tab/>
        <w:t>What amount of depreciation expense, including for the Meramec Energy Center retirement, should be included in Ameren Missouri</w:t>
      </w:r>
      <w:r>
        <w:rPr>
          <w:rFonts w:hAnsi="Times New Roman"/>
          <w:sz w:val="24"/>
          <w:szCs w:val="24"/>
        </w:rPr>
        <w:t>’</w:t>
      </w:r>
      <w:r>
        <w:rPr>
          <w:rFonts w:ascii="Times New Roman"/>
          <w:sz w:val="24"/>
          <w:szCs w:val="24"/>
        </w:rPr>
        <w:t>s revenue requirement?</w:t>
      </w:r>
    </w:p>
    <w:p w:rsidR="001D0DF9" w:rsidRDefault="001D4D11">
      <w:pPr>
        <w:pStyle w:val="Body"/>
        <w:spacing w:before="2" w:after="0" w:line="276" w:lineRule="exact"/>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br/>
      </w:r>
    </w:p>
    <w:p w:rsidR="001D0DF9" w:rsidRDefault="00C65661">
      <w:pPr>
        <w:pStyle w:val="Body"/>
        <w:spacing w:after="0" w:line="240" w:lineRule="auto"/>
        <w:rPr>
          <w:rFonts w:ascii="Times New Roman" w:eastAsia="Times New Roman" w:hAnsi="Times New Roman" w:cs="Times New Roman"/>
          <w:sz w:val="24"/>
          <w:szCs w:val="24"/>
        </w:rPr>
      </w:pPr>
      <w:r>
        <w:rPr>
          <w:rFonts w:ascii="Times New Roman"/>
          <w:sz w:val="24"/>
          <w:szCs w:val="24"/>
          <w:lang w:val="nl-NL"/>
        </w:rPr>
        <w:t xml:space="preserve">Ameren </w:t>
      </w:r>
      <w:r w:rsidR="001D4D11">
        <w:rPr>
          <w:rFonts w:ascii="Times New Roman"/>
          <w:sz w:val="24"/>
          <w:szCs w:val="24"/>
        </w:rPr>
        <w:t>testimony indicates the Company could change its mind, at any time, on the retirement date of the Meramec Plant.  (Robertson Rebuttal, pg. 21)</w:t>
      </w:r>
    </w:p>
    <w:p w:rsidR="001D0DF9" w:rsidRDefault="001D0DF9">
      <w:pPr>
        <w:pStyle w:val="Body"/>
        <w:spacing w:after="0" w:line="240" w:lineRule="auto"/>
        <w:rPr>
          <w:rFonts w:ascii="Times New Roman" w:eastAsia="Times New Roman" w:hAnsi="Times New Roman" w:cs="Times New Roman"/>
          <w:sz w:val="24"/>
          <w:szCs w:val="24"/>
        </w:rPr>
      </w:pPr>
    </w:p>
    <w:p w:rsidR="001D0DF9" w:rsidRDefault="001D4D11">
      <w:pPr>
        <w:pStyle w:val="Body"/>
        <w:spacing w:after="0" w:line="240" w:lineRule="auto"/>
        <w:rPr>
          <w:rFonts w:ascii="Times New Roman" w:eastAsia="Times New Roman" w:hAnsi="Times New Roman" w:cs="Times New Roman"/>
          <w:sz w:val="24"/>
          <w:szCs w:val="24"/>
        </w:rPr>
      </w:pPr>
      <w:r>
        <w:rPr>
          <w:rFonts w:ascii="Times New Roman"/>
          <w:sz w:val="24"/>
          <w:szCs w:val="24"/>
        </w:rPr>
        <w:t>The Company's proposal, if authorized by the Commission, will result in a $17,000,000 increase in the annual depreciation expense recovered from ratepayers each year going forward. However, authorization for the recovery of the $17,000,000 would be based solely on the Commission's acceptance of the Company's representation that it is "speeding up" the retirement date of the Meramec Plant. If the Company then, at a later date, simply changes its mind and decides to postpone the retirement date, ratepayers will have been forced to remit to the Company tens of millions of dollars sooner than required and that increased cash flow creates a large incentive for the Company's request.  (Robertson Rebuttal, pg. 23)</w:t>
      </w:r>
    </w:p>
    <w:p w:rsidR="001D0DF9" w:rsidRDefault="001D0DF9">
      <w:pPr>
        <w:pStyle w:val="Body"/>
        <w:spacing w:after="0" w:line="240" w:lineRule="auto"/>
        <w:rPr>
          <w:rFonts w:ascii="Times New Roman" w:eastAsia="Times New Roman" w:hAnsi="Times New Roman" w:cs="Times New Roman"/>
          <w:sz w:val="24"/>
          <w:szCs w:val="24"/>
        </w:rPr>
      </w:pPr>
    </w:p>
    <w:p w:rsidR="001D0DF9" w:rsidRDefault="001D4D11">
      <w:pPr>
        <w:pStyle w:val="Body"/>
        <w:spacing w:before="2" w:after="0" w:line="276" w:lineRule="exact"/>
        <w:jc w:val="both"/>
        <w:rPr>
          <w:rFonts w:ascii="Times New Roman" w:eastAsia="Times New Roman" w:hAnsi="Times New Roman" w:cs="Times New Roman"/>
          <w:sz w:val="24"/>
          <w:szCs w:val="24"/>
        </w:rPr>
      </w:pPr>
      <w:r>
        <w:rPr>
          <w:rFonts w:ascii="Times New Roman"/>
          <w:sz w:val="24"/>
          <w:szCs w:val="24"/>
        </w:rPr>
        <w:t>Public Counsel believes that this issue is the same issue as was presented in the Company's 2010 case wherein the Commission required the Company to use a life span retirement date of 2027 for the Meramec plant, not 2022. Further, there appears to be no current change in circumstance on which the parties can reasonably rely to support changing this recent decision. (Robertson Rebuttal, pg. 23)</w:t>
      </w:r>
    </w:p>
    <w:p w:rsidR="001D0DF9" w:rsidRDefault="001D0DF9">
      <w:pPr>
        <w:pStyle w:val="Body"/>
        <w:spacing w:before="2" w:after="0" w:line="276" w:lineRule="exact"/>
        <w:ind w:firstLine="720"/>
        <w:jc w:val="both"/>
        <w:rPr>
          <w:rFonts w:ascii="Times New Roman" w:eastAsia="Times New Roman" w:hAnsi="Times New Roman" w:cs="Times New Roman"/>
          <w:sz w:val="24"/>
          <w:szCs w:val="24"/>
        </w:rPr>
      </w:pPr>
    </w:p>
    <w:p w:rsidR="001D0DF9" w:rsidRDefault="001D4D11">
      <w:pPr>
        <w:pStyle w:val="Body"/>
        <w:spacing w:before="2" w:after="0" w:line="276" w:lineRule="exact"/>
        <w:ind w:left="1440" w:hanging="720"/>
        <w:jc w:val="both"/>
        <w:rPr>
          <w:rFonts w:ascii="Times New Roman" w:eastAsia="Times New Roman" w:hAnsi="Times New Roman" w:cs="Times New Roman"/>
          <w:sz w:val="24"/>
          <w:szCs w:val="24"/>
        </w:rPr>
      </w:pPr>
      <w:r>
        <w:rPr>
          <w:rFonts w:ascii="Times New Roman"/>
          <w:sz w:val="24"/>
          <w:szCs w:val="24"/>
        </w:rPr>
        <w:t>B.</w:t>
      </w:r>
      <w:r>
        <w:rPr>
          <w:rFonts w:ascii="Times New Roman"/>
          <w:sz w:val="24"/>
          <w:szCs w:val="24"/>
        </w:rPr>
        <w:tab/>
        <w:t>What amount of depreciation expense should be included in Ameren Missouri</w:t>
      </w:r>
      <w:r>
        <w:rPr>
          <w:rFonts w:hAnsi="Times New Roman"/>
          <w:sz w:val="24"/>
          <w:szCs w:val="24"/>
        </w:rPr>
        <w:t>’</w:t>
      </w:r>
      <w:r>
        <w:rPr>
          <w:rFonts w:ascii="Times New Roman"/>
          <w:sz w:val="24"/>
          <w:szCs w:val="24"/>
        </w:rPr>
        <w:t>s revenue requirement for Accounts 364 and 369 (minor account 1)?</w:t>
      </w:r>
    </w:p>
    <w:p w:rsidR="001D0DF9" w:rsidRDefault="001D0DF9">
      <w:pPr>
        <w:pStyle w:val="Body"/>
        <w:spacing w:before="2" w:after="0" w:line="276" w:lineRule="exact"/>
        <w:jc w:val="both"/>
        <w:rPr>
          <w:rFonts w:ascii="Times New Roman" w:eastAsia="Times New Roman" w:hAnsi="Times New Roman" w:cs="Times New Roman"/>
          <w:sz w:val="24"/>
          <w:szCs w:val="24"/>
        </w:rPr>
      </w:pPr>
    </w:p>
    <w:p w:rsidR="001D0DF9" w:rsidRDefault="001D4D11">
      <w:pPr>
        <w:pStyle w:val="Body"/>
        <w:spacing w:before="2" w:after="0" w:line="276" w:lineRule="exact"/>
        <w:jc w:val="both"/>
        <w:rPr>
          <w:rFonts w:ascii="Times New Roman" w:eastAsia="Times New Roman" w:hAnsi="Times New Roman" w:cs="Times New Roman"/>
          <w:sz w:val="24"/>
          <w:szCs w:val="24"/>
        </w:rPr>
      </w:pPr>
      <w:r>
        <w:rPr>
          <w:rFonts w:ascii="Times New Roman"/>
          <w:sz w:val="24"/>
          <w:szCs w:val="24"/>
        </w:rPr>
        <w:t>Public Counsel did not file testimony on this issue and reserves the right to base a final position on the testimony provided at hearing.</w:t>
      </w:r>
    </w:p>
    <w:p w:rsidR="001D0DF9" w:rsidRDefault="001D0DF9">
      <w:pPr>
        <w:pStyle w:val="Body"/>
        <w:spacing w:before="2" w:after="0" w:line="240" w:lineRule="auto"/>
        <w:ind w:right="5207"/>
        <w:jc w:val="both"/>
        <w:rPr>
          <w:rFonts w:ascii="Times New Roman" w:eastAsia="Times New Roman" w:hAnsi="Times New Roman" w:cs="Times New Roman"/>
          <w:sz w:val="24"/>
          <w:szCs w:val="24"/>
        </w:rPr>
      </w:pPr>
    </w:p>
    <w:p w:rsidR="001D0DF9" w:rsidRDefault="001D4D11">
      <w:pPr>
        <w:pStyle w:val="Body"/>
        <w:spacing w:before="2" w:after="0" w:line="240" w:lineRule="auto"/>
        <w:jc w:val="both"/>
        <w:rPr>
          <w:rFonts w:ascii="Times New Roman" w:eastAsia="Times New Roman" w:hAnsi="Times New Roman" w:cs="Times New Roman"/>
          <w:sz w:val="24"/>
          <w:szCs w:val="24"/>
        </w:rPr>
      </w:pPr>
      <w:r>
        <w:rPr>
          <w:rFonts w:ascii="Times New Roman"/>
          <w:b/>
          <w:bCs/>
          <w:sz w:val="24"/>
          <w:szCs w:val="24"/>
        </w:rPr>
        <w:t>5.</w:t>
      </w:r>
      <w:r>
        <w:rPr>
          <w:rFonts w:ascii="Times New Roman"/>
          <w:b/>
          <w:bCs/>
          <w:sz w:val="24"/>
          <w:szCs w:val="24"/>
        </w:rPr>
        <w:tab/>
        <w:t>Weather Normalization (SPS and LGS Classes)</w:t>
      </w:r>
    </w:p>
    <w:p w:rsidR="001D0DF9" w:rsidRDefault="001D0DF9">
      <w:pPr>
        <w:pStyle w:val="Body"/>
        <w:spacing w:before="2" w:after="0" w:line="240" w:lineRule="auto"/>
        <w:jc w:val="both"/>
        <w:rPr>
          <w:rFonts w:ascii="Times New Roman" w:eastAsia="Times New Roman" w:hAnsi="Times New Roman" w:cs="Times New Roman"/>
          <w:sz w:val="24"/>
          <w:szCs w:val="24"/>
        </w:rPr>
      </w:pPr>
    </w:p>
    <w:p w:rsidR="001D0DF9" w:rsidRDefault="001D4D11" w:rsidP="000F747F">
      <w:pPr>
        <w:pStyle w:val="ListParagraph"/>
        <w:numPr>
          <w:ilvl w:val="0"/>
          <w:numId w:val="3"/>
        </w:numPr>
        <w:tabs>
          <w:tab w:val="clear" w:pos="1440"/>
          <w:tab w:val="num" w:pos="1380"/>
        </w:tabs>
        <w:spacing w:before="2" w:after="0" w:line="240" w:lineRule="auto"/>
        <w:ind w:left="1380" w:hanging="660"/>
        <w:jc w:val="both"/>
        <w:rPr>
          <w:rFonts w:ascii="Times New Roman" w:eastAsia="Times New Roman" w:hAnsi="Times New Roman" w:cs="Times New Roman"/>
          <w:sz w:val="24"/>
          <w:szCs w:val="24"/>
        </w:rPr>
      </w:pPr>
      <w:r>
        <w:rPr>
          <w:rFonts w:ascii="Times New Roman"/>
          <w:sz w:val="24"/>
          <w:szCs w:val="24"/>
        </w:rPr>
        <w:t>What level of weather normalized sales should be used to establish the billing units used to set rates?</w:t>
      </w:r>
    </w:p>
    <w:p w:rsidR="001D0DF9" w:rsidRDefault="001D0DF9">
      <w:pPr>
        <w:pStyle w:val="Body"/>
        <w:spacing w:before="2" w:after="0" w:line="240" w:lineRule="auto"/>
        <w:jc w:val="both"/>
        <w:rPr>
          <w:rFonts w:ascii="Times New Roman" w:eastAsia="Times New Roman" w:hAnsi="Times New Roman" w:cs="Times New Roman"/>
          <w:sz w:val="24"/>
          <w:szCs w:val="24"/>
        </w:rPr>
      </w:pPr>
    </w:p>
    <w:p w:rsidR="001D0DF9" w:rsidRDefault="001D4D11">
      <w:pPr>
        <w:pStyle w:val="Body"/>
        <w:spacing w:before="2" w:after="0" w:line="240" w:lineRule="auto"/>
        <w:jc w:val="both"/>
        <w:rPr>
          <w:rFonts w:ascii="Times New Roman" w:eastAsia="Times New Roman" w:hAnsi="Times New Roman" w:cs="Times New Roman"/>
          <w:sz w:val="24"/>
          <w:szCs w:val="24"/>
        </w:rPr>
      </w:pPr>
      <w:r>
        <w:rPr>
          <w:rFonts w:ascii="Times New Roman"/>
          <w:sz w:val="24"/>
          <w:szCs w:val="24"/>
        </w:rPr>
        <w:t>Public Counsel did not file testimony on this issue and reserves the right to base a final position on the testimony provided at hearing.</w:t>
      </w:r>
    </w:p>
    <w:p w:rsidR="001D0DF9" w:rsidRDefault="001D0DF9">
      <w:pPr>
        <w:pStyle w:val="Body"/>
        <w:spacing w:before="2" w:after="0" w:line="240" w:lineRule="auto"/>
        <w:jc w:val="both"/>
        <w:rPr>
          <w:rFonts w:ascii="Times New Roman" w:eastAsia="Times New Roman" w:hAnsi="Times New Roman" w:cs="Times New Roman"/>
          <w:sz w:val="24"/>
          <w:szCs w:val="24"/>
        </w:rPr>
      </w:pPr>
    </w:p>
    <w:p w:rsidR="001D0DF9" w:rsidRDefault="001D0DF9">
      <w:pPr>
        <w:pStyle w:val="ListParagraph"/>
        <w:spacing w:before="2" w:after="0" w:line="240" w:lineRule="auto"/>
        <w:ind w:left="1440" w:hanging="720"/>
        <w:jc w:val="both"/>
        <w:rPr>
          <w:rFonts w:ascii="Times New Roman" w:eastAsia="Times New Roman" w:hAnsi="Times New Roman" w:cs="Times New Roman"/>
          <w:sz w:val="24"/>
          <w:szCs w:val="24"/>
        </w:rPr>
      </w:pPr>
    </w:p>
    <w:p w:rsidR="001D0DF9" w:rsidRDefault="001D4D11" w:rsidP="000F747F">
      <w:pPr>
        <w:pStyle w:val="ListParagraph"/>
        <w:numPr>
          <w:ilvl w:val="0"/>
          <w:numId w:val="3"/>
        </w:numPr>
        <w:tabs>
          <w:tab w:val="clear" w:pos="1440"/>
          <w:tab w:val="num" w:pos="1380"/>
        </w:tabs>
        <w:spacing w:before="2" w:after="0" w:line="240" w:lineRule="auto"/>
        <w:ind w:left="1380" w:hanging="660"/>
        <w:jc w:val="both"/>
        <w:rPr>
          <w:rFonts w:ascii="Times New Roman" w:eastAsia="Times New Roman" w:hAnsi="Times New Roman" w:cs="Times New Roman"/>
          <w:sz w:val="24"/>
          <w:szCs w:val="24"/>
        </w:rPr>
      </w:pPr>
      <w:r>
        <w:rPr>
          <w:rFonts w:ascii="Times New Roman"/>
          <w:sz w:val="24"/>
          <w:szCs w:val="24"/>
        </w:rPr>
        <w:t>How should the LGS and SPS weather normalization adjustments be allocated to the various rate blocks in order to establish normalized revenues at present rates?</w:t>
      </w:r>
    </w:p>
    <w:p w:rsidR="001D0DF9" w:rsidRDefault="001D0DF9">
      <w:pPr>
        <w:pStyle w:val="Body"/>
        <w:spacing w:before="2" w:after="0" w:line="240" w:lineRule="auto"/>
        <w:jc w:val="both"/>
        <w:rPr>
          <w:rFonts w:ascii="Times New Roman" w:eastAsia="Times New Roman" w:hAnsi="Times New Roman" w:cs="Times New Roman"/>
          <w:sz w:val="24"/>
          <w:szCs w:val="24"/>
        </w:rPr>
      </w:pPr>
    </w:p>
    <w:p w:rsidR="001D0DF9" w:rsidRDefault="001D4D11">
      <w:pPr>
        <w:pStyle w:val="Body"/>
        <w:spacing w:before="2" w:after="0" w:line="240" w:lineRule="auto"/>
        <w:jc w:val="both"/>
        <w:rPr>
          <w:rFonts w:ascii="Times New Roman" w:eastAsia="Times New Roman" w:hAnsi="Times New Roman" w:cs="Times New Roman"/>
          <w:sz w:val="24"/>
          <w:szCs w:val="24"/>
        </w:rPr>
      </w:pPr>
      <w:r>
        <w:rPr>
          <w:rFonts w:ascii="Times New Roman"/>
          <w:sz w:val="24"/>
          <w:szCs w:val="24"/>
        </w:rPr>
        <w:t>Public Counsel did not file testimony on this issue and reserves the right to base a final position on the testimony provided at hearing.</w:t>
      </w:r>
    </w:p>
    <w:p w:rsidR="001D0DF9" w:rsidRDefault="001D0DF9">
      <w:pPr>
        <w:pStyle w:val="Body"/>
        <w:spacing w:before="2" w:after="0" w:line="240" w:lineRule="auto"/>
        <w:jc w:val="both"/>
        <w:rPr>
          <w:rFonts w:ascii="Times New Roman" w:eastAsia="Times New Roman" w:hAnsi="Times New Roman" w:cs="Times New Roman"/>
          <w:sz w:val="24"/>
          <w:szCs w:val="24"/>
        </w:rPr>
      </w:pPr>
    </w:p>
    <w:p w:rsidR="001D0DF9" w:rsidRDefault="001D4D11">
      <w:pPr>
        <w:pStyle w:val="Body"/>
        <w:spacing w:before="2" w:after="0" w:line="240" w:lineRule="auto"/>
        <w:ind w:left="1440" w:hanging="720"/>
        <w:jc w:val="both"/>
        <w:rPr>
          <w:rFonts w:ascii="Times New Roman" w:eastAsia="Times New Roman" w:hAnsi="Times New Roman" w:cs="Times New Roman"/>
          <w:sz w:val="24"/>
          <w:szCs w:val="24"/>
        </w:rPr>
      </w:pPr>
      <w:r>
        <w:rPr>
          <w:rFonts w:ascii="Times New Roman"/>
          <w:sz w:val="24"/>
          <w:szCs w:val="24"/>
        </w:rPr>
        <w:t>C.</w:t>
      </w:r>
      <w:r>
        <w:rPr>
          <w:rFonts w:ascii="Times New Roman"/>
          <w:sz w:val="24"/>
          <w:szCs w:val="24"/>
        </w:rPr>
        <w:tab/>
        <w:t>What capacity factor should be used for solar distributed generation systems for purposes of calculating the solar annualization adjustment to test year billing units proposed by the Company and Staff?</w:t>
      </w:r>
    </w:p>
    <w:p w:rsidR="001D0DF9" w:rsidRDefault="001D0DF9">
      <w:pPr>
        <w:pStyle w:val="Body"/>
        <w:spacing w:before="2" w:after="0" w:line="240" w:lineRule="auto"/>
        <w:jc w:val="both"/>
        <w:rPr>
          <w:rFonts w:ascii="Times New Roman" w:eastAsia="Times New Roman" w:hAnsi="Times New Roman" w:cs="Times New Roman"/>
          <w:sz w:val="24"/>
          <w:szCs w:val="24"/>
        </w:rPr>
      </w:pPr>
    </w:p>
    <w:p w:rsidR="001D0DF9" w:rsidRDefault="001D4D11">
      <w:pPr>
        <w:pStyle w:val="Body"/>
        <w:spacing w:before="2" w:after="0" w:line="240" w:lineRule="auto"/>
        <w:jc w:val="both"/>
        <w:rPr>
          <w:rFonts w:ascii="Times New Roman" w:eastAsia="Times New Roman" w:hAnsi="Times New Roman" w:cs="Times New Roman"/>
          <w:sz w:val="24"/>
          <w:szCs w:val="24"/>
        </w:rPr>
      </w:pPr>
      <w:r>
        <w:rPr>
          <w:rFonts w:ascii="Times New Roman"/>
          <w:sz w:val="24"/>
          <w:szCs w:val="24"/>
        </w:rPr>
        <w:t>Public Counsel did not file testimony on this issue and reserves the right to base a final position on the testimony provided at hearing.</w:t>
      </w:r>
    </w:p>
    <w:p w:rsidR="001D0DF9" w:rsidRDefault="001D0DF9">
      <w:pPr>
        <w:pStyle w:val="Body"/>
        <w:spacing w:before="2" w:after="0" w:line="240" w:lineRule="auto"/>
        <w:jc w:val="both"/>
        <w:rPr>
          <w:rFonts w:ascii="Times New Roman" w:eastAsia="Times New Roman" w:hAnsi="Times New Roman" w:cs="Times New Roman"/>
          <w:sz w:val="24"/>
          <w:szCs w:val="24"/>
        </w:rPr>
      </w:pPr>
    </w:p>
    <w:p w:rsidR="001D0DF9" w:rsidRDefault="001D4D11">
      <w:pPr>
        <w:pStyle w:val="Body"/>
        <w:spacing w:before="2" w:after="0" w:line="240" w:lineRule="auto"/>
        <w:ind w:left="1440" w:hanging="720"/>
        <w:jc w:val="both"/>
        <w:rPr>
          <w:rFonts w:ascii="Times New Roman" w:eastAsia="Times New Roman" w:hAnsi="Times New Roman" w:cs="Times New Roman"/>
          <w:sz w:val="24"/>
          <w:szCs w:val="24"/>
        </w:rPr>
      </w:pPr>
      <w:r>
        <w:rPr>
          <w:rFonts w:ascii="Times New Roman"/>
          <w:sz w:val="24"/>
          <w:szCs w:val="24"/>
        </w:rPr>
        <w:t xml:space="preserve">D. </w:t>
      </w:r>
      <w:r>
        <w:rPr>
          <w:rFonts w:ascii="Times New Roman"/>
          <w:sz w:val="24"/>
          <w:szCs w:val="24"/>
        </w:rPr>
        <w:tab/>
        <w:t>What level of sales to Noranda should be assumed for the test year for purposes of establishing billing units?</w:t>
      </w:r>
    </w:p>
    <w:p w:rsidR="001D0DF9" w:rsidRDefault="001D0DF9">
      <w:pPr>
        <w:pStyle w:val="Body"/>
        <w:spacing w:before="2" w:after="0" w:line="240" w:lineRule="auto"/>
        <w:jc w:val="both"/>
        <w:rPr>
          <w:rFonts w:ascii="Times New Roman" w:eastAsia="Times New Roman" w:hAnsi="Times New Roman" w:cs="Times New Roman"/>
          <w:sz w:val="24"/>
          <w:szCs w:val="24"/>
        </w:rPr>
      </w:pPr>
    </w:p>
    <w:p w:rsidR="001D0DF9" w:rsidRDefault="001D4D11">
      <w:pPr>
        <w:pStyle w:val="Body"/>
        <w:spacing w:before="2" w:after="0" w:line="240" w:lineRule="auto"/>
        <w:jc w:val="both"/>
        <w:rPr>
          <w:rFonts w:ascii="Times New Roman" w:eastAsia="Times New Roman" w:hAnsi="Times New Roman" w:cs="Times New Roman"/>
          <w:sz w:val="24"/>
          <w:szCs w:val="24"/>
        </w:rPr>
      </w:pPr>
      <w:r>
        <w:rPr>
          <w:rFonts w:ascii="Times New Roman"/>
          <w:sz w:val="24"/>
          <w:szCs w:val="24"/>
        </w:rPr>
        <w:t>Public Counsel did not file testimony on this issue and reserves the right to base a final position on the testimony provided at hearing.</w:t>
      </w:r>
    </w:p>
    <w:p w:rsidR="001D0DF9" w:rsidRDefault="001D4D11">
      <w:pPr>
        <w:pStyle w:val="Body"/>
        <w:spacing w:before="2" w:after="0" w:line="240" w:lineRule="auto"/>
        <w:jc w:val="both"/>
        <w:rPr>
          <w:rFonts w:ascii="Times New Roman" w:eastAsia="Times New Roman" w:hAnsi="Times New Roman" w:cs="Times New Roman"/>
          <w:b/>
          <w:bCs/>
          <w:spacing w:val="-1"/>
          <w:position w:val="-2"/>
          <w:sz w:val="24"/>
          <w:szCs w:val="24"/>
          <w:u w:val="thick"/>
        </w:rPr>
      </w:pPr>
      <w:r>
        <w:rPr>
          <w:rFonts w:ascii="Times New Roman" w:eastAsia="Times New Roman" w:hAnsi="Times New Roman" w:cs="Times New Roman"/>
          <w:sz w:val="24"/>
          <w:szCs w:val="24"/>
        </w:rPr>
        <w:tab/>
      </w:r>
    </w:p>
    <w:p w:rsidR="001D0DF9" w:rsidRDefault="001D4D11">
      <w:pPr>
        <w:pStyle w:val="Body"/>
        <w:spacing w:before="2" w:after="0" w:line="240" w:lineRule="auto"/>
        <w:jc w:val="both"/>
        <w:rPr>
          <w:rFonts w:ascii="Times New Roman" w:eastAsia="Times New Roman" w:hAnsi="Times New Roman" w:cs="Times New Roman"/>
          <w:b/>
          <w:bCs/>
          <w:sz w:val="24"/>
          <w:szCs w:val="24"/>
        </w:rPr>
      </w:pPr>
      <w:r>
        <w:rPr>
          <w:rFonts w:ascii="Times New Roman"/>
          <w:b/>
          <w:bCs/>
          <w:sz w:val="24"/>
          <w:szCs w:val="24"/>
        </w:rPr>
        <w:t>6.</w:t>
      </w:r>
      <w:r>
        <w:rPr>
          <w:rFonts w:ascii="Times New Roman"/>
          <w:b/>
          <w:bCs/>
          <w:sz w:val="24"/>
          <w:szCs w:val="24"/>
        </w:rPr>
        <w:tab/>
        <w:t>Coal-in-Transit</w:t>
      </w:r>
    </w:p>
    <w:p w:rsidR="001D0DF9" w:rsidRDefault="001D0DF9">
      <w:pPr>
        <w:pStyle w:val="Body"/>
        <w:spacing w:before="2" w:after="0" w:line="240" w:lineRule="auto"/>
        <w:jc w:val="both"/>
        <w:rPr>
          <w:rFonts w:ascii="Times New Roman" w:eastAsia="Times New Roman" w:hAnsi="Times New Roman" w:cs="Times New Roman"/>
          <w:sz w:val="24"/>
          <w:szCs w:val="24"/>
        </w:rPr>
      </w:pPr>
    </w:p>
    <w:p w:rsidR="001D0DF9" w:rsidRDefault="001D4D11">
      <w:pPr>
        <w:pStyle w:val="Body"/>
        <w:spacing w:before="2" w:after="0" w:line="276" w:lineRule="exact"/>
        <w:ind w:left="720" w:right="57"/>
        <w:jc w:val="both"/>
        <w:rPr>
          <w:rFonts w:ascii="Times New Roman" w:eastAsia="Times New Roman" w:hAnsi="Times New Roman" w:cs="Times New Roman"/>
          <w:sz w:val="24"/>
          <w:szCs w:val="24"/>
        </w:rPr>
      </w:pPr>
      <w:r>
        <w:rPr>
          <w:rFonts w:ascii="Times New Roman"/>
          <w:sz w:val="24"/>
          <w:szCs w:val="24"/>
        </w:rPr>
        <w:t>S</w:t>
      </w:r>
      <w:r>
        <w:rPr>
          <w:rFonts w:ascii="Times New Roman"/>
          <w:spacing w:val="1"/>
          <w:sz w:val="24"/>
          <w:szCs w:val="24"/>
        </w:rPr>
        <w:t>hou</w:t>
      </w:r>
      <w:r>
        <w:rPr>
          <w:rFonts w:ascii="Times New Roman"/>
          <w:spacing w:val="-3"/>
          <w:sz w:val="24"/>
          <w:szCs w:val="24"/>
        </w:rPr>
        <w:t>l</w:t>
      </w:r>
      <w:r>
        <w:rPr>
          <w:rFonts w:ascii="Times New Roman"/>
          <w:sz w:val="24"/>
          <w:szCs w:val="24"/>
        </w:rPr>
        <w:t>d</w:t>
      </w:r>
      <w:r>
        <w:rPr>
          <w:rFonts w:ascii="Times New Roman"/>
          <w:spacing w:val="8"/>
          <w:sz w:val="24"/>
          <w:szCs w:val="24"/>
        </w:rPr>
        <w:t xml:space="preserve"> </w:t>
      </w:r>
      <w:r>
        <w:rPr>
          <w:rFonts w:ascii="Times New Roman"/>
          <w:sz w:val="24"/>
          <w:szCs w:val="24"/>
        </w:rPr>
        <w:t>t</w:t>
      </w:r>
      <w:r>
        <w:rPr>
          <w:rFonts w:ascii="Times New Roman"/>
          <w:spacing w:val="1"/>
          <w:sz w:val="24"/>
          <w:szCs w:val="24"/>
        </w:rPr>
        <w:t>h</w:t>
      </w:r>
      <w:r>
        <w:rPr>
          <w:rFonts w:ascii="Times New Roman"/>
          <w:sz w:val="24"/>
          <w:szCs w:val="24"/>
        </w:rPr>
        <w:t>e</w:t>
      </w:r>
      <w:r>
        <w:rPr>
          <w:rFonts w:ascii="Times New Roman"/>
          <w:spacing w:val="8"/>
          <w:sz w:val="24"/>
          <w:szCs w:val="24"/>
        </w:rPr>
        <w:t xml:space="preserve"> </w:t>
      </w:r>
      <w:r>
        <w:rPr>
          <w:rFonts w:ascii="Times New Roman"/>
          <w:sz w:val="24"/>
          <w:szCs w:val="24"/>
        </w:rPr>
        <w:t>v</w:t>
      </w:r>
      <w:r>
        <w:rPr>
          <w:rFonts w:ascii="Times New Roman"/>
          <w:spacing w:val="1"/>
          <w:sz w:val="24"/>
          <w:szCs w:val="24"/>
        </w:rPr>
        <w:t>a</w:t>
      </w:r>
      <w:r>
        <w:rPr>
          <w:rFonts w:ascii="Times New Roman"/>
          <w:spacing w:val="-3"/>
          <w:sz w:val="24"/>
          <w:szCs w:val="24"/>
        </w:rPr>
        <w:t>l</w:t>
      </w:r>
      <w:r>
        <w:rPr>
          <w:rFonts w:ascii="Times New Roman"/>
          <w:spacing w:val="1"/>
          <w:sz w:val="24"/>
          <w:szCs w:val="24"/>
        </w:rPr>
        <w:t>u</w:t>
      </w:r>
      <w:r>
        <w:rPr>
          <w:rFonts w:ascii="Times New Roman"/>
          <w:sz w:val="24"/>
          <w:szCs w:val="24"/>
        </w:rPr>
        <w:t>e</w:t>
      </w:r>
      <w:r>
        <w:rPr>
          <w:rFonts w:ascii="Times New Roman"/>
          <w:spacing w:val="8"/>
          <w:sz w:val="24"/>
          <w:szCs w:val="24"/>
        </w:rPr>
        <w:t xml:space="preserve"> </w:t>
      </w:r>
      <w:r>
        <w:rPr>
          <w:rFonts w:ascii="Times New Roman"/>
          <w:spacing w:val="1"/>
          <w:sz w:val="24"/>
          <w:szCs w:val="24"/>
        </w:rPr>
        <w:t>o</w:t>
      </w:r>
      <w:r>
        <w:rPr>
          <w:rFonts w:ascii="Times New Roman"/>
          <w:sz w:val="24"/>
          <w:szCs w:val="24"/>
        </w:rPr>
        <w:t>f</w:t>
      </w:r>
      <w:r>
        <w:rPr>
          <w:rFonts w:ascii="Times New Roman"/>
          <w:spacing w:val="8"/>
          <w:sz w:val="24"/>
          <w:szCs w:val="24"/>
        </w:rPr>
        <w:t xml:space="preserve"> </w:t>
      </w:r>
      <w:r>
        <w:rPr>
          <w:rFonts w:ascii="Times New Roman"/>
          <w:spacing w:val="-2"/>
          <w:sz w:val="24"/>
          <w:szCs w:val="24"/>
        </w:rPr>
        <w:t>A</w:t>
      </w:r>
      <w:r>
        <w:rPr>
          <w:rFonts w:ascii="Times New Roman"/>
          <w:spacing w:val="-3"/>
          <w:sz w:val="24"/>
          <w:szCs w:val="24"/>
        </w:rPr>
        <w:t>m</w:t>
      </w:r>
      <w:r>
        <w:rPr>
          <w:rFonts w:ascii="Times New Roman"/>
          <w:spacing w:val="1"/>
          <w:sz w:val="24"/>
          <w:szCs w:val="24"/>
        </w:rPr>
        <w:t>e</w:t>
      </w:r>
      <w:r>
        <w:rPr>
          <w:rFonts w:ascii="Times New Roman"/>
          <w:sz w:val="24"/>
          <w:szCs w:val="24"/>
        </w:rPr>
        <w:t>ren</w:t>
      </w:r>
      <w:r>
        <w:rPr>
          <w:rFonts w:ascii="Times New Roman"/>
          <w:spacing w:val="8"/>
          <w:sz w:val="24"/>
          <w:szCs w:val="24"/>
        </w:rPr>
        <w:t xml:space="preserve"> </w:t>
      </w:r>
      <w:r>
        <w:rPr>
          <w:rFonts w:ascii="Times New Roman"/>
          <w:spacing w:val="-1"/>
          <w:sz w:val="24"/>
          <w:szCs w:val="24"/>
        </w:rPr>
        <w:t>M</w:t>
      </w:r>
      <w:r>
        <w:rPr>
          <w:rFonts w:ascii="Times New Roman"/>
          <w:sz w:val="24"/>
          <w:szCs w:val="24"/>
        </w:rPr>
        <w:t>isso</w:t>
      </w:r>
      <w:r>
        <w:rPr>
          <w:rFonts w:ascii="Times New Roman"/>
          <w:spacing w:val="1"/>
          <w:sz w:val="24"/>
          <w:szCs w:val="24"/>
        </w:rPr>
        <w:t>u</w:t>
      </w:r>
      <w:r>
        <w:rPr>
          <w:rFonts w:ascii="Times New Roman"/>
          <w:sz w:val="24"/>
          <w:szCs w:val="24"/>
        </w:rPr>
        <w:t>r</w:t>
      </w:r>
      <w:r>
        <w:rPr>
          <w:rFonts w:ascii="Times New Roman"/>
          <w:spacing w:val="-1"/>
          <w:sz w:val="24"/>
          <w:szCs w:val="24"/>
        </w:rPr>
        <w:t>i</w:t>
      </w:r>
      <w:r>
        <w:rPr>
          <w:rFonts w:ascii="Times New Roman"/>
          <w:sz w:val="24"/>
          <w:szCs w:val="24"/>
        </w:rPr>
        <w:t>'s</w:t>
      </w:r>
      <w:r>
        <w:rPr>
          <w:rFonts w:ascii="Times New Roman"/>
          <w:spacing w:val="7"/>
          <w:sz w:val="24"/>
          <w:szCs w:val="24"/>
        </w:rPr>
        <w:t xml:space="preserve"> </w:t>
      </w:r>
      <w:r>
        <w:rPr>
          <w:rFonts w:ascii="Times New Roman"/>
          <w:sz w:val="24"/>
          <w:szCs w:val="24"/>
        </w:rPr>
        <w:t>c</w:t>
      </w:r>
      <w:r>
        <w:rPr>
          <w:rFonts w:ascii="Times New Roman"/>
          <w:spacing w:val="1"/>
          <w:sz w:val="24"/>
          <w:szCs w:val="24"/>
        </w:rPr>
        <w:t>oa</w:t>
      </w:r>
      <w:r>
        <w:rPr>
          <w:rFonts w:ascii="Times New Roman"/>
          <w:sz w:val="24"/>
          <w:szCs w:val="24"/>
        </w:rPr>
        <w:t>l</w:t>
      </w:r>
      <w:r>
        <w:rPr>
          <w:rFonts w:ascii="Times New Roman"/>
          <w:spacing w:val="9"/>
          <w:sz w:val="24"/>
          <w:szCs w:val="24"/>
        </w:rPr>
        <w:t xml:space="preserve"> </w:t>
      </w:r>
      <w:r>
        <w:rPr>
          <w:rFonts w:ascii="Times New Roman"/>
          <w:sz w:val="24"/>
          <w:szCs w:val="24"/>
        </w:rPr>
        <w:t>inv</w:t>
      </w:r>
      <w:r>
        <w:rPr>
          <w:rFonts w:ascii="Times New Roman"/>
          <w:spacing w:val="1"/>
          <w:sz w:val="24"/>
          <w:szCs w:val="24"/>
        </w:rPr>
        <w:t>en</w:t>
      </w:r>
      <w:r>
        <w:rPr>
          <w:rFonts w:ascii="Times New Roman"/>
          <w:spacing w:val="-2"/>
          <w:sz w:val="24"/>
          <w:szCs w:val="24"/>
        </w:rPr>
        <w:t>t</w:t>
      </w:r>
      <w:r>
        <w:rPr>
          <w:rFonts w:ascii="Times New Roman"/>
          <w:spacing w:val="1"/>
          <w:sz w:val="24"/>
          <w:szCs w:val="24"/>
        </w:rPr>
        <w:t>o</w:t>
      </w:r>
      <w:r>
        <w:rPr>
          <w:rFonts w:ascii="Times New Roman"/>
          <w:sz w:val="24"/>
          <w:szCs w:val="24"/>
        </w:rPr>
        <w:t>ry</w:t>
      </w:r>
      <w:r>
        <w:rPr>
          <w:rFonts w:ascii="Times New Roman"/>
          <w:spacing w:val="7"/>
          <w:sz w:val="24"/>
          <w:szCs w:val="24"/>
        </w:rPr>
        <w:t xml:space="preserve"> </w:t>
      </w:r>
      <w:r>
        <w:rPr>
          <w:rFonts w:ascii="Times New Roman"/>
          <w:sz w:val="24"/>
          <w:szCs w:val="24"/>
        </w:rPr>
        <w:t>incl</w:t>
      </w:r>
      <w:r>
        <w:rPr>
          <w:rFonts w:ascii="Times New Roman"/>
          <w:spacing w:val="1"/>
          <w:sz w:val="24"/>
          <w:szCs w:val="24"/>
        </w:rPr>
        <w:t>ud</w:t>
      </w:r>
      <w:r>
        <w:rPr>
          <w:rFonts w:ascii="Times New Roman"/>
          <w:sz w:val="24"/>
          <w:szCs w:val="24"/>
        </w:rPr>
        <w:t>e</w:t>
      </w:r>
      <w:r>
        <w:rPr>
          <w:rFonts w:ascii="Times New Roman"/>
          <w:spacing w:val="8"/>
          <w:sz w:val="24"/>
          <w:szCs w:val="24"/>
        </w:rPr>
        <w:t xml:space="preserve"> </w:t>
      </w:r>
      <w:r>
        <w:rPr>
          <w:rFonts w:ascii="Times New Roman"/>
          <w:spacing w:val="9"/>
          <w:sz w:val="24"/>
          <w:szCs w:val="24"/>
        </w:rPr>
        <w:t>t</w:t>
      </w:r>
      <w:r>
        <w:rPr>
          <w:rFonts w:ascii="Times New Roman"/>
          <w:spacing w:val="-1"/>
          <w:sz w:val="24"/>
          <w:szCs w:val="24"/>
        </w:rPr>
        <w:t>h</w:t>
      </w:r>
      <w:r>
        <w:rPr>
          <w:rFonts w:ascii="Times New Roman"/>
          <w:sz w:val="24"/>
          <w:szCs w:val="24"/>
        </w:rPr>
        <w:t>e</w:t>
      </w:r>
      <w:r>
        <w:rPr>
          <w:rFonts w:ascii="Times New Roman"/>
          <w:spacing w:val="8"/>
          <w:sz w:val="24"/>
          <w:szCs w:val="24"/>
        </w:rPr>
        <w:t xml:space="preserve"> </w:t>
      </w:r>
      <w:r>
        <w:rPr>
          <w:rFonts w:ascii="Times New Roman"/>
          <w:sz w:val="24"/>
          <w:szCs w:val="24"/>
        </w:rPr>
        <w:t>v</w:t>
      </w:r>
      <w:r>
        <w:rPr>
          <w:rFonts w:ascii="Times New Roman"/>
          <w:spacing w:val="1"/>
          <w:sz w:val="24"/>
          <w:szCs w:val="24"/>
        </w:rPr>
        <w:t>a</w:t>
      </w:r>
      <w:r>
        <w:rPr>
          <w:rFonts w:ascii="Times New Roman"/>
          <w:sz w:val="24"/>
          <w:szCs w:val="24"/>
        </w:rPr>
        <w:t>lue</w:t>
      </w:r>
      <w:r>
        <w:rPr>
          <w:rFonts w:ascii="Times New Roman"/>
          <w:spacing w:val="9"/>
          <w:sz w:val="24"/>
          <w:szCs w:val="24"/>
        </w:rPr>
        <w:t xml:space="preserve"> </w:t>
      </w:r>
      <w:r>
        <w:rPr>
          <w:rFonts w:ascii="Times New Roman"/>
          <w:spacing w:val="1"/>
          <w:sz w:val="24"/>
          <w:szCs w:val="24"/>
        </w:rPr>
        <w:t>o</w:t>
      </w:r>
      <w:r>
        <w:rPr>
          <w:rFonts w:ascii="Times New Roman"/>
          <w:sz w:val="24"/>
          <w:szCs w:val="24"/>
        </w:rPr>
        <w:t>f</w:t>
      </w:r>
      <w:r>
        <w:rPr>
          <w:rFonts w:ascii="Times New Roman"/>
          <w:spacing w:val="8"/>
          <w:sz w:val="24"/>
          <w:szCs w:val="24"/>
        </w:rPr>
        <w:t xml:space="preserve"> </w:t>
      </w:r>
      <w:r>
        <w:rPr>
          <w:rFonts w:ascii="Times New Roman"/>
          <w:sz w:val="24"/>
          <w:szCs w:val="24"/>
        </w:rPr>
        <w:t>c</w:t>
      </w:r>
      <w:r>
        <w:rPr>
          <w:rFonts w:ascii="Times New Roman"/>
          <w:spacing w:val="-1"/>
          <w:sz w:val="24"/>
          <w:szCs w:val="24"/>
        </w:rPr>
        <w:t>o</w:t>
      </w:r>
      <w:r>
        <w:rPr>
          <w:rFonts w:ascii="Times New Roman"/>
          <w:spacing w:val="1"/>
          <w:sz w:val="24"/>
          <w:szCs w:val="24"/>
        </w:rPr>
        <w:t>a</w:t>
      </w:r>
      <w:r>
        <w:rPr>
          <w:rFonts w:ascii="Times New Roman"/>
          <w:sz w:val="24"/>
          <w:szCs w:val="24"/>
        </w:rPr>
        <w:t>l</w:t>
      </w:r>
      <w:r>
        <w:rPr>
          <w:rFonts w:ascii="Times New Roman"/>
          <w:spacing w:val="7"/>
          <w:sz w:val="24"/>
          <w:szCs w:val="24"/>
        </w:rPr>
        <w:t xml:space="preserve"> </w:t>
      </w:r>
      <w:r>
        <w:rPr>
          <w:rFonts w:ascii="Times New Roman"/>
          <w:sz w:val="24"/>
          <w:szCs w:val="24"/>
        </w:rPr>
        <w:t>in tra</w:t>
      </w:r>
      <w:r>
        <w:rPr>
          <w:rFonts w:ascii="Times New Roman"/>
          <w:spacing w:val="1"/>
          <w:sz w:val="24"/>
          <w:szCs w:val="24"/>
        </w:rPr>
        <w:t>n</w:t>
      </w:r>
      <w:r>
        <w:rPr>
          <w:rFonts w:ascii="Times New Roman"/>
          <w:sz w:val="24"/>
          <w:szCs w:val="24"/>
        </w:rPr>
        <w:t>sit?</w:t>
      </w:r>
    </w:p>
    <w:p w:rsidR="001D0DF9" w:rsidRDefault="001D0DF9">
      <w:pPr>
        <w:pStyle w:val="Body"/>
        <w:spacing w:before="2" w:after="0" w:line="240" w:lineRule="auto"/>
        <w:jc w:val="both"/>
        <w:rPr>
          <w:rFonts w:ascii="Times New Roman" w:eastAsia="Times New Roman" w:hAnsi="Times New Roman" w:cs="Times New Roman"/>
          <w:sz w:val="24"/>
          <w:szCs w:val="24"/>
        </w:rPr>
      </w:pPr>
    </w:p>
    <w:p w:rsidR="001D0DF9" w:rsidRDefault="001D4D11">
      <w:pPr>
        <w:pStyle w:val="Body"/>
        <w:spacing w:after="0" w:line="271" w:lineRule="exact"/>
        <w:ind w:left="100" w:firstLine="620"/>
        <w:jc w:val="both"/>
        <w:rPr>
          <w:rFonts w:ascii="Times New Roman" w:eastAsia="Times New Roman" w:hAnsi="Times New Roman" w:cs="Times New Roman"/>
          <w:b/>
          <w:bCs/>
          <w:spacing w:val="-1"/>
          <w:position w:val="-2"/>
          <w:sz w:val="24"/>
          <w:szCs w:val="24"/>
          <w:u w:val="thick"/>
        </w:rPr>
      </w:pPr>
      <w:r>
        <w:rPr>
          <w:rFonts w:ascii="Times New Roman"/>
          <w:sz w:val="24"/>
          <w:szCs w:val="24"/>
        </w:rPr>
        <w:t>Public Counsel did not file testimony on this issue and reserves the right to base a final position on the testimony provided at hearing.</w:t>
      </w:r>
    </w:p>
    <w:p w:rsidR="001D0DF9" w:rsidRDefault="001D0DF9">
      <w:pPr>
        <w:pStyle w:val="Body"/>
        <w:spacing w:after="0" w:line="271" w:lineRule="exact"/>
        <w:ind w:left="100"/>
        <w:jc w:val="both"/>
        <w:rPr>
          <w:rFonts w:ascii="Times New Roman" w:eastAsia="Times New Roman" w:hAnsi="Times New Roman" w:cs="Times New Roman"/>
          <w:b/>
          <w:bCs/>
          <w:spacing w:val="-1"/>
          <w:position w:val="-2"/>
          <w:sz w:val="24"/>
          <w:szCs w:val="24"/>
          <w:u w:val="thick"/>
        </w:rPr>
      </w:pPr>
    </w:p>
    <w:p w:rsidR="001D0DF9" w:rsidRDefault="001D4D11">
      <w:pPr>
        <w:pStyle w:val="Body"/>
        <w:tabs>
          <w:tab w:val="left" w:pos="720"/>
        </w:tabs>
        <w:spacing w:before="29" w:after="0" w:line="240" w:lineRule="auto"/>
        <w:jc w:val="both"/>
        <w:rPr>
          <w:rFonts w:ascii="Times New Roman" w:eastAsia="Times New Roman" w:hAnsi="Times New Roman" w:cs="Times New Roman"/>
          <w:b/>
          <w:bCs/>
          <w:spacing w:val="1"/>
          <w:sz w:val="24"/>
          <w:szCs w:val="24"/>
        </w:rPr>
      </w:pPr>
      <w:r>
        <w:rPr>
          <w:rFonts w:ascii="Times New Roman"/>
          <w:b/>
          <w:bCs/>
          <w:spacing w:val="1"/>
          <w:sz w:val="24"/>
          <w:szCs w:val="24"/>
        </w:rPr>
        <w:t>7</w:t>
      </w:r>
      <w:r>
        <w:rPr>
          <w:rFonts w:ascii="Times New Roman"/>
          <w:b/>
          <w:bCs/>
          <w:sz w:val="24"/>
          <w:szCs w:val="24"/>
        </w:rPr>
        <w:t xml:space="preserve">. </w:t>
      </w:r>
      <w:r>
        <w:rPr>
          <w:rFonts w:ascii="Times New Roman"/>
          <w:b/>
          <w:bCs/>
          <w:spacing w:val="1"/>
          <w:sz w:val="24"/>
          <w:szCs w:val="24"/>
        </w:rPr>
        <w:t xml:space="preserve"> </w:t>
      </w:r>
      <w:r>
        <w:rPr>
          <w:rFonts w:ascii="Times New Roman"/>
          <w:b/>
          <w:bCs/>
          <w:spacing w:val="1"/>
          <w:sz w:val="24"/>
          <w:szCs w:val="24"/>
        </w:rPr>
        <w:tab/>
        <w:t>Amortizations</w:t>
      </w:r>
    </w:p>
    <w:p w:rsidR="001D0DF9" w:rsidRDefault="001D0DF9">
      <w:pPr>
        <w:pStyle w:val="Body"/>
        <w:spacing w:before="29" w:after="0" w:line="240" w:lineRule="auto"/>
        <w:ind w:left="100"/>
        <w:jc w:val="both"/>
        <w:rPr>
          <w:rFonts w:ascii="Times New Roman" w:eastAsia="Times New Roman" w:hAnsi="Times New Roman" w:cs="Times New Roman"/>
          <w:sz w:val="24"/>
          <w:szCs w:val="24"/>
        </w:rPr>
      </w:pPr>
    </w:p>
    <w:p w:rsidR="001D0DF9" w:rsidRDefault="001D4D11">
      <w:pPr>
        <w:pStyle w:val="Body"/>
        <w:tabs>
          <w:tab w:val="left" w:pos="1440"/>
        </w:tabs>
        <w:spacing w:before="2" w:after="0" w:line="276" w:lineRule="exact"/>
        <w:ind w:left="1440" w:right="61" w:hanging="720"/>
        <w:jc w:val="both"/>
        <w:rPr>
          <w:rFonts w:ascii="Times New Roman" w:eastAsia="Times New Roman" w:hAnsi="Times New Roman" w:cs="Times New Roman"/>
          <w:sz w:val="24"/>
          <w:szCs w:val="24"/>
        </w:rPr>
      </w:pPr>
      <w:r>
        <w:rPr>
          <w:rFonts w:ascii="Times New Roman"/>
          <w:sz w:val="24"/>
          <w:szCs w:val="24"/>
        </w:rPr>
        <w:t>A.</w:t>
      </w:r>
      <w:r>
        <w:rPr>
          <w:rFonts w:ascii="Times New Roman"/>
          <w:spacing w:val="3"/>
          <w:sz w:val="24"/>
          <w:szCs w:val="24"/>
        </w:rPr>
        <w:t xml:space="preserve"> </w:t>
      </w:r>
      <w:r>
        <w:rPr>
          <w:rFonts w:ascii="Times New Roman"/>
          <w:spacing w:val="3"/>
          <w:sz w:val="24"/>
          <w:szCs w:val="24"/>
        </w:rPr>
        <w:tab/>
      </w:r>
      <w:r>
        <w:rPr>
          <w:rFonts w:ascii="Times New Roman"/>
          <w:sz w:val="24"/>
          <w:szCs w:val="24"/>
        </w:rPr>
        <w:t>S</w:t>
      </w:r>
      <w:r>
        <w:rPr>
          <w:rFonts w:ascii="Times New Roman"/>
          <w:spacing w:val="-1"/>
          <w:sz w:val="24"/>
          <w:szCs w:val="24"/>
        </w:rPr>
        <w:t>h</w:t>
      </w:r>
      <w:r>
        <w:rPr>
          <w:rFonts w:ascii="Times New Roman"/>
          <w:spacing w:val="1"/>
          <w:sz w:val="24"/>
          <w:szCs w:val="24"/>
        </w:rPr>
        <w:t>ou</w:t>
      </w:r>
      <w:r>
        <w:rPr>
          <w:rFonts w:ascii="Times New Roman"/>
          <w:sz w:val="24"/>
          <w:szCs w:val="24"/>
        </w:rPr>
        <w:t>ld the amount of solar rebates paid by Ameren Missouri and recorded to a solar rebate regulatory asset through the end of the true-up period be included in Ameren Missouri</w:t>
      </w:r>
      <w:r>
        <w:rPr>
          <w:rFonts w:hAnsi="Times New Roman"/>
          <w:sz w:val="24"/>
          <w:szCs w:val="24"/>
        </w:rPr>
        <w:t>’</w:t>
      </w:r>
      <w:r>
        <w:rPr>
          <w:rFonts w:ascii="Times New Roman"/>
          <w:sz w:val="24"/>
          <w:szCs w:val="24"/>
        </w:rPr>
        <w:t>s revenue requirement using a 3-year amortization period?</w:t>
      </w:r>
    </w:p>
    <w:p w:rsidR="001D0DF9" w:rsidRDefault="001D0DF9">
      <w:pPr>
        <w:pStyle w:val="Body"/>
        <w:spacing w:before="2" w:after="0" w:line="276" w:lineRule="exact"/>
        <w:ind w:right="61"/>
        <w:jc w:val="both"/>
        <w:rPr>
          <w:rFonts w:ascii="Times New Roman" w:eastAsia="Times New Roman" w:hAnsi="Times New Roman" w:cs="Times New Roman"/>
          <w:sz w:val="24"/>
          <w:szCs w:val="24"/>
        </w:rPr>
      </w:pPr>
    </w:p>
    <w:p w:rsidR="001D0DF9" w:rsidRDefault="001D4D11">
      <w:pPr>
        <w:pStyle w:val="Body"/>
        <w:spacing w:before="2" w:after="0" w:line="276" w:lineRule="exact"/>
        <w:ind w:right="61"/>
        <w:jc w:val="both"/>
        <w:rPr>
          <w:rFonts w:ascii="Times New Roman" w:eastAsia="Times New Roman" w:hAnsi="Times New Roman" w:cs="Times New Roman"/>
          <w:sz w:val="24"/>
          <w:szCs w:val="24"/>
        </w:rPr>
      </w:pPr>
      <w:r>
        <w:rPr>
          <w:rFonts w:ascii="Times New Roman"/>
          <w:sz w:val="24"/>
          <w:szCs w:val="24"/>
        </w:rPr>
        <w:t>Public Counsel did not file testimony on this issue and reserves the right to base a final position on the testimony provided at hearing.</w:t>
      </w:r>
    </w:p>
    <w:p w:rsidR="001D0DF9" w:rsidRDefault="001D0DF9">
      <w:pPr>
        <w:pStyle w:val="Body"/>
        <w:spacing w:before="2" w:after="0" w:line="276" w:lineRule="exact"/>
        <w:ind w:right="61"/>
        <w:jc w:val="both"/>
        <w:rPr>
          <w:rFonts w:ascii="Times New Roman" w:eastAsia="Times New Roman" w:hAnsi="Times New Roman" w:cs="Times New Roman"/>
          <w:sz w:val="24"/>
          <w:szCs w:val="24"/>
        </w:rPr>
      </w:pPr>
    </w:p>
    <w:p w:rsidR="001D0DF9" w:rsidRDefault="001D4D11">
      <w:pPr>
        <w:pStyle w:val="Body"/>
        <w:tabs>
          <w:tab w:val="left" w:pos="1440"/>
        </w:tabs>
        <w:spacing w:before="2" w:after="0" w:line="276" w:lineRule="exact"/>
        <w:ind w:left="1440" w:right="61" w:hanging="720"/>
        <w:jc w:val="both"/>
        <w:rPr>
          <w:rFonts w:ascii="Times New Roman" w:eastAsia="Times New Roman" w:hAnsi="Times New Roman" w:cs="Times New Roman"/>
          <w:sz w:val="24"/>
          <w:szCs w:val="24"/>
        </w:rPr>
      </w:pPr>
      <w:r>
        <w:rPr>
          <w:rFonts w:ascii="Times New Roman"/>
          <w:sz w:val="24"/>
          <w:szCs w:val="24"/>
        </w:rPr>
        <w:t>B.</w:t>
      </w:r>
      <w:r>
        <w:rPr>
          <w:rFonts w:ascii="Times New Roman"/>
          <w:sz w:val="24"/>
          <w:szCs w:val="24"/>
        </w:rPr>
        <w:tab/>
        <w:t>S</w:t>
      </w:r>
      <w:r>
        <w:rPr>
          <w:rFonts w:ascii="Times New Roman"/>
          <w:spacing w:val="-1"/>
          <w:sz w:val="24"/>
          <w:szCs w:val="24"/>
        </w:rPr>
        <w:t>h</w:t>
      </w:r>
      <w:r>
        <w:rPr>
          <w:rFonts w:ascii="Times New Roman"/>
          <w:spacing w:val="1"/>
          <w:sz w:val="24"/>
          <w:szCs w:val="24"/>
        </w:rPr>
        <w:t>ou</w:t>
      </w:r>
      <w:r>
        <w:rPr>
          <w:rFonts w:ascii="Times New Roman"/>
          <w:sz w:val="24"/>
          <w:szCs w:val="24"/>
        </w:rPr>
        <w:t>ld the amount of non-MEEIA energy efficiency expenditures incurred by Ameren Missouri and recorded to a regulatory asset through the end of the true-up period be included in Ameren Missouri</w:t>
      </w:r>
      <w:r>
        <w:rPr>
          <w:rFonts w:hAnsi="Times New Roman"/>
          <w:sz w:val="24"/>
          <w:szCs w:val="24"/>
        </w:rPr>
        <w:t>’</w:t>
      </w:r>
      <w:r>
        <w:rPr>
          <w:rFonts w:ascii="Times New Roman"/>
          <w:sz w:val="24"/>
          <w:szCs w:val="24"/>
        </w:rPr>
        <w:t>s revenue requirement and, if so, over what period should they be amortized?</w:t>
      </w:r>
    </w:p>
    <w:p w:rsidR="001D0DF9" w:rsidRDefault="001D0DF9">
      <w:pPr>
        <w:pStyle w:val="Body"/>
        <w:spacing w:before="2" w:after="0" w:line="276" w:lineRule="exact"/>
        <w:ind w:right="61"/>
        <w:jc w:val="both"/>
        <w:rPr>
          <w:rFonts w:ascii="Times New Roman" w:eastAsia="Times New Roman" w:hAnsi="Times New Roman" w:cs="Times New Roman"/>
          <w:sz w:val="24"/>
          <w:szCs w:val="24"/>
        </w:rPr>
      </w:pPr>
    </w:p>
    <w:p w:rsidR="001D0DF9" w:rsidRDefault="001D4D11">
      <w:pPr>
        <w:pStyle w:val="Body"/>
        <w:spacing w:before="2" w:after="0" w:line="276" w:lineRule="exact"/>
        <w:ind w:right="61"/>
        <w:jc w:val="both"/>
        <w:rPr>
          <w:rFonts w:ascii="Times New Roman" w:eastAsia="Times New Roman" w:hAnsi="Times New Roman" w:cs="Times New Roman"/>
          <w:sz w:val="24"/>
          <w:szCs w:val="24"/>
        </w:rPr>
      </w:pPr>
      <w:r>
        <w:rPr>
          <w:rFonts w:ascii="Times New Roman"/>
          <w:sz w:val="24"/>
          <w:szCs w:val="24"/>
        </w:rPr>
        <w:t>Public Counsel did not file testimony on this issue and reserves the right to base a final position on the testimony provided at hearing.</w:t>
      </w:r>
    </w:p>
    <w:p w:rsidR="001D0DF9" w:rsidRDefault="001D0DF9">
      <w:pPr>
        <w:pStyle w:val="Body"/>
        <w:spacing w:before="2" w:after="0" w:line="276" w:lineRule="exact"/>
        <w:ind w:right="61"/>
        <w:jc w:val="both"/>
        <w:rPr>
          <w:rFonts w:ascii="Times New Roman" w:eastAsia="Times New Roman" w:hAnsi="Times New Roman" w:cs="Times New Roman"/>
          <w:sz w:val="24"/>
          <w:szCs w:val="24"/>
        </w:rPr>
      </w:pPr>
    </w:p>
    <w:p w:rsidR="001D0DF9" w:rsidRDefault="001D4D11">
      <w:pPr>
        <w:pStyle w:val="Body"/>
        <w:tabs>
          <w:tab w:val="left" w:pos="1440"/>
        </w:tabs>
        <w:spacing w:before="12" w:after="0" w:line="260" w:lineRule="exact"/>
        <w:ind w:left="1440" w:hanging="720"/>
        <w:jc w:val="both"/>
        <w:rPr>
          <w:rFonts w:ascii="Times New Roman" w:eastAsia="Times New Roman" w:hAnsi="Times New Roman" w:cs="Times New Roman"/>
          <w:sz w:val="24"/>
          <w:szCs w:val="24"/>
        </w:rPr>
      </w:pPr>
      <w:r>
        <w:rPr>
          <w:rFonts w:ascii="Times New Roman"/>
          <w:sz w:val="24"/>
          <w:szCs w:val="24"/>
        </w:rPr>
        <w:t>C.</w:t>
      </w:r>
      <w:r>
        <w:rPr>
          <w:rFonts w:ascii="Times New Roman"/>
          <w:sz w:val="24"/>
          <w:szCs w:val="24"/>
        </w:rPr>
        <w:tab/>
        <w:t>S</w:t>
      </w:r>
      <w:r>
        <w:rPr>
          <w:rFonts w:ascii="Times New Roman"/>
          <w:spacing w:val="-1"/>
          <w:sz w:val="24"/>
          <w:szCs w:val="24"/>
        </w:rPr>
        <w:t>h</w:t>
      </w:r>
      <w:r>
        <w:rPr>
          <w:rFonts w:ascii="Times New Roman"/>
          <w:spacing w:val="1"/>
          <w:sz w:val="24"/>
          <w:szCs w:val="24"/>
        </w:rPr>
        <w:t>ou</w:t>
      </w:r>
      <w:r>
        <w:rPr>
          <w:rFonts w:ascii="Times New Roman"/>
          <w:sz w:val="24"/>
          <w:szCs w:val="24"/>
        </w:rPr>
        <w:t>ld the amount of Fukushima flood study costs incurred by Ameren Missouri and recorded to a regulatory asset be included in Ameren Missouri</w:t>
      </w:r>
      <w:r>
        <w:rPr>
          <w:rFonts w:hAnsi="Times New Roman"/>
          <w:sz w:val="24"/>
          <w:szCs w:val="24"/>
        </w:rPr>
        <w:t>’</w:t>
      </w:r>
      <w:r>
        <w:rPr>
          <w:rFonts w:ascii="Times New Roman"/>
          <w:sz w:val="24"/>
          <w:szCs w:val="24"/>
        </w:rPr>
        <w:t>s revenue requirement and, if so, over what period should they be amortized?</w:t>
      </w:r>
    </w:p>
    <w:p w:rsidR="001D0DF9" w:rsidRDefault="001D0DF9">
      <w:pPr>
        <w:pStyle w:val="Body"/>
        <w:spacing w:before="12" w:after="0" w:line="260" w:lineRule="exact"/>
        <w:jc w:val="both"/>
        <w:rPr>
          <w:rFonts w:ascii="Times New Roman" w:eastAsia="Times New Roman" w:hAnsi="Times New Roman" w:cs="Times New Roman"/>
          <w:sz w:val="24"/>
          <w:szCs w:val="24"/>
        </w:rPr>
      </w:pPr>
    </w:p>
    <w:p w:rsidR="001D0DF9" w:rsidRDefault="001D4D11">
      <w:pPr>
        <w:pStyle w:val="Body"/>
        <w:spacing w:before="12" w:after="0" w:line="260" w:lineRule="exact"/>
        <w:jc w:val="both"/>
        <w:rPr>
          <w:rFonts w:ascii="Times New Roman" w:eastAsia="Times New Roman" w:hAnsi="Times New Roman" w:cs="Times New Roman"/>
          <w:sz w:val="24"/>
          <w:szCs w:val="24"/>
        </w:rPr>
      </w:pPr>
      <w:r>
        <w:rPr>
          <w:rFonts w:ascii="Times New Roman"/>
          <w:sz w:val="24"/>
          <w:szCs w:val="24"/>
        </w:rPr>
        <w:t>Public Counsel did not file testimony on this issue and reserves the right to base a final position on the testimony provided at hearing.</w:t>
      </w:r>
    </w:p>
    <w:p w:rsidR="001D0DF9" w:rsidRDefault="001D0DF9">
      <w:pPr>
        <w:pStyle w:val="Body"/>
        <w:spacing w:before="12" w:after="0" w:line="260" w:lineRule="exact"/>
        <w:jc w:val="both"/>
        <w:rPr>
          <w:rFonts w:ascii="Times New Roman" w:eastAsia="Times New Roman" w:hAnsi="Times New Roman" w:cs="Times New Roman"/>
          <w:sz w:val="24"/>
          <w:szCs w:val="24"/>
        </w:rPr>
      </w:pPr>
    </w:p>
    <w:p w:rsidR="001D0DF9" w:rsidRDefault="001D0DF9">
      <w:pPr>
        <w:pStyle w:val="Body"/>
        <w:spacing w:before="12" w:after="0" w:line="260" w:lineRule="exact"/>
        <w:ind w:left="720"/>
        <w:jc w:val="both"/>
        <w:rPr>
          <w:rFonts w:ascii="Times New Roman" w:eastAsia="Times New Roman" w:hAnsi="Times New Roman" w:cs="Times New Roman"/>
          <w:sz w:val="24"/>
          <w:szCs w:val="24"/>
        </w:rPr>
      </w:pPr>
    </w:p>
    <w:p w:rsidR="001D0DF9" w:rsidRDefault="001D4D11">
      <w:pPr>
        <w:pStyle w:val="Body"/>
        <w:spacing w:before="12" w:after="0" w:line="260" w:lineRule="exact"/>
        <w:jc w:val="both"/>
        <w:rPr>
          <w:rFonts w:ascii="Times New Roman" w:eastAsia="Times New Roman" w:hAnsi="Times New Roman" w:cs="Times New Roman"/>
          <w:b/>
          <w:bCs/>
          <w:sz w:val="24"/>
          <w:szCs w:val="24"/>
        </w:rPr>
      </w:pPr>
      <w:r>
        <w:rPr>
          <w:rFonts w:ascii="Times New Roman"/>
          <w:b/>
          <w:bCs/>
          <w:sz w:val="24"/>
          <w:szCs w:val="24"/>
        </w:rPr>
        <w:t>8.</w:t>
      </w:r>
      <w:r>
        <w:rPr>
          <w:rFonts w:ascii="Times New Roman"/>
          <w:b/>
          <w:bCs/>
          <w:sz w:val="24"/>
          <w:szCs w:val="24"/>
        </w:rPr>
        <w:tab/>
        <w:t>Noranda AAO</w:t>
      </w:r>
    </w:p>
    <w:p w:rsidR="001D0DF9" w:rsidRDefault="001D0DF9">
      <w:pPr>
        <w:pStyle w:val="Body"/>
        <w:spacing w:before="12" w:after="0" w:line="260" w:lineRule="exact"/>
        <w:jc w:val="both"/>
        <w:rPr>
          <w:rFonts w:ascii="Times New Roman" w:eastAsia="Times New Roman" w:hAnsi="Times New Roman" w:cs="Times New Roman"/>
          <w:b/>
          <w:bCs/>
          <w:sz w:val="24"/>
          <w:szCs w:val="24"/>
        </w:rPr>
      </w:pPr>
    </w:p>
    <w:p w:rsidR="001D0DF9" w:rsidRDefault="001D4D11">
      <w:pPr>
        <w:pStyle w:val="Body"/>
        <w:spacing w:before="12" w:after="0" w:line="260" w:lineRule="exact"/>
        <w:ind w:left="720"/>
        <w:jc w:val="both"/>
        <w:rPr>
          <w:rFonts w:ascii="Times New Roman" w:eastAsia="Times New Roman" w:hAnsi="Times New Roman" w:cs="Times New Roman"/>
          <w:sz w:val="24"/>
          <w:szCs w:val="24"/>
        </w:rPr>
      </w:pPr>
      <w:r>
        <w:rPr>
          <w:rFonts w:ascii="Times New Roman"/>
          <w:sz w:val="24"/>
          <w:szCs w:val="24"/>
        </w:rPr>
        <w:t>S</w:t>
      </w:r>
      <w:r>
        <w:rPr>
          <w:rFonts w:ascii="Times New Roman"/>
          <w:spacing w:val="-1"/>
          <w:sz w:val="24"/>
          <w:szCs w:val="24"/>
        </w:rPr>
        <w:t>h</w:t>
      </w:r>
      <w:r>
        <w:rPr>
          <w:rFonts w:ascii="Times New Roman"/>
          <w:spacing w:val="1"/>
          <w:sz w:val="24"/>
          <w:szCs w:val="24"/>
        </w:rPr>
        <w:t>ou</w:t>
      </w:r>
      <w:r>
        <w:rPr>
          <w:rFonts w:ascii="Times New Roman"/>
          <w:sz w:val="24"/>
          <w:szCs w:val="24"/>
        </w:rPr>
        <w:t xml:space="preserve">ld the sums authorized for deferral in Case No. EU-2012-0027 </w:t>
      </w:r>
      <w:proofErr w:type="gramStart"/>
      <w:r>
        <w:rPr>
          <w:rFonts w:ascii="Times New Roman"/>
          <w:sz w:val="24"/>
          <w:szCs w:val="24"/>
        </w:rPr>
        <w:t>be</w:t>
      </w:r>
      <w:proofErr w:type="gramEnd"/>
      <w:r>
        <w:rPr>
          <w:rFonts w:ascii="Times New Roman"/>
          <w:sz w:val="24"/>
          <w:szCs w:val="24"/>
        </w:rPr>
        <w:t xml:space="preserve"> included in Ameren Missouri</w:t>
      </w:r>
      <w:r>
        <w:rPr>
          <w:rFonts w:hAnsi="Times New Roman"/>
          <w:sz w:val="24"/>
          <w:szCs w:val="24"/>
        </w:rPr>
        <w:t>’</w:t>
      </w:r>
      <w:r>
        <w:rPr>
          <w:rFonts w:ascii="Times New Roman"/>
          <w:sz w:val="24"/>
          <w:szCs w:val="24"/>
        </w:rPr>
        <w:t>s revenue requirement and, if so, over what period should they be amortized?</w:t>
      </w:r>
    </w:p>
    <w:p w:rsidR="001D0DF9" w:rsidRDefault="001D0DF9">
      <w:pPr>
        <w:pStyle w:val="Body"/>
        <w:spacing w:before="12" w:after="0" w:line="260" w:lineRule="exact"/>
        <w:jc w:val="both"/>
        <w:rPr>
          <w:rFonts w:ascii="Times New Roman" w:eastAsia="Times New Roman" w:hAnsi="Times New Roman" w:cs="Times New Roman"/>
          <w:sz w:val="24"/>
          <w:szCs w:val="24"/>
        </w:rPr>
      </w:pPr>
    </w:p>
    <w:p w:rsidR="001D0DF9" w:rsidRDefault="001D4D11" w:rsidP="0010325D">
      <w:pPr>
        <w:pStyle w:val="Body"/>
        <w:spacing w:after="0" w:line="240" w:lineRule="auto"/>
        <w:jc w:val="both"/>
        <w:rPr>
          <w:rFonts w:ascii="Times New Roman" w:eastAsia="Times New Roman" w:hAnsi="Times New Roman" w:cs="Times New Roman"/>
          <w:sz w:val="24"/>
          <w:szCs w:val="24"/>
        </w:rPr>
      </w:pPr>
      <w:r>
        <w:rPr>
          <w:rFonts w:ascii="Times New Roman"/>
          <w:sz w:val="24"/>
          <w:szCs w:val="24"/>
        </w:rPr>
        <w:t xml:space="preserve">Public Counsel recommends that the Commission deny any Company request to recover the purported "costs" deferred by the Company pursuant to Case No. </w:t>
      </w:r>
      <w:proofErr w:type="gramStart"/>
      <w:r>
        <w:rPr>
          <w:rFonts w:ascii="Times New Roman"/>
          <w:sz w:val="24"/>
          <w:szCs w:val="24"/>
        </w:rPr>
        <w:t>EU-2012-0027.</w:t>
      </w:r>
      <w:proofErr w:type="gramEnd"/>
      <w:r>
        <w:rPr>
          <w:rFonts w:ascii="Times New Roman"/>
          <w:sz w:val="24"/>
          <w:szCs w:val="24"/>
        </w:rPr>
        <w:t xml:space="preserve">  It is Public Counsel</w:t>
      </w:r>
      <w:r>
        <w:rPr>
          <w:rFonts w:hAnsi="Times New Roman"/>
          <w:sz w:val="24"/>
          <w:szCs w:val="24"/>
        </w:rPr>
        <w:t>’</w:t>
      </w:r>
      <w:r>
        <w:rPr>
          <w:rFonts w:ascii="Times New Roman"/>
          <w:sz w:val="24"/>
          <w:szCs w:val="24"/>
        </w:rPr>
        <w:t xml:space="preserve">s position that the Company incurred no costs from the ice storm and that its request is really to recover unearned income. In 2008, the Commission authorized the Company to receive a certain level of revenue requirement; due to the ice storm, the Company did not collect from Noranda, and/or from every other customer on the Company's system that were subject to the tariffed rates, that revenue requirement.  As the Commission has recently recognized, utilities will experience episodes of under and over earning as part of the regulatory process. Ameren's request for the Commission to authorize recovery in the current case of </w:t>
      </w:r>
      <w:proofErr w:type="spellStart"/>
      <w:r>
        <w:rPr>
          <w:rFonts w:ascii="Times New Roman"/>
          <w:sz w:val="24"/>
          <w:szCs w:val="24"/>
        </w:rPr>
        <w:t>underearnings</w:t>
      </w:r>
      <w:proofErr w:type="spellEnd"/>
      <w:r>
        <w:rPr>
          <w:rFonts w:ascii="Times New Roman"/>
          <w:sz w:val="24"/>
          <w:szCs w:val="24"/>
        </w:rPr>
        <w:t xml:space="preserve"> that occurred in a prior year is not reasonable or appropriate, and should be disallowed.  (Robertson Surrebuttal, pg. 3)</w:t>
      </w:r>
    </w:p>
    <w:p w:rsidR="001D0DF9" w:rsidRDefault="001D0DF9" w:rsidP="0010325D">
      <w:pPr>
        <w:pStyle w:val="Body"/>
        <w:spacing w:after="0" w:line="240" w:lineRule="auto"/>
        <w:jc w:val="both"/>
        <w:rPr>
          <w:rFonts w:ascii="Times New Roman" w:eastAsia="Times New Roman" w:hAnsi="Times New Roman" w:cs="Times New Roman"/>
          <w:sz w:val="24"/>
          <w:szCs w:val="24"/>
        </w:rPr>
      </w:pPr>
    </w:p>
    <w:p w:rsidR="001D0DF9" w:rsidRDefault="001D4D11" w:rsidP="0010325D">
      <w:pPr>
        <w:pStyle w:val="Body"/>
        <w:spacing w:before="12" w:after="0" w:line="260" w:lineRule="exact"/>
        <w:jc w:val="both"/>
        <w:rPr>
          <w:rFonts w:ascii="Times New Roman" w:eastAsia="Times New Roman" w:hAnsi="Times New Roman" w:cs="Times New Roman"/>
          <w:sz w:val="24"/>
          <w:szCs w:val="24"/>
        </w:rPr>
      </w:pPr>
      <w:r>
        <w:rPr>
          <w:rFonts w:ascii="Times New Roman"/>
          <w:sz w:val="24"/>
          <w:szCs w:val="24"/>
        </w:rPr>
        <w:t xml:space="preserve">Importantly, in all prior ice storm AAO cases of which Public Counsel is aware, the costs authorized for deferral were related directly to repairing of infrastructure damage that the utility actually incurred. The costs deferred included, in most cases, a return on and of new investment until the plant could be included in rate base in a subsequent general rate increase case along with incremental labor and incremental other miscellaneous costs. However, in this situation, the Company did not incur any infrastructure damage to its system pursuant to the ice storm. The storm damage that actually occurred was to transmission lines operated by Associated Electric Cooperative </w:t>
      </w:r>
      <w:r>
        <w:rPr>
          <w:rFonts w:hAnsi="Times New Roman"/>
          <w:sz w:val="24"/>
          <w:szCs w:val="24"/>
        </w:rPr>
        <w:t>–</w:t>
      </w:r>
      <w:r>
        <w:rPr>
          <w:rFonts w:hAnsi="Times New Roman"/>
          <w:sz w:val="24"/>
          <w:szCs w:val="24"/>
        </w:rPr>
        <w:t xml:space="preserve"> </w:t>
      </w:r>
      <w:r>
        <w:rPr>
          <w:rFonts w:ascii="Times New Roman"/>
          <w:sz w:val="24"/>
          <w:szCs w:val="24"/>
        </w:rPr>
        <w:t xml:space="preserve">not Ameren. The Company incurred no storm damage to its systems, and none of the purported </w:t>
      </w:r>
      <w:r>
        <w:rPr>
          <w:rFonts w:hAnsi="Times New Roman"/>
          <w:sz w:val="24"/>
          <w:szCs w:val="24"/>
        </w:rPr>
        <w:t>“</w:t>
      </w:r>
      <w:r>
        <w:rPr>
          <w:rFonts w:ascii="Times New Roman"/>
          <w:sz w:val="24"/>
          <w:szCs w:val="24"/>
        </w:rPr>
        <w:t>expenses</w:t>
      </w:r>
      <w:r>
        <w:rPr>
          <w:rFonts w:hAnsi="Times New Roman"/>
          <w:sz w:val="24"/>
          <w:szCs w:val="24"/>
        </w:rPr>
        <w:t>”</w:t>
      </w:r>
      <w:r>
        <w:rPr>
          <w:rFonts w:ascii="Times New Roman"/>
          <w:sz w:val="24"/>
          <w:szCs w:val="24"/>
        </w:rPr>
        <w:t xml:space="preserve"> deferred with the Noranda Ice Storm AAO represent costs usually deferred in an ice storm AAO. What they do represent is revenue requirement not earned.  </w:t>
      </w:r>
      <w:proofErr w:type="gramStart"/>
      <w:r>
        <w:rPr>
          <w:rFonts w:ascii="Times New Roman"/>
          <w:sz w:val="24"/>
          <w:szCs w:val="24"/>
        </w:rPr>
        <w:t>(Robertson Surrebuttal, pg. 5).</w:t>
      </w:r>
      <w:proofErr w:type="gramEnd"/>
      <w:r>
        <w:rPr>
          <w:rFonts w:ascii="Times New Roman"/>
          <w:sz w:val="24"/>
          <w:szCs w:val="24"/>
        </w:rPr>
        <w:t xml:space="preserve">  It is Public Counsel</w:t>
      </w:r>
      <w:r>
        <w:rPr>
          <w:rFonts w:hAnsi="Times New Roman"/>
          <w:sz w:val="24"/>
          <w:szCs w:val="24"/>
        </w:rPr>
        <w:t>’</w:t>
      </w:r>
      <w:r>
        <w:rPr>
          <w:rFonts w:ascii="Times New Roman"/>
          <w:sz w:val="24"/>
          <w:szCs w:val="24"/>
        </w:rPr>
        <w:t>s position that authorizing recovery of the lost revenues from ratepayers is not just and reasonable and would constitute a violation of the retroactive ratemaking principle. (Robertson Direct, pg. 13-14)</w:t>
      </w:r>
    </w:p>
    <w:p w:rsidR="001D0DF9" w:rsidRDefault="001D0DF9">
      <w:pPr>
        <w:pStyle w:val="Body"/>
        <w:spacing w:before="16" w:after="0" w:line="260" w:lineRule="exact"/>
        <w:jc w:val="both"/>
        <w:rPr>
          <w:rFonts w:ascii="Times New Roman" w:eastAsia="Times New Roman" w:hAnsi="Times New Roman" w:cs="Times New Roman"/>
          <w:sz w:val="24"/>
          <w:szCs w:val="24"/>
        </w:rPr>
      </w:pPr>
    </w:p>
    <w:p w:rsidR="001D0DF9" w:rsidRDefault="001D4D11">
      <w:pPr>
        <w:pStyle w:val="Body"/>
        <w:tabs>
          <w:tab w:val="left" w:pos="720"/>
        </w:tabs>
        <w:spacing w:after="0" w:line="240" w:lineRule="auto"/>
        <w:jc w:val="both"/>
        <w:rPr>
          <w:rFonts w:ascii="Times New Roman" w:eastAsia="Times New Roman" w:hAnsi="Times New Roman" w:cs="Times New Roman"/>
          <w:b/>
          <w:bCs/>
          <w:spacing w:val="-1"/>
          <w:sz w:val="24"/>
          <w:szCs w:val="24"/>
        </w:rPr>
      </w:pPr>
      <w:r>
        <w:rPr>
          <w:rFonts w:ascii="Times New Roman"/>
          <w:b/>
          <w:bCs/>
          <w:spacing w:val="1"/>
          <w:sz w:val="24"/>
          <w:szCs w:val="24"/>
        </w:rPr>
        <w:t>9</w:t>
      </w:r>
      <w:r>
        <w:rPr>
          <w:rFonts w:ascii="Times New Roman"/>
          <w:b/>
          <w:bCs/>
          <w:sz w:val="24"/>
          <w:szCs w:val="24"/>
        </w:rPr>
        <w:t xml:space="preserve">. </w:t>
      </w:r>
      <w:r>
        <w:rPr>
          <w:rFonts w:ascii="Times New Roman"/>
          <w:b/>
          <w:bCs/>
          <w:spacing w:val="1"/>
          <w:sz w:val="24"/>
          <w:szCs w:val="24"/>
        </w:rPr>
        <w:t xml:space="preserve"> </w:t>
      </w:r>
      <w:r>
        <w:rPr>
          <w:rFonts w:ascii="Times New Roman"/>
          <w:b/>
          <w:bCs/>
          <w:spacing w:val="1"/>
          <w:sz w:val="24"/>
          <w:szCs w:val="24"/>
        </w:rPr>
        <w:tab/>
      </w:r>
      <w:r>
        <w:rPr>
          <w:rFonts w:ascii="Times New Roman"/>
          <w:b/>
          <w:bCs/>
          <w:spacing w:val="-1"/>
          <w:sz w:val="24"/>
          <w:szCs w:val="24"/>
          <w:lang w:val="it-IT"/>
        </w:rPr>
        <w:t>Income Tax</w:t>
      </w:r>
    </w:p>
    <w:p w:rsidR="001D0DF9" w:rsidRDefault="001D0DF9">
      <w:pPr>
        <w:pStyle w:val="Body"/>
        <w:spacing w:after="0" w:line="240" w:lineRule="auto"/>
        <w:ind w:left="100"/>
        <w:jc w:val="both"/>
        <w:rPr>
          <w:rFonts w:ascii="Times New Roman" w:eastAsia="Times New Roman" w:hAnsi="Times New Roman" w:cs="Times New Roman"/>
          <w:sz w:val="24"/>
          <w:szCs w:val="24"/>
        </w:rPr>
      </w:pPr>
    </w:p>
    <w:p w:rsidR="001D0DF9" w:rsidRDefault="001D4D11">
      <w:pPr>
        <w:pStyle w:val="Body"/>
        <w:spacing w:before="2" w:after="0" w:line="276" w:lineRule="exact"/>
        <w:ind w:left="1440" w:right="55" w:hanging="720"/>
        <w:jc w:val="both"/>
        <w:rPr>
          <w:rFonts w:ascii="Times New Roman" w:eastAsia="Times New Roman" w:hAnsi="Times New Roman" w:cs="Times New Roman"/>
          <w:sz w:val="24"/>
          <w:szCs w:val="24"/>
        </w:rPr>
      </w:pPr>
      <w:r>
        <w:rPr>
          <w:rFonts w:ascii="Times New Roman"/>
          <w:sz w:val="24"/>
          <w:szCs w:val="24"/>
        </w:rPr>
        <w:t>A.</w:t>
      </w:r>
      <w:r>
        <w:rPr>
          <w:rFonts w:ascii="Times New Roman"/>
          <w:sz w:val="24"/>
          <w:szCs w:val="24"/>
        </w:rPr>
        <w:tab/>
        <w:t>S</w:t>
      </w:r>
      <w:r>
        <w:rPr>
          <w:rFonts w:ascii="Times New Roman"/>
          <w:spacing w:val="1"/>
          <w:sz w:val="24"/>
          <w:szCs w:val="24"/>
        </w:rPr>
        <w:t>hou</w:t>
      </w:r>
      <w:r>
        <w:rPr>
          <w:rFonts w:ascii="Times New Roman"/>
          <w:spacing w:val="-3"/>
          <w:sz w:val="24"/>
          <w:szCs w:val="24"/>
        </w:rPr>
        <w:t>l</w:t>
      </w:r>
      <w:r>
        <w:rPr>
          <w:rFonts w:ascii="Times New Roman"/>
          <w:sz w:val="24"/>
          <w:szCs w:val="24"/>
        </w:rPr>
        <w:t>d</w:t>
      </w:r>
      <w:r>
        <w:rPr>
          <w:rFonts w:ascii="Times New Roman"/>
          <w:spacing w:val="2"/>
          <w:sz w:val="24"/>
          <w:szCs w:val="24"/>
        </w:rPr>
        <w:t xml:space="preserve"> </w:t>
      </w:r>
      <w:r>
        <w:rPr>
          <w:rFonts w:ascii="Times New Roman"/>
          <w:sz w:val="24"/>
          <w:szCs w:val="24"/>
          <w:lang w:val="da-DK"/>
        </w:rPr>
        <w:t>Ameren Missouri</w:t>
      </w:r>
      <w:r>
        <w:rPr>
          <w:rFonts w:hAnsi="Times New Roman"/>
          <w:sz w:val="24"/>
          <w:szCs w:val="24"/>
        </w:rPr>
        <w:t>’</w:t>
      </w:r>
      <w:r>
        <w:rPr>
          <w:rFonts w:ascii="Times New Roman"/>
          <w:sz w:val="24"/>
          <w:szCs w:val="24"/>
        </w:rPr>
        <w:t xml:space="preserve">s Net Operating Loss </w:t>
      </w:r>
      <w:proofErr w:type="spellStart"/>
      <w:r>
        <w:rPr>
          <w:rFonts w:ascii="Times New Roman"/>
          <w:sz w:val="24"/>
          <w:szCs w:val="24"/>
        </w:rPr>
        <w:t>Carryforward</w:t>
      </w:r>
      <w:proofErr w:type="spellEnd"/>
      <w:r>
        <w:rPr>
          <w:rFonts w:ascii="Times New Roman"/>
          <w:sz w:val="24"/>
          <w:szCs w:val="24"/>
        </w:rPr>
        <w:t xml:space="preserve"> Related to ADIT be included in Ameren Missouri</w:t>
      </w:r>
      <w:r>
        <w:rPr>
          <w:rFonts w:hAnsi="Times New Roman"/>
          <w:sz w:val="24"/>
          <w:szCs w:val="24"/>
        </w:rPr>
        <w:t>’</w:t>
      </w:r>
      <w:r>
        <w:rPr>
          <w:rFonts w:ascii="Times New Roman"/>
          <w:sz w:val="24"/>
          <w:szCs w:val="24"/>
        </w:rPr>
        <w:t>s rate base?</w:t>
      </w:r>
    </w:p>
    <w:p w:rsidR="001D0DF9" w:rsidRDefault="001D0DF9">
      <w:pPr>
        <w:pStyle w:val="Body"/>
        <w:spacing w:before="2" w:after="0" w:line="276" w:lineRule="exact"/>
        <w:ind w:right="55"/>
        <w:jc w:val="both"/>
        <w:rPr>
          <w:rFonts w:ascii="Times New Roman" w:eastAsia="Times New Roman" w:hAnsi="Times New Roman" w:cs="Times New Roman"/>
          <w:sz w:val="24"/>
          <w:szCs w:val="24"/>
        </w:rPr>
      </w:pPr>
    </w:p>
    <w:p w:rsidR="001D0DF9" w:rsidRDefault="001D4D11">
      <w:pPr>
        <w:pStyle w:val="Body"/>
        <w:spacing w:before="2" w:after="0" w:line="276" w:lineRule="exact"/>
        <w:ind w:right="55"/>
        <w:jc w:val="both"/>
        <w:rPr>
          <w:rFonts w:ascii="Times New Roman" w:eastAsia="Times New Roman" w:hAnsi="Times New Roman" w:cs="Times New Roman"/>
          <w:sz w:val="24"/>
          <w:szCs w:val="24"/>
        </w:rPr>
      </w:pPr>
      <w:r>
        <w:rPr>
          <w:rFonts w:ascii="Times New Roman"/>
          <w:sz w:val="24"/>
          <w:szCs w:val="24"/>
        </w:rPr>
        <w:t>Public Counsel did not file testimony on this issue and reserves the right to base a final position on the testimony provided at hearing.</w:t>
      </w:r>
    </w:p>
    <w:p w:rsidR="001D0DF9" w:rsidRDefault="001D0DF9">
      <w:pPr>
        <w:pStyle w:val="Body"/>
        <w:spacing w:before="2" w:after="0" w:line="276" w:lineRule="exact"/>
        <w:ind w:right="55"/>
        <w:jc w:val="both"/>
        <w:rPr>
          <w:rFonts w:ascii="Times New Roman" w:eastAsia="Times New Roman" w:hAnsi="Times New Roman" w:cs="Times New Roman"/>
          <w:sz w:val="24"/>
          <w:szCs w:val="24"/>
        </w:rPr>
      </w:pPr>
    </w:p>
    <w:p w:rsidR="001D0DF9" w:rsidRDefault="001D4D11">
      <w:pPr>
        <w:pStyle w:val="Body"/>
        <w:spacing w:before="2" w:after="0" w:line="276" w:lineRule="exact"/>
        <w:ind w:left="1440" w:right="55" w:hanging="720"/>
        <w:jc w:val="both"/>
        <w:rPr>
          <w:rFonts w:ascii="Times New Roman" w:eastAsia="Times New Roman" w:hAnsi="Times New Roman" w:cs="Times New Roman"/>
          <w:sz w:val="24"/>
          <w:szCs w:val="24"/>
        </w:rPr>
      </w:pPr>
      <w:r>
        <w:rPr>
          <w:rFonts w:ascii="Times New Roman"/>
          <w:sz w:val="24"/>
          <w:szCs w:val="24"/>
        </w:rPr>
        <w:t>B.</w:t>
      </w:r>
      <w:r>
        <w:rPr>
          <w:rFonts w:ascii="Times New Roman"/>
          <w:sz w:val="24"/>
          <w:szCs w:val="24"/>
        </w:rPr>
        <w:tab/>
        <w:t>Should the Company</w:t>
      </w:r>
      <w:r>
        <w:rPr>
          <w:rFonts w:hAnsi="Times New Roman"/>
          <w:sz w:val="24"/>
          <w:szCs w:val="24"/>
        </w:rPr>
        <w:t>’</w:t>
      </w:r>
      <w:r>
        <w:rPr>
          <w:rFonts w:ascii="Times New Roman"/>
          <w:sz w:val="24"/>
          <w:szCs w:val="24"/>
        </w:rPr>
        <w:t>s IRC Section 199 Deduction be computed without regard to Net Operating Loss Carryovers from prior years in determining the Company</w:t>
      </w:r>
      <w:r>
        <w:rPr>
          <w:rFonts w:hAnsi="Times New Roman"/>
          <w:sz w:val="24"/>
          <w:szCs w:val="24"/>
        </w:rPr>
        <w:t>’</w:t>
      </w:r>
      <w:r>
        <w:rPr>
          <w:rFonts w:ascii="Times New Roman"/>
          <w:sz w:val="24"/>
          <w:szCs w:val="24"/>
        </w:rPr>
        <w:t>s income tax expense?</w:t>
      </w:r>
    </w:p>
    <w:p w:rsidR="001D0DF9" w:rsidRDefault="001D0DF9">
      <w:pPr>
        <w:pStyle w:val="Body"/>
        <w:spacing w:before="2" w:after="0" w:line="276" w:lineRule="exact"/>
        <w:ind w:right="55"/>
        <w:jc w:val="both"/>
        <w:rPr>
          <w:rFonts w:ascii="Times New Roman" w:eastAsia="Times New Roman" w:hAnsi="Times New Roman" w:cs="Times New Roman"/>
          <w:sz w:val="24"/>
          <w:szCs w:val="24"/>
        </w:rPr>
      </w:pPr>
    </w:p>
    <w:p w:rsidR="001D0DF9" w:rsidRDefault="001D4D11">
      <w:pPr>
        <w:pStyle w:val="Body"/>
        <w:spacing w:before="2" w:after="0" w:line="276" w:lineRule="exact"/>
        <w:ind w:right="55"/>
        <w:jc w:val="both"/>
        <w:rPr>
          <w:rFonts w:ascii="Times New Roman" w:eastAsia="Times New Roman" w:hAnsi="Times New Roman" w:cs="Times New Roman"/>
          <w:sz w:val="24"/>
          <w:szCs w:val="24"/>
        </w:rPr>
      </w:pPr>
      <w:r>
        <w:rPr>
          <w:rFonts w:ascii="Times New Roman"/>
          <w:sz w:val="24"/>
          <w:szCs w:val="24"/>
        </w:rPr>
        <w:lastRenderedPageBreak/>
        <w:t>Public Counsel did not file testimony on this issue and reserves the right to base a final position on the testimony provided at hearing.</w:t>
      </w:r>
    </w:p>
    <w:p w:rsidR="001D0DF9" w:rsidRDefault="001D0DF9">
      <w:pPr>
        <w:pStyle w:val="Body"/>
        <w:spacing w:before="2" w:after="0" w:line="276" w:lineRule="exact"/>
        <w:ind w:right="55"/>
        <w:jc w:val="both"/>
        <w:rPr>
          <w:rFonts w:ascii="Times New Roman" w:eastAsia="Times New Roman" w:hAnsi="Times New Roman" w:cs="Times New Roman"/>
          <w:sz w:val="24"/>
          <w:szCs w:val="24"/>
        </w:rPr>
      </w:pPr>
    </w:p>
    <w:p w:rsidR="001D0DF9" w:rsidRDefault="001D0DF9">
      <w:pPr>
        <w:pStyle w:val="Body"/>
        <w:spacing w:before="2" w:after="0" w:line="276" w:lineRule="exact"/>
        <w:ind w:right="55"/>
        <w:jc w:val="both"/>
        <w:rPr>
          <w:rFonts w:ascii="Times New Roman" w:eastAsia="Times New Roman" w:hAnsi="Times New Roman" w:cs="Times New Roman"/>
          <w:sz w:val="24"/>
          <w:szCs w:val="24"/>
        </w:rPr>
      </w:pPr>
    </w:p>
    <w:p w:rsidR="001D0DF9" w:rsidRDefault="001D4D11">
      <w:pPr>
        <w:pStyle w:val="Body"/>
        <w:spacing w:before="12" w:after="0" w:line="260" w:lineRule="exact"/>
        <w:jc w:val="both"/>
        <w:rPr>
          <w:rFonts w:ascii="Times New Roman" w:eastAsia="Times New Roman" w:hAnsi="Times New Roman" w:cs="Times New Roman"/>
          <w:sz w:val="24"/>
          <w:szCs w:val="24"/>
        </w:rPr>
      </w:pPr>
      <w:r>
        <w:rPr>
          <w:rFonts w:ascii="Times New Roman"/>
          <w:b/>
          <w:bCs/>
          <w:sz w:val="24"/>
          <w:szCs w:val="24"/>
        </w:rPr>
        <w:t>10.</w:t>
      </w:r>
      <w:r>
        <w:rPr>
          <w:rFonts w:ascii="Times New Roman"/>
          <w:b/>
          <w:bCs/>
          <w:sz w:val="24"/>
          <w:szCs w:val="24"/>
        </w:rPr>
        <w:tab/>
        <w:t>Storm Expense and Two-Way Storm Costs Tracker</w:t>
      </w:r>
    </w:p>
    <w:p w:rsidR="001D0DF9" w:rsidRDefault="001D0DF9">
      <w:pPr>
        <w:pStyle w:val="Body"/>
        <w:spacing w:before="12" w:after="0" w:line="260" w:lineRule="exact"/>
        <w:jc w:val="both"/>
        <w:rPr>
          <w:rFonts w:ascii="Times New Roman" w:eastAsia="Times New Roman" w:hAnsi="Times New Roman" w:cs="Times New Roman"/>
          <w:sz w:val="24"/>
          <w:szCs w:val="24"/>
        </w:rPr>
      </w:pPr>
    </w:p>
    <w:p w:rsidR="001D0DF9" w:rsidRDefault="001D4D11" w:rsidP="000F747F">
      <w:pPr>
        <w:pStyle w:val="ListParagraph"/>
        <w:numPr>
          <w:ilvl w:val="0"/>
          <w:numId w:val="4"/>
        </w:numPr>
        <w:tabs>
          <w:tab w:val="clear" w:pos="1440"/>
          <w:tab w:val="num" w:pos="1380"/>
        </w:tabs>
        <w:spacing w:before="2" w:after="0" w:line="276" w:lineRule="exact"/>
        <w:ind w:left="1380" w:right="55" w:hanging="660"/>
        <w:jc w:val="both"/>
        <w:rPr>
          <w:rFonts w:ascii="Times New Roman" w:eastAsia="Times New Roman" w:hAnsi="Times New Roman" w:cs="Times New Roman"/>
          <w:sz w:val="24"/>
          <w:szCs w:val="24"/>
        </w:rPr>
      </w:pPr>
      <w:r>
        <w:rPr>
          <w:rFonts w:ascii="Times New Roman"/>
          <w:sz w:val="24"/>
          <w:szCs w:val="24"/>
        </w:rPr>
        <w:t>S</w:t>
      </w:r>
      <w:r>
        <w:rPr>
          <w:rFonts w:ascii="Times New Roman"/>
          <w:spacing w:val="1"/>
          <w:sz w:val="24"/>
          <w:szCs w:val="24"/>
        </w:rPr>
        <w:t>hou</w:t>
      </w:r>
      <w:r>
        <w:rPr>
          <w:rFonts w:ascii="Times New Roman"/>
          <w:spacing w:val="-3"/>
          <w:sz w:val="24"/>
          <w:szCs w:val="24"/>
        </w:rPr>
        <w:t>l</w:t>
      </w:r>
      <w:r>
        <w:rPr>
          <w:rFonts w:ascii="Times New Roman"/>
          <w:sz w:val="24"/>
          <w:szCs w:val="24"/>
        </w:rPr>
        <w:t>d</w:t>
      </w:r>
      <w:r>
        <w:rPr>
          <w:rFonts w:ascii="Times New Roman"/>
          <w:spacing w:val="2"/>
          <w:sz w:val="24"/>
          <w:szCs w:val="24"/>
        </w:rPr>
        <w:t xml:space="preserve"> </w:t>
      </w:r>
      <w:r>
        <w:rPr>
          <w:rFonts w:ascii="Times New Roman"/>
          <w:sz w:val="24"/>
          <w:szCs w:val="24"/>
        </w:rPr>
        <w:t>t</w:t>
      </w:r>
      <w:r>
        <w:rPr>
          <w:rFonts w:ascii="Times New Roman"/>
          <w:spacing w:val="1"/>
          <w:sz w:val="24"/>
          <w:szCs w:val="24"/>
        </w:rPr>
        <w:t>h</w:t>
      </w:r>
      <w:r>
        <w:rPr>
          <w:rFonts w:ascii="Times New Roman"/>
          <w:sz w:val="24"/>
          <w:szCs w:val="24"/>
        </w:rPr>
        <w:t>e</w:t>
      </w:r>
      <w:r>
        <w:rPr>
          <w:rFonts w:ascii="Times New Roman"/>
          <w:spacing w:val="2"/>
          <w:sz w:val="24"/>
          <w:szCs w:val="24"/>
        </w:rPr>
        <w:t xml:space="preserve"> </w:t>
      </w:r>
      <w:r>
        <w:rPr>
          <w:rFonts w:ascii="Times New Roman"/>
          <w:sz w:val="24"/>
          <w:szCs w:val="24"/>
        </w:rPr>
        <w:t>Com</w:t>
      </w:r>
      <w:r>
        <w:rPr>
          <w:rFonts w:ascii="Times New Roman"/>
          <w:spacing w:val="-3"/>
          <w:sz w:val="24"/>
          <w:szCs w:val="24"/>
        </w:rPr>
        <w:t>m</w:t>
      </w:r>
      <w:r>
        <w:rPr>
          <w:rFonts w:ascii="Times New Roman"/>
          <w:sz w:val="24"/>
          <w:szCs w:val="24"/>
        </w:rPr>
        <w:t>iss</w:t>
      </w:r>
      <w:r>
        <w:rPr>
          <w:rFonts w:ascii="Times New Roman"/>
          <w:spacing w:val="1"/>
          <w:sz w:val="24"/>
          <w:szCs w:val="24"/>
        </w:rPr>
        <w:t>io</w:t>
      </w:r>
      <w:r>
        <w:rPr>
          <w:rFonts w:ascii="Times New Roman"/>
          <w:sz w:val="24"/>
          <w:szCs w:val="24"/>
        </w:rPr>
        <w:t>n</w:t>
      </w:r>
      <w:r>
        <w:rPr>
          <w:rFonts w:ascii="Times New Roman"/>
          <w:spacing w:val="2"/>
          <w:sz w:val="24"/>
          <w:szCs w:val="24"/>
        </w:rPr>
        <w:t xml:space="preserve"> continue</w:t>
      </w:r>
      <w:r>
        <w:rPr>
          <w:rFonts w:ascii="Times New Roman"/>
          <w:spacing w:val="7"/>
          <w:sz w:val="24"/>
          <w:szCs w:val="24"/>
        </w:rPr>
        <w:t xml:space="preserve"> </w:t>
      </w:r>
      <w:r>
        <w:rPr>
          <w:rFonts w:ascii="Times New Roman"/>
          <w:sz w:val="24"/>
          <w:szCs w:val="24"/>
        </w:rPr>
        <w:t>a</w:t>
      </w:r>
      <w:r>
        <w:rPr>
          <w:rFonts w:ascii="Times New Roman"/>
          <w:spacing w:val="2"/>
          <w:sz w:val="24"/>
          <w:szCs w:val="24"/>
        </w:rPr>
        <w:t xml:space="preserve"> </w:t>
      </w:r>
      <w:r>
        <w:rPr>
          <w:rFonts w:ascii="Times New Roman"/>
          <w:sz w:val="24"/>
          <w:szCs w:val="24"/>
        </w:rPr>
        <w:t>t</w:t>
      </w:r>
      <w:r>
        <w:rPr>
          <w:rFonts w:ascii="Times New Roman"/>
          <w:spacing w:val="2"/>
          <w:sz w:val="24"/>
          <w:szCs w:val="24"/>
        </w:rPr>
        <w:t>wo</w:t>
      </w:r>
      <w:r>
        <w:rPr>
          <w:rFonts w:ascii="Times New Roman"/>
          <w:spacing w:val="-3"/>
          <w:sz w:val="24"/>
          <w:szCs w:val="24"/>
        </w:rPr>
        <w:t>-</w:t>
      </w:r>
      <w:r>
        <w:rPr>
          <w:rFonts w:ascii="Times New Roman"/>
          <w:sz w:val="24"/>
          <w:szCs w:val="24"/>
        </w:rPr>
        <w:t>way</w:t>
      </w:r>
      <w:r>
        <w:rPr>
          <w:rFonts w:ascii="Times New Roman"/>
          <w:spacing w:val="2"/>
          <w:sz w:val="24"/>
          <w:szCs w:val="24"/>
        </w:rPr>
        <w:t xml:space="preserve"> </w:t>
      </w:r>
      <w:r>
        <w:rPr>
          <w:rFonts w:ascii="Times New Roman"/>
          <w:sz w:val="24"/>
          <w:szCs w:val="24"/>
        </w:rPr>
        <w:t>st</w:t>
      </w:r>
      <w:r>
        <w:rPr>
          <w:rFonts w:ascii="Times New Roman"/>
          <w:spacing w:val="1"/>
          <w:sz w:val="24"/>
          <w:szCs w:val="24"/>
        </w:rPr>
        <w:t>o</w:t>
      </w:r>
      <w:r>
        <w:rPr>
          <w:rFonts w:ascii="Times New Roman"/>
          <w:sz w:val="24"/>
          <w:szCs w:val="24"/>
        </w:rPr>
        <w:t>rm rest</w:t>
      </w:r>
      <w:r>
        <w:rPr>
          <w:rFonts w:ascii="Times New Roman"/>
          <w:spacing w:val="1"/>
          <w:sz w:val="24"/>
          <w:szCs w:val="24"/>
        </w:rPr>
        <w:t>o</w:t>
      </w:r>
      <w:r>
        <w:rPr>
          <w:rFonts w:ascii="Times New Roman"/>
          <w:sz w:val="24"/>
          <w:szCs w:val="24"/>
        </w:rPr>
        <w:t>rati</w:t>
      </w:r>
      <w:r>
        <w:rPr>
          <w:rFonts w:ascii="Times New Roman"/>
          <w:spacing w:val="1"/>
          <w:sz w:val="24"/>
          <w:szCs w:val="24"/>
        </w:rPr>
        <w:t>o</w:t>
      </w:r>
      <w:r>
        <w:rPr>
          <w:rFonts w:ascii="Times New Roman"/>
          <w:sz w:val="24"/>
          <w:szCs w:val="24"/>
        </w:rPr>
        <w:t>n c</w:t>
      </w:r>
      <w:r>
        <w:rPr>
          <w:rFonts w:ascii="Times New Roman"/>
          <w:spacing w:val="1"/>
          <w:sz w:val="24"/>
          <w:szCs w:val="24"/>
        </w:rPr>
        <w:t>o</w:t>
      </w:r>
      <w:r>
        <w:rPr>
          <w:rFonts w:ascii="Times New Roman"/>
          <w:sz w:val="24"/>
          <w:szCs w:val="24"/>
        </w:rPr>
        <w:t>st</w:t>
      </w:r>
      <w:r>
        <w:rPr>
          <w:rFonts w:ascii="Times New Roman"/>
          <w:spacing w:val="2"/>
          <w:sz w:val="24"/>
          <w:szCs w:val="24"/>
        </w:rPr>
        <w:t xml:space="preserve"> </w:t>
      </w:r>
      <w:r>
        <w:rPr>
          <w:rFonts w:ascii="Times New Roman"/>
          <w:sz w:val="24"/>
          <w:szCs w:val="24"/>
        </w:rPr>
        <w:t>track</w:t>
      </w:r>
      <w:r>
        <w:rPr>
          <w:rFonts w:ascii="Times New Roman"/>
          <w:spacing w:val="1"/>
          <w:sz w:val="24"/>
          <w:szCs w:val="24"/>
        </w:rPr>
        <w:t>e</w:t>
      </w:r>
      <w:r>
        <w:rPr>
          <w:rFonts w:ascii="Times New Roman"/>
          <w:sz w:val="24"/>
          <w:szCs w:val="24"/>
        </w:rPr>
        <w:t xml:space="preserve">r </w:t>
      </w:r>
      <w:r>
        <w:rPr>
          <w:rFonts w:ascii="Times New Roman"/>
          <w:spacing w:val="2"/>
          <w:sz w:val="24"/>
          <w:szCs w:val="24"/>
        </w:rPr>
        <w:t>w</w:t>
      </w:r>
      <w:r>
        <w:rPr>
          <w:rFonts w:ascii="Times New Roman"/>
          <w:spacing w:val="-1"/>
          <w:sz w:val="24"/>
          <w:szCs w:val="24"/>
        </w:rPr>
        <w:t>h</w:t>
      </w:r>
      <w:r>
        <w:rPr>
          <w:rFonts w:ascii="Times New Roman"/>
          <w:spacing w:val="1"/>
          <w:sz w:val="24"/>
          <w:szCs w:val="24"/>
        </w:rPr>
        <w:t>e</w:t>
      </w:r>
      <w:r>
        <w:rPr>
          <w:rFonts w:ascii="Times New Roman"/>
          <w:sz w:val="24"/>
          <w:szCs w:val="24"/>
        </w:rPr>
        <w:t>re</w:t>
      </w:r>
      <w:r>
        <w:rPr>
          <w:rFonts w:ascii="Times New Roman"/>
          <w:spacing w:val="1"/>
          <w:sz w:val="24"/>
          <w:szCs w:val="24"/>
        </w:rPr>
        <w:t>b</w:t>
      </w:r>
      <w:r>
        <w:rPr>
          <w:rFonts w:ascii="Times New Roman"/>
          <w:sz w:val="24"/>
          <w:szCs w:val="24"/>
        </w:rPr>
        <w:t>y</w:t>
      </w:r>
      <w:r>
        <w:rPr>
          <w:rFonts w:ascii="Times New Roman"/>
          <w:spacing w:val="2"/>
          <w:sz w:val="24"/>
          <w:szCs w:val="24"/>
        </w:rPr>
        <w:t xml:space="preserve"> </w:t>
      </w:r>
      <w:r>
        <w:rPr>
          <w:rFonts w:ascii="Times New Roman"/>
          <w:spacing w:val="1"/>
          <w:sz w:val="24"/>
          <w:szCs w:val="24"/>
        </w:rPr>
        <w:t>s</w:t>
      </w:r>
      <w:r>
        <w:rPr>
          <w:rFonts w:ascii="Times New Roman"/>
          <w:spacing w:val="-2"/>
          <w:sz w:val="24"/>
          <w:szCs w:val="24"/>
        </w:rPr>
        <w:t>t</w:t>
      </w:r>
      <w:r>
        <w:rPr>
          <w:rFonts w:ascii="Times New Roman"/>
          <w:spacing w:val="1"/>
          <w:sz w:val="24"/>
          <w:szCs w:val="24"/>
        </w:rPr>
        <w:t>o</w:t>
      </w:r>
      <w:r>
        <w:rPr>
          <w:rFonts w:ascii="Times New Roman"/>
          <w:sz w:val="24"/>
          <w:szCs w:val="24"/>
        </w:rPr>
        <w:t>r</w:t>
      </w:r>
      <w:r>
        <w:rPr>
          <w:rFonts w:ascii="Times New Roman"/>
          <w:spacing w:val="-4"/>
          <w:sz w:val="24"/>
          <w:szCs w:val="24"/>
        </w:rPr>
        <w:t>m</w:t>
      </w:r>
      <w:r>
        <w:rPr>
          <w:rFonts w:ascii="Times New Roman"/>
          <w:spacing w:val="-1"/>
          <w:sz w:val="24"/>
          <w:szCs w:val="24"/>
        </w:rPr>
        <w:t>-</w:t>
      </w:r>
      <w:r>
        <w:rPr>
          <w:rFonts w:ascii="Times New Roman"/>
          <w:sz w:val="24"/>
          <w:szCs w:val="24"/>
        </w:rPr>
        <w:t>rela</w:t>
      </w:r>
      <w:r>
        <w:rPr>
          <w:rFonts w:ascii="Times New Roman"/>
          <w:spacing w:val="1"/>
          <w:sz w:val="24"/>
          <w:szCs w:val="24"/>
        </w:rPr>
        <w:t>te</w:t>
      </w:r>
      <w:r>
        <w:rPr>
          <w:rFonts w:ascii="Times New Roman"/>
          <w:sz w:val="24"/>
          <w:szCs w:val="24"/>
        </w:rPr>
        <w:t>d</w:t>
      </w:r>
      <w:r>
        <w:rPr>
          <w:rFonts w:ascii="Times New Roman"/>
          <w:spacing w:val="3"/>
          <w:sz w:val="24"/>
          <w:szCs w:val="24"/>
        </w:rPr>
        <w:t xml:space="preserve"> </w:t>
      </w:r>
      <w:r>
        <w:rPr>
          <w:rFonts w:ascii="Times New Roman"/>
          <w:spacing w:val="1"/>
          <w:sz w:val="24"/>
          <w:szCs w:val="24"/>
        </w:rPr>
        <w:t>no</w:t>
      </w:r>
      <w:r>
        <w:rPr>
          <w:rFonts w:ascii="Times New Roman"/>
          <w:spacing w:val="3"/>
          <w:sz w:val="24"/>
          <w:szCs w:val="24"/>
        </w:rPr>
        <w:t>n</w:t>
      </w:r>
      <w:r>
        <w:rPr>
          <w:rFonts w:ascii="Times New Roman"/>
          <w:spacing w:val="-1"/>
          <w:sz w:val="24"/>
          <w:szCs w:val="24"/>
        </w:rPr>
        <w:t>-</w:t>
      </w:r>
      <w:r>
        <w:rPr>
          <w:rFonts w:ascii="Times New Roman"/>
          <w:sz w:val="24"/>
          <w:szCs w:val="24"/>
        </w:rPr>
        <w:t>l</w:t>
      </w:r>
      <w:r>
        <w:rPr>
          <w:rFonts w:ascii="Times New Roman"/>
          <w:spacing w:val="-2"/>
          <w:sz w:val="24"/>
          <w:szCs w:val="24"/>
        </w:rPr>
        <w:t>a</w:t>
      </w:r>
      <w:r>
        <w:rPr>
          <w:rFonts w:ascii="Times New Roman"/>
          <w:spacing w:val="1"/>
          <w:sz w:val="24"/>
          <w:szCs w:val="24"/>
        </w:rPr>
        <w:t>bo</w:t>
      </w:r>
      <w:r>
        <w:rPr>
          <w:rFonts w:ascii="Times New Roman"/>
          <w:sz w:val="24"/>
          <w:szCs w:val="24"/>
        </w:rPr>
        <w:t>r</w:t>
      </w:r>
      <w:r>
        <w:rPr>
          <w:rFonts w:ascii="Times New Roman"/>
          <w:spacing w:val="2"/>
          <w:sz w:val="24"/>
          <w:szCs w:val="24"/>
        </w:rPr>
        <w:t xml:space="preserve"> </w:t>
      </w:r>
      <w:r>
        <w:rPr>
          <w:rFonts w:ascii="Times New Roman"/>
          <w:spacing w:val="-1"/>
          <w:sz w:val="24"/>
          <w:szCs w:val="24"/>
        </w:rPr>
        <w:t>o</w:t>
      </w:r>
      <w:r>
        <w:rPr>
          <w:rFonts w:ascii="Times New Roman"/>
          <w:spacing w:val="1"/>
          <w:sz w:val="24"/>
          <w:szCs w:val="24"/>
        </w:rPr>
        <w:t>pe</w:t>
      </w:r>
      <w:r>
        <w:rPr>
          <w:rFonts w:ascii="Times New Roman"/>
          <w:sz w:val="24"/>
          <w:szCs w:val="24"/>
        </w:rPr>
        <w:t>rat</w:t>
      </w:r>
      <w:r>
        <w:rPr>
          <w:rFonts w:ascii="Times New Roman"/>
          <w:spacing w:val="-2"/>
          <w:sz w:val="24"/>
          <w:szCs w:val="24"/>
        </w:rPr>
        <w:t>i</w:t>
      </w:r>
      <w:r>
        <w:rPr>
          <w:rFonts w:ascii="Times New Roman"/>
          <w:spacing w:val="1"/>
          <w:sz w:val="24"/>
          <w:szCs w:val="24"/>
        </w:rPr>
        <w:t>on</w:t>
      </w:r>
      <w:r>
        <w:rPr>
          <w:rFonts w:ascii="Times New Roman"/>
          <w:sz w:val="24"/>
          <w:szCs w:val="24"/>
        </w:rPr>
        <w:t xml:space="preserve">s </w:t>
      </w:r>
      <w:r>
        <w:rPr>
          <w:rFonts w:ascii="Times New Roman"/>
          <w:spacing w:val="1"/>
          <w:sz w:val="24"/>
          <w:szCs w:val="24"/>
        </w:rPr>
        <w:t>an</w:t>
      </w:r>
      <w:r>
        <w:rPr>
          <w:rFonts w:ascii="Times New Roman"/>
          <w:sz w:val="24"/>
          <w:szCs w:val="24"/>
        </w:rPr>
        <w:t>d</w:t>
      </w:r>
      <w:r>
        <w:rPr>
          <w:rFonts w:ascii="Times New Roman"/>
          <w:spacing w:val="3"/>
          <w:sz w:val="24"/>
          <w:szCs w:val="24"/>
        </w:rPr>
        <w:t xml:space="preserve"> </w:t>
      </w:r>
      <w:r>
        <w:rPr>
          <w:rFonts w:ascii="Times New Roman"/>
          <w:spacing w:val="-3"/>
          <w:sz w:val="24"/>
          <w:szCs w:val="24"/>
        </w:rPr>
        <w:t>m</w:t>
      </w:r>
      <w:r>
        <w:rPr>
          <w:rFonts w:ascii="Times New Roman"/>
          <w:spacing w:val="1"/>
          <w:sz w:val="24"/>
          <w:szCs w:val="24"/>
        </w:rPr>
        <w:t>a</w:t>
      </w:r>
      <w:r>
        <w:rPr>
          <w:rFonts w:ascii="Times New Roman"/>
          <w:sz w:val="24"/>
          <w:szCs w:val="24"/>
        </w:rPr>
        <w:t>in</w:t>
      </w:r>
      <w:r>
        <w:rPr>
          <w:rFonts w:ascii="Times New Roman"/>
          <w:spacing w:val="1"/>
          <w:sz w:val="24"/>
          <w:szCs w:val="24"/>
        </w:rPr>
        <w:t>t</w:t>
      </w:r>
      <w:r>
        <w:rPr>
          <w:rFonts w:ascii="Times New Roman"/>
          <w:spacing w:val="-1"/>
          <w:sz w:val="24"/>
          <w:szCs w:val="24"/>
        </w:rPr>
        <w:t>e</w:t>
      </w:r>
      <w:r>
        <w:rPr>
          <w:rFonts w:ascii="Times New Roman"/>
          <w:spacing w:val="1"/>
          <w:sz w:val="24"/>
          <w:szCs w:val="24"/>
        </w:rPr>
        <w:t>nan</w:t>
      </w:r>
      <w:r>
        <w:rPr>
          <w:rFonts w:ascii="Times New Roman"/>
          <w:spacing w:val="-2"/>
          <w:sz w:val="24"/>
          <w:szCs w:val="24"/>
        </w:rPr>
        <w:t>c</w:t>
      </w:r>
      <w:r>
        <w:rPr>
          <w:rFonts w:ascii="Times New Roman"/>
          <w:sz w:val="24"/>
          <w:szCs w:val="24"/>
        </w:rPr>
        <w:t>e</w:t>
      </w:r>
      <w:r>
        <w:rPr>
          <w:rFonts w:ascii="Times New Roman"/>
          <w:spacing w:val="3"/>
          <w:sz w:val="24"/>
          <w:szCs w:val="24"/>
        </w:rPr>
        <w:t xml:space="preserve"> </w:t>
      </w:r>
      <w:r>
        <w:rPr>
          <w:rFonts w:ascii="Times New Roman"/>
          <w:sz w:val="24"/>
          <w:szCs w:val="24"/>
        </w:rPr>
        <w:t>(</w:t>
      </w:r>
      <w:r>
        <w:rPr>
          <w:rFonts w:hAnsi="Times New Roman"/>
          <w:spacing w:val="3"/>
          <w:sz w:val="24"/>
          <w:szCs w:val="24"/>
        </w:rPr>
        <w:t>“</w:t>
      </w:r>
      <w:r>
        <w:rPr>
          <w:rFonts w:ascii="Times New Roman"/>
          <w:sz w:val="24"/>
          <w:szCs w:val="24"/>
        </w:rPr>
        <w:t>O</w:t>
      </w:r>
      <w:r>
        <w:rPr>
          <w:rFonts w:ascii="Times New Roman"/>
          <w:spacing w:val="-1"/>
          <w:sz w:val="24"/>
          <w:szCs w:val="24"/>
        </w:rPr>
        <w:t>&amp;</w:t>
      </w:r>
      <w:r>
        <w:rPr>
          <w:rFonts w:ascii="Times New Roman"/>
          <w:spacing w:val="2"/>
          <w:sz w:val="24"/>
          <w:szCs w:val="24"/>
        </w:rPr>
        <w:t>M</w:t>
      </w:r>
      <w:r>
        <w:rPr>
          <w:rFonts w:hAnsi="Times New Roman"/>
          <w:spacing w:val="-3"/>
          <w:sz w:val="24"/>
          <w:szCs w:val="24"/>
        </w:rPr>
        <w:t>”</w:t>
      </w:r>
      <w:r>
        <w:rPr>
          <w:rFonts w:ascii="Times New Roman"/>
          <w:sz w:val="24"/>
          <w:szCs w:val="24"/>
        </w:rPr>
        <w:t>)</w:t>
      </w:r>
      <w:r>
        <w:rPr>
          <w:rFonts w:ascii="Times New Roman"/>
          <w:spacing w:val="2"/>
          <w:sz w:val="24"/>
          <w:szCs w:val="24"/>
        </w:rPr>
        <w:t xml:space="preserve"> </w:t>
      </w:r>
      <w:r>
        <w:rPr>
          <w:rFonts w:ascii="Times New Roman"/>
          <w:spacing w:val="1"/>
          <w:sz w:val="24"/>
          <w:szCs w:val="24"/>
        </w:rPr>
        <w:t>e</w:t>
      </w:r>
      <w:r>
        <w:rPr>
          <w:rFonts w:ascii="Times New Roman"/>
          <w:sz w:val="24"/>
          <w:szCs w:val="24"/>
        </w:rPr>
        <w:t>x</w:t>
      </w:r>
      <w:r>
        <w:rPr>
          <w:rFonts w:ascii="Times New Roman"/>
          <w:spacing w:val="1"/>
          <w:sz w:val="24"/>
          <w:szCs w:val="24"/>
        </w:rPr>
        <w:t>pen</w:t>
      </w:r>
      <w:r>
        <w:rPr>
          <w:rFonts w:ascii="Times New Roman"/>
          <w:sz w:val="24"/>
          <w:szCs w:val="24"/>
        </w:rPr>
        <w:t>s</w:t>
      </w:r>
      <w:r>
        <w:rPr>
          <w:rFonts w:ascii="Times New Roman"/>
          <w:spacing w:val="-1"/>
          <w:sz w:val="24"/>
          <w:szCs w:val="24"/>
        </w:rPr>
        <w:t>e</w:t>
      </w:r>
      <w:r>
        <w:rPr>
          <w:rFonts w:ascii="Times New Roman"/>
          <w:sz w:val="24"/>
          <w:szCs w:val="24"/>
        </w:rPr>
        <w:t>s f</w:t>
      </w:r>
      <w:r>
        <w:rPr>
          <w:rFonts w:ascii="Times New Roman"/>
          <w:spacing w:val="1"/>
          <w:sz w:val="24"/>
          <w:szCs w:val="24"/>
        </w:rPr>
        <w:t>o</w:t>
      </w:r>
      <w:r>
        <w:rPr>
          <w:rFonts w:ascii="Times New Roman"/>
          <w:sz w:val="24"/>
          <w:szCs w:val="24"/>
        </w:rPr>
        <w:t>r</w:t>
      </w:r>
      <w:r>
        <w:rPr>
          <w:rFonts w:ascii="Times New Roman"/>
          <w:spacing w:val="36"/>
          <w:sz w:val="24"/>
          <w:szCs w:val="24"/>
        </w:rPr>
        <w:t xml:space="preserve"> </w:t>
      </w:r>
      <w:r>
        <w:rPr>
          <w:rFonts w:ascii="Times New Roman"/>
          <w:spacing w:val="-3"/>
          <w:sz w:val="24"/>
          <w:szCs w:val="24"/>
        </w:rPr>
        <w:t>m</w:t>
      </w:r>
      <w:r>
        <w:rPr>
          <w:rFonts w:ascii="Times New Roman"/>
          <w:spacing w:val="1"/>
          <w:sz w:val="24"/>
          <w:szCs w:val="24"/>
        </w:rPr>
        <w:t>a</w:t>
      </w:r>
      <w:r>
        <w:rPr>
          <w:rFonts w:ascii="Times New Roman"/>
          <w:sz w:val="24"/>
          <w:szCs w:val="24"/>
        </w:rPr>
        <w:t>jor</w:t>
      </w:r>
      <w:r>
        <w:rPr>
          <w:rFonts w:ascii="Times New Roman"/>
          <w:spacing w:val="36"/>
          <w:sz w:val="24"/>
          <w:szCs w:val="24"/>
        </w:rPr>
        <w:t xml:space="preserve"> </w:t>
      </w:r>
      <w:r>
        <w:rPr>
          <w:rFonts w:ascii="Times New Roman"/>
          <w:sz w:val="24"/>
          <w:szCs w:val="24"/>
        </w:rPr>
        <w:t>st</w:t>
      </w:r>
      <w:r>
        <w:rPr>
          <w:rFonts w:ascii="Times New Roman"/>
          <w:spacing w:val="1"/>
          <w:sz w:val="24"/>
          <w:szCs w:val="24"/>
        </w:rPr>
        <w:t>o</w:t>
      </w:r>
      <w:r>
        <w:rPr>
          <w:rFonts w:ascii="Times New Roman"/>
          <w:sz w:val="24"/>
          <w:szCs w:val="24"/>
        </w:rPr>
        <w:t>r</w:t>
      </w:r>
      <w:r>
        <w:rPr>
          <w:rFonts w:ascii="Times New Roman"/>
          <w:spacing w:val="-4"/>
          <w:sz w:val="24"/>
          <w:szCs w:val="24"/>
        </w:rPr>
        <w:t>m</w:t>
      </w:r>
      <w:r>
        <w:rPr>
          <w:rFonts w:ascii="Times New Roman"/>
          <w:sz w:val="24"/>
          <w:szCs w:val="24"/>
        </w:rPr>
        <w:t>s</w:t>
      </w:r>
      <w:r>
        <w:rPr>
          <w:rFonts w:ascii="Times New Roman"/>
          <w:spacing w:val="39"/>
          <w:sz w:val="24"/>
          <w:szCs w:val="24"/>
        </w:rPr>
        <w:t xml:space="preserve"> </w:t>
      </w:r>
      <w:r>
        <w:rPr>
          <w:rFonts w:ascii="Times New Roman"/>
          <w:spacing w:val="2"/>
          <w:sz w:val="24"/>
          <w:szCs w:val="24"/>
        </w:rPr>
        <w:t>w</w:t>
      </w:r>
      <w:r>
        <w:rPr>
          <w:rFonts w:ascii="Times New Roman"/>
          <w:spacing w:val="1"/>
          <w:sz w:val="24"/>
          <w:szCs w:val="24"/>
        </w:rPr>
        <w:t>ou</w:t>
      </w:r>
      <w:r>
        <w:rPr>
          <w:rFonts w:ascii="Times New Roman"/>
          <w:sz w:val="24"/>
          <w:szCs w:val="24"/>
        </w:rPr>
        <w:t>ld</w:t>
      </w:r>
      <w:r>
        <w:rPr>
          <w:rFonts w:ascii="Times New Roman"/>
          <w:spacing w:val="37"/>
          <w:sz w:val="24"/>
          <w:szCs w:val="24"/>
        </w:rPr>
        <w:t xml:space="preserve"> </w:t>
      </w:r>
      <w:r>
        <w:rPr>
          <w:rFonts w:ascii="Times New Roman"/>
          <w:spacing w:val="1"/>
          <w:sz w:val="24"/>
          <w:szCs w:val="24"/>
        </w:rPr>
        <w:t>b</w:t>
      </w:r>
      <w:r>
        <w:rPr>
          <w:rFonts w:ascii="Times New Roman"/>
          <w:sz w:val="24"/>
          <w:szCs w:val="24"/>
        </w:rPr>
        <w:t>e</w:t>
      </w:r>
      <w:r>
        <w:rPr>
          <w:rFonts w:ascii="Times New Roman"/>
          <w:spacing w:val="37"/>
          <w:sz w:val="24"/>
          <w:szCs w:val="24"/>
        </w:rPr>
        <w:t xml:space="preserve"> </w:t>
      </w:r>
      <w:r>
        <w:rPr>
          <w:rFonts w:ascii="Times New Roman"/>
          <w:sz w:val="24"/>
          <w:szCs w:val="24"/>
        </w:rPr>
        <w:t>track</w:t>
      </w:r>
      <w:r>
        <w:rPr>
          <w:rFonts w:ascii="Times New Roman"/>
          <w:spacing w:val="-1"/>
          <w:sz w:val="24"/>
          <w:szCs w:val="24"/>
        </w:rPr>
        <w:t>e</w:t>
      </w:r>
      <w:r>
        <w:rPr>
          <w:rFonts w:ascii="Times New Roman"/>
          <w:sz w:val="24"/>
          <w:szCs w:val="24"/>
        </w:rPr>
        <w:t>d</w:t>
      </w:r>
      <w:r>
        <w:rPr>
          <w:rFonts w:ascii="Times New Roman"/>
          <w:spacing w:val="37"/>
          <w:sz w:val="24"/>
          <w:szCs w:val="24"/>
        </w:rPr>
        <w:t xml:space="preserve"> </w:t>
      </w:r>
      <w:r>
        <w:rPr>
          <w:rFonts w:ascii="Times New Roman"/>
          <w:spacing w:val="-1"/>
          <w:sz w:val="24"/>
          <w:szCs w:val="24"/>
        </w:rPr>
        <w:t>a</w:t>
      </w:r>
      <w:r>
        <w:rPr>
          <w:rFonts w:ascii="Times New Roman"/>
          <w:spacing w:val="1"/>
          <w:sz w:val="24"/>
          <w:szCs w:val="24"/>
        </w:rPr>
        <w:t>ga</w:t>
      </w:r>
      <w:r>
        <w:rPr>
          <w:rFonts w:ascii="Times New Roman"/>
          <w:sz w:val="24"/>
          <w:szCs w:val="24"/>
        </w:rPr>
        <w:t>inst</w:t>
      </w:r>
      <w:r>
        <w:rPr>
          <w:rFonts w:ascii="Times New Roman"/>
          <w:spacing w:val="35"/>
          <w:sz w:val="24"/>
          <w:szCs w:val="24"/>
        </w:rPr>
        <w:t xml:space="preserve"> </w:t>
      </w:r>
      <w:r>
        <w:rPr>
          <w:rFonts w:ascii="Times New Roman"/>
          <w:spacing w:val="-2"/>
          <w:sz w:val="24"/>
          <w:szCs w:val="24"/>
        </w:rPr>
        <w:t>t</w:t>
      </w:r>
      <w:r>
        <w:rPr>
          <w:rFonts w:ascii="Times New Roman"/>
          <w:spacing w:val="1"/>
          <w:sz w:val="24"/>
          <w:szCs w:val="24"/>
        </w:rPr>
        <w:t>h</w:t>
      </w:r>
      <w:r>
        <w:rPr>
          <w:rFonts w:ascii="Times New Roman"/>
          <w:sz w:val="24"/>
          <w:szCs w:val="24"/>
        </w:rPr>
        <w:t>e</w:t>
      </w:r>
      <w:r>
        <w:rPr>
          <w:rFonts w:ascii="Times New Roman"/>
          <w:spacing w:val="40"/>
          <w:sz w:val="24"/>
          <w:szCs w:val="24"/>
        </w:rPr>
        <w:t xml:space="preserve"> </w:t>
      </w:r>
      <w:r>
        <w:rPr>
          <w:rFonts w:ascii="Times New Roman"/>
          <w:spacing w:val="-1"/>
          <w:sz w:val="24"/>
          <w:szCs w:val="24"/>
        </w:rPr>
        <w:t>b</w:t>
      </w:r>
      <w:r>
        <w:rPr>
          <w:rFonts w:ascii="Times New Roman"/>
          <w:spacing w:val="1"/>
          <w:sz w:val="24"/>
          <w:szCs w:val="24"/>
        </w:rPr>
        <w:t>a</w:t>
      </w:r>
      <w:r>
        <w:rPr>
          <w:rFonts w:ascii="Times New Roman"/>
          <w:sz w:val="24"/>
          <w:szCs w:val="24"/>
        </w:rPr>
        <w:t>se</w:t>
      </w:r>
      <w:r>
        <w:rPr>
          <w:rFonts w:ascii="Times New Roman"/>
          <w:spacing w:val="36"/>
          <w:sz w:val="24"/>
          <w:szCs w:val="24"/>
        </w:rPr>
        <w:t xml:space="preserve"> </w:t>
      </w:r>
      <w:r>
        <w:rPr>
          <w:rFonts w:ascii="Times New Roman"/>
          <w:spacing w:val="1"/>
          <w:sz w:val="24"/>
          <w:szCs w:val="24"/>
        </w:rPr>
        <w:t>a</w:t>
      </w:r>
      <w:r>
        <w:rPr>
          <w:rFonts w:ascii="Times New Roman"/>
          <w:spacing w:val="-3"/>
          <w:sz w:val="24"/>
          <w:szCs w:val="24"/>
        </w:rPr>
        <w:t>m</w:t>
      </w:r>
      <w:r>
        <w:rPr>
          <w:rFonts w:ascii="Times New Roman"/>
          <w:spacing w:val="1"/>
          <w:sz w:val="24"/>
          <w:szCs w:val="24"/>
        </w:rPr>
        <w:t>oun</w:t>
      </w:r>
      <w:r>
        <w:rPr>
          <w:rFonts w:ascii="Times New Roman"/>
          <w:sz w:val="24"/>
          <w:szCs w:val="24"/>
        </w:rPr>
        <w:t>t</w:t>
      </w:r>
      <w:r>
        <w:rPr>
          <w:rFonts w:ascii="Times New Roman"/>
          <w:spacing w:val="35"/>
          <w:sz w:val="24"/>
          <w:szCs w:val="24"/>
        </w:rPr>
        <w:t xml:space="preserve"> </w:t>
      </w:r>
      <w:r>
        <w:rPr>
          <w:rFonts w:ascii="Times New Roman"/>
          <w:spacing w:val="2"/>
          <w:sz w:val="24"/>
          <w:szCs w:val="24"/>
        </w:rPr>
        <w:t>w</w:t>
      </w:r>
      <w:r>
        <w:rPr>
          <w:rFonts w:ascii="Times New Roman"/>
          <w:sz w:val="24"/>
          <w:szCs w:val="24"/>
        </w:rPr>
        <w:t>ith</w:t>
      </w:r>
      <w:r>
        <w:rPr>
          <w:rFonts w:ascii="Times New Roman"/>
          <w:spacing w:val="35"/>
          <w:sz w:val="24"/>
          <w:szCs w:val="24"/>
        </w:rPr>
        <w:t xml:space="preserve"> </w:t>
      </w:r>
      <w:r>
        <w:rPr>
          <w:rFonts w:ascii="Times New Roman"/>
          <w:spacing w:val="1"/>
          <w:sz w:val="24"/>
          <w:szCs w:val="24"/>
        </w:rPr>
        <w:t>e</w:t>
      </w:r>
      <w:r>
        <w:rPr>
          <w:rFonts w:ascii="Times New Roman"/>
          <w:sz w:val="24"/>
          <w:szCs w:val="24"/>
        </w:rPr>
        <w:t>x</w:t>
      </w:r>
      <w:r>
        <w:rPr>
          <w:rFonts w:ascii="Times New Roman"/>
          <w:spacing w:val="1"/>
          <w:sz w:val="24"/>
          <w:szCs w:val="24"/>
        </w:rPr>
        <w:t>p</w:t>
      </w:r>
      <w:r>
        <w:rPr>
          <w:rFonts w:ascii="Times New Roman"/>
          <w:spacing w:val="-1"/>
          <w:sz w:val="24"/>
          <w:szCs w:val="24"/>
        </w:rPr>
        <w:t>e</w:t>
      </w:r>
      <w:r>
        <w:rPr>
          <w:rFonts w:ascii="Times New Roman"/>
          <w:spacing w:val="1"/>
          <w:sz w:val="24"/>
          <w:szCs w:val="24"/>
        </w:rPr>
        <w:t>nd</w:t>
      </w:r>
      <w:r>
        <w:rPr>
          <w:rFonts w:ascii="Times New Roman"/>
          <w:sz w:val="24"/>
          <w:szCs w:val="24"/>
        </w:rPr>
        <w:t>it</w:t>
      </w:r>
      <w:r>
        <w:rPr>
          <w:rFonts w:ascii="Times New Roman"/>
          <w:spacing w:val="1"/>
          <w:sz w:val="24"/>
          <w:szCs w:val="24"/>
        </w:rPr>
        <w:t>u</w:t>
      </w:r>
      <w:r>
        <w:rPr>
          <w:rFonts w:ascii="Times New Roman"/>
          <w:sz w:val="24"/>
          <w:szCs w:val="24"/>
        </w:rPr>
        <w:t>r</w:t>
      </w:r>
      <w:r>
        <w:rPr>
          <w:rFonts w:ascii="Times New Roman"/>
          <w:spacing w:val="-2"/>
          <w:sz w:val="24"/>
          <w:szCs w:val="24"/>
        </w:rPr>
        <w:t>e</w:t>
      </w:r>
      <w:r>
        <w:rPr>
          <w:rFonts w:ascii="Times New Roman"/>
          <w:sz w:val="24"/>
          <w:szCs w:val="24"/>
        </w:rPr>
        <w:t xml:space="preserve">s </w:t>
      </w:r>
      <w:r>
        <w:rPr>
          <w:rFonts w:ascii="Times New Roman"/>
          <w:spacing w:val="1"/>
          <w:sz w:val="24"/>
          <w:szCs w:val="24"/>
        </w:rPr>
        <w:t>be</w:t>
      </w:r>
      <w:r>
        <w:rPr>
          <w:rFonts w:ascii="Times New Roman"/>
          <w:sz w:val="24"/>
          <w:szCs w:val="24"/>
        </w:rPr>
        <w:t>l</w:t>
      </w:r>
      <w:r>
        <w:rPr>
          <w:rFonts w:ascii="Times New Roman"/>
          <w:spacing w:val="-2"/>
          <w:sz w:val="24"/>
          <w:szCs w:val="24"/>
        </w:rPr>
        <w:t>o</w:t>
      </w:r>
      <w:r>
        <w:rPr>
          <w:rFonts w:ascii="Times New Roman"/>
          <w:sz w:val="24"/>
          <w:szCs w:val="24"/>
        </w:rPr>
        <w:t>w</w:t>
      </w:r>
      <w:r>
        <w:rPr>
          <w:rFonts w:ascii="Times New Roman"/>
          <w:spacing w:val="36"/>
          <w:sz w:val="24"/>
          <w:szCs w:val="24"/>
        </w:rPr>
        <w:t xml:space="preserve"> </w:t>
      </w:r>
      <w:r>
        <w:rPr>
          <w:rFonts w:ascii="Times New Roman"/>
          <w:spacing w:val="-2"/>
          <w:sz w:val="24"/>
          <w:szCs w:val="24"/>
        </w:rPr>
        <w:t>t</w:t>
      </w:r>
      <w:r>
        <w:rPr>
          <w:rFonts w:ascii="Times New Roman"/>
          <w:spacing w:val="1"/>
          <w:sz w:val="24"/>
          <w:szCs w:val="24"/>
        </w:rPr>
        <w:t>h</w:t>
      </w:r>
      <w:r>
        <w:rPr>
          <w:rFonts w:ascii="Times New Roman"/>
          <w:sz w:val="24"/>
          <w:szCs w:val="24"/>
        </w:rPr>
        <w:t>e</w:t>
      </w:r>
      <w:r>
        <w:rPr>
          <w:rFonts w:ascii="Times New Roman"/>
          <w:spacing w:val="32"/>
          <w:sz w:val="24"/>
          <w:szCs w:val="24"/>
        </w:rPr>
        <w:t xml:space="preserve"> </w:t>
      </w:r>
      <w:r>
        <w:rPr>
          <w:rFonts w:ascii="Times New Roman"/>
          <w:spacing w:val="1"/>
          <w:sz w:val="24"/>
          <w:szCs w:val="24"/>
        </w:rPr>
        <w:t>ba</w:t>
      </w:r>
      <w:r>
        <w:rPr>
          <w:rFonts w:ascii="Times New Roman"/>
          <w:sz w:val="24"/>
          <w:szCs w:val="24"/>
        </w:rPr>
        <w:t>se</w:t>
      </w:r>
      <w:r>
        <w:rPr>
          <w:rFonts w:ascii="Times New Roman"/>
          <w:spacing w:val="35"/>
          <w:sz w:val="24"/>
          <w:szCs w:val="24"/>
        </w:rPr>
        <w:t xml:space="preserve"> </w:t>
      </w:r>
      <w:r>
        <w:rPr>
          <w:rFonts w:ascii="Times New Roman"/>
          <w:sz w:val="24"/>
          <w:szCs w:val="24"/>
        </w:rPr>
        <w:t>c</w:t>
      </w:r>
      <w:r>
        <w:rPr>
          <w:rFonts w:ascii="Times New Roman"/>
          <w:spacing w:val="-1"/>
          <w:sz w:val="24"/>
          <w:szCs w:val="24"/>
        </w:rPr>
        <w:t>r</w:t>
      </w:r>
      <w:r>
        <w:rPr>
          <w:rFonts w:ascii="Times New Roman"/>
          <w:spacing w:val="1"/>
          <w:sz w:val="24"/>
          <w:szCs w:val="24"/>
        </w:rPr>
        <w:t>ea</w:t>
      </w:r>
      <w:r>
        <w:rPr>
          <w:rFonts w:ascii="Times New Roman"/>
          <w:sz w:val="24"/>
          <w:szCs w:val="24"/>
        </w:rPr>
        <w:t>t</w:t>
      </w:r>
      <w:r>
        <w:rPr>
          <w:rFonts w:ascii="Times New Roman"/>
          <w:spacing w:val="-2"/>
          <w:sz w:val="24"/>
          <w:szCs w:val="24"/>
        </w:rPr>
        <w:t>i</w:t>
      </w:r>
      <w:r>
        <w:rPr>
          <w:rFonts w:ascii="Times New Roman"/>
          <w:spacing w:val="1"/>
          <w:sz w:val="24"/>
          <w:szCs w:val="24"/>
        </w:rPr>
        <w:t>n</w:t>
      </w:r>
      <w:r>
        <w:rPr>
          <w:rFonts w:ascii="Times New Roman"/>
          <w:sz w:val="24"/>
          <w:szCs w:val="24"/>
        </w:rPr>
        <w:t>g</w:t>
      </w:r>
      <w:r>
        <w:rPr>
          <w:rFonts w:ascii="Times New Roman"/>
          <w:spacing w:val="37"/>
          <w:sz w:val="24"/>
          <w:szCs w:val="24"/>
        </w:rPr>
        <w:t xml:space="preserve"> </w:t>
      </w:r>
      <w:r>
        <w:rPr>
          <w:rFonts w:ascii="Times New Roman"/>
          <w:sz w:val="24"/>
          <w:szCs w:val="24"/>
        </w:rPr>
        <w:t>a</w:t>
      </w:r>
      <w:r>
        <w:rPr>
          <w:rFonts w:ascii="Times New Roman"/>
          <w:spacing w:val="32"/>
          <w:sz w:val="24"/>
          <w:szCs w:val="24"/>
        </w:rPr>
        <w:t xml:space="preserve"> </w:t>
      </w:r>
      <w:r>
        <w:rPr>
          <w:rFonts w:ascii="Times New Roman"/>
          <w:sz w:val="24"/>
          <w:szCs w:val="24"/>
        </w:rPr>
        <w:t>re</w:t>
      </w:r>
      <w:r>
        <w:rPr>
          <w:rFonts w:ascii="Times New Roman"/>
          <w:spacing w:val="-1"/>
          <w:sz w:val="24"/>
          <w:szCs w:val="24"/>
        </w:rPr>
        <w:t>g</w:t>
      </w:r>
      <w:r>
        <w:rPr>
          <w:rFonts w:ascii="Times New Roman"/>
          <w:spacing w:val="1"/>
          <w:sz w:val="24"/>
          <w:szCs w:val="24"/>
        </w:rPr>
        <w:t>u</w:t>
      </w:r>
      <w:r>
        <w:rPr>
          <w:rFonts w:ascii="Times New Roman"/>
          <w:sz w:val="24"/>
          <w:szCs w:val="24"/>
        </w:rPr>
        <w:t>la</w:t>
      </w:r>
      <w:r>
        <w:rPr>
          <w:rFonts w:ascii="Times New Roman"/>
          <w:spacing w:val="1"/>
          <w:sz w:val="24"/>
          <w:szCs w:val="24"/>
        </w:rPr>
        <w:t>to</w:t>
      </w:r>
      <w:r>
        <w:rPr>
          <w:rFonts w:ascii="Times New Roman"/>
          <w:sz w:val="24"/>
          <w:szCs w:val="24"/>
        </w:rPr>
        <w:t>ry</w:t>
      </w:r>
      <w:r>
        <w:rPr>
          <w:rFonts w:ascii="Times New Roman"/>
          <w:spacing w:val="35"/>
          <w:sz w:val="24"/>
          <w:szCs w:val="24"/>
        </w:rPr>
        <w:t xml:space="preserve"> </w:t>
      </w:r>
      <w:r>
        <w:rPr>
          <w:rFonts w:ascii="Times New Roman"/>
          <w:sz w:val="24"/>
          <w:szCs w:val="24"/>
        </w:rPr>
        <w:t>l</w:t>
      </w:r>
      <w:r>
        <w:rPr>
          <w:rFonts w:ascii="Times New Roman"/>
          <w:spacing w:val="-1"/>
          <w:sz w:val="24"/>
          <w:szCs w:val="24"/>
        </w:rPr>
        <w:t>ia</w:t>
      </w:r>
      <w:r>
        <w:rPr>
          <w:rFonts w:ascii="Times New Roman"/>
          <w:spacing w:val="1"/>
          <w:sz w:val="24"/>
          <w:szCs w:val="24"/>
        </w:rPr>
        <w:t>b</w:t>
      </w:r>
      <w:r>
        <w:rPr>
          <w:rFonts w:ascii="Times New Roman"/>
          <w:sz w:val="24"/>
          <w:szCs w:val="24"/>
        </w:rPr>
        <w:t>i</w:t>
      </w:r>
      <w:r>
        <w:rPr>
          <w:rFonts w:ascii="Times New Roman"/>
          <w:spacing w:val="-1"/>
          <w:sz w:val="24"/>
          <w:szCs w:val="24"/>
        </w:rPr>
        <w:t>l</w:t>
      </w:r>
      <w:r>
        <w:rPr>
          <w:rFonts w:ascii="Times New Roman"/>
          <w:sz w:val="24"/>
          <w:szCs w:val="24"/>
        </w:rPr>
        <w:t>ity</w:t>
      </w:r>
      <w:r>
        <w:rPr>
          <w:rFonts w:ascii="Times New Roman"/>
          <w:spacing w:val="34"/>
          <w:sz w:val="24"/>
          <w:szCs w:val="24"/>
        </w:rPr>
        <w:t xml:space="preserve"> </w:t>
      </w:r>
      <w:r>
        <w:rPr>
          <w:rFonts w:ascii="Times New Roman"/>
          <w:spacing w:val="1"/>
          <w:sz w:val="24"/>
          <w:szCs w:val="24"/>
        </w:rPr>
        <w:t>an</w:t>
      </w:r>
      <w:r>
        <w:rPr>
          <w:rFonts w:ascii="Times New Roman"/>
          <w:sz w:val="24"/>
          <w:szCs w:val="24"/>
        </w:rPr>
        <w:t>d</w:t>
      </w:r>
      <w:r>
        <w:rPr>
          <w:rFonts w:ascii="Times New Roman"/>
          <w:spacing w:val="32"/>
          <w:sz w:val="24"/>
          <w:szCs w:val="24"/>
        </w:rPr>
        <w:t xml:space="preserve"> </w:t>
      </w:r>
      <w:r>
        <w:rPr>
          <w:rFonts w:ascii="Times New Roman"/>
          <w:spacing w:val="1"/>
          <w:sz w:val="24"/>
          <w:szCs w:val="24"/>
        </w:rPr>
        <w:t>e</w:t>
      </w:r>
      <w:r>
        <w:rPr>
          <w:rFonts w:ascii="Times New Roman"/>
          <w:sz w:val="24"/>
          <w:szCs w:val="24"/>
        </w:rPr>
        <w:t>x</w:t>
      </w:r>
      <w:r>
        <w:rPr>
          <w:rFonts w:ascii="Times New Roman"/>
          <w:spacing w:val="-1"/>
          <w:sz w:val="24"/>
          <w:szCs w:val="24"/>
        </w:rPr>
        <w:t>p</w:t>
      </w:r>
      <w:r>
        <w:rPr>
          <w:rFonts w:ascii="Times New Roman"/>
          <w:spacing w:val="1"/>
          <w:sz w:val="24"/>
          <w:szCs w:val="24"/>
        </w:rPr>
        <w:t>e</w:t>
      </w:r>
      <w:r>
        <w:rPr>
          <w:rFonts w:ascii="Times New Roman"/>
          <w:spacing w:val="-1"/>
          <w:sz w:val="24"/>
          <w:szCs w:val="24"/>
        </w:rPr>
        <w:t>n</w:t>
      </w:r>
      <w:r>
        <w:rPr>
          <w:rFonts w:ascii="Times New Roman"/>
          <w:spacing w:val="1"/>
          <w:sz w:val="24"/>
          <w:szCs w:val="24"/>
        </w:rPr>
        <w:t>d</w:t>
      </w:r>
      <w:r>
        <w:rPr>
          <w:rFonts w:ascii="Times New Roman"/>
          <w:sz w:val="24"/>
          <w:szCs w:val="24"/>
        </w:rPr>
        <w:t>it</w:t>
      </w:r>
      <w:r>
        <w:rPr>
          <w:rFonts w:ascii="Times New Roman"/>
          <w:spacing w:val="1"/>
          <w:sz w:val="24"/>
          <w:szCs w:val="24"/>
        </w:rPr>
        <w:t>u</w:t>
      </w:r>
      <w:r>
        <w:rPr>
          <w:rFonts w:ascii="Times New Roman"/>
          <w:sz w:val="24"/>
          <w:szCs w:val="24"/>
        </w:rPr>
        <w:t>res</w:t>
      </w:r>
      <w:r>
        <w:rPr>
          <w:rFonts w:ascii="Times New Roman"/>
          <w:spacing w:val="32"/>
          <w:sz w:val="24"/>
          <w:szCs w:val="24"/>
        </w:rPr>
        <w:t xml:space="preserve"> </w:t>
      </w:r>
      <w:r>
        <w:rPr>
          <w:rFonts w:ascii="Times New Roman"/>
          <w:spacing w:val="-1"/>
          <w:sz w:val="24"/>
          <w:szCs w:val="24"/>
        </w:rPr>
        <w:t>a</w:t>
      </w:r>
      <w:r>
        <w:rPr>
          <w:rFonts w:ascii="Times New Roman"/>
          <w:spacing w:val="1"/>
          <w:sz w:val="24"/>
          <w:szCs w:val="24"/>
        </w:rPr>
        <w:t>bo</w:t>
      </w:r>
      <w:r>
        <w:rPr>
          <w:rFonts w:ascii="Times New Roman"/>
          <w:sz w:val="24"/>
          <w:szCs w:val="24"/>
        </w:rPr>
        <w:t>ve</w:t>
      </w:r>
      <w:r>
        <w:rPr>
          <w:rFonts w:ascii="Times New Roman"/>
          <w:spacing w:val="32"/>
          <w:sz w:val="24"/>
          <w:szCs w:val="24"/>
        </w:rPr>
        <w:t xml:space="preserve"> </w:t>
      </w:r>
      <w:r>
        <w:rPr>
          <w:rFonts w:ascii="Times New Roman"/>
          <w:sz w:val="24"/>
          <w:szCs w:val="24"/>
        </w:rPr>
        <w:t>t</w:t>
      </w:r>
      <w:r>
        <w:rPr>
          <w:rFonts w:ascii="Times New Roman"/>
          <w:spacing w:val="1"/>
          <w:sz w:val="24"/>
          <w:szCs w:val="24"/>
        </w:rPr>
        <w:t>h</w:t>
      </w:r>
      <w:r>
        <w:rPr>
          <w:rFonts w:ascii="Times New Roman"/>
          <w:sz w:val="24"/>
          <w:szCs w:val="24"/>
        </w:rPr>
        <w:t>e</w:t>
      </w:r>
      <w:r>
        <w:rPr>
          <w:rFonts w:ascii="Times New Roman"/>
          <w:spacing w:val="32"/>
          <w:sz w:val="24"/>
          <w:szCs w:val="24"/>
        </w:rPr>
        <w:t xml:space="preserve"> </w:t>
      </w:r>
      <w:r>
        <w:rPr>
          <w:rFonts w:ascii="Times New Roman"/>
          <w:spacing w:val="1"/>
          <w:sz w:val="24"/>
          <w:szCs w:val="24"/>
        </w:rPr>
        <w:t>ba</w:t>
      </w:r>
      <w:r>
        <w:rPr>
          <w:rFonts w:ascii="Times New Roman"/>
          <w:spacing w:val="-2"/>
          <w:sz w:val="24"/>
          <w:szCs w:val="24"/>
        </w:rPr>
        <w:t>s</w:t>
      </w:r>
      <w:r>
        <w:rPr>
          <w:rFonts w:ascii="Times New Roman"/>
          <w:sz w:val="24"/>
          <w:szCs w:val="24"/>
        </w:rPr>
        <w:t>e c</w:t>
      </w:r>
      <w:r>
        <w:rPr>
          <w:rFonts w:ascii="Times New Roman"/>
          <w:spacing w:val="-1"/>
          <w:sz w:val="24"/>
          <w:szCs w:val="24"/>
        </w:rPr>
        <w:t>r</w:t>
      </w:r>
      <w:r>
        <w:rPr>
          <w:rFonts w:ascii="Times New Roman"/>
          <w:spacing w:val="1"/>
          <w:sz w:val="24"/>
          <w:szCs w:val="24"/>
        </w:rPr>
        <w:t>ea</w:t>
      </w:r>
      <w:r>
        <w:rPr>
          <w:rFonts w:ascii="Times New Roman"/>
          <w:sz w:val="24"/>
          <w:szCs w:val="24"/>
        </w:rPr>
        <w:t>ti</w:t>
      </w:r>
      <w:r>
        <w:rPr>
          <w:rFonts w:ascii="Times New Roman"/>
          <w:spacing w:val="1"/>
          <w:sz w:val="24"/>
          <w:szCs w:val="24"/>
        </w:rPr>
        <w:t>n</w:t>
      </w:r>
      <w:r>
        <w:rPr>
          <w:rFonts w:ascii="Times New Roman"/>
          <w:sz w:val="24"/>
          <w:szCs w:val="24"/>
        </w:rPr>
        <w:t>g</w:t>
      </w:r>
      <w:r>
        <w:rPr>
          <w:rFonts w:ascii="Times New Roman"/>
          <w:spacing w:val="33"/>
          <w:sz w:val="24"/>
          <w:szCs w:val="24"/>
        </w:rPr>
        <w:t xml:space="preserve"> </w:t>
      </w:r>
      <w:r>
        <w:rPr>
          <w:rFonts w:ascii="Times New Roman"/>
          <w:sz w:val="24"/>
          <w:szCs w:val="24"/>
        </w:rPr>
        <w:t>a</w:t>
      </w:r>
      <w:r>
        <w:rPr>
          <w:rFonts w:ascii="Times New Roman"/>
          <w:spacing w:val="32"/>
          <w:sz w:val="24"/>
          <w:szCs w:val="24"/>
        </w:rPr>
        <w:t xml:space="preserve"> </w:t>
      </w:r>
      <w:r>
        <w:rPr>
          <w:rFonts w:ascii="Times New Roman"/>
          <w:sz w:val="24"/>
          <w:szCs w:val="24"/>
        </w:rPr>
        <w:t>re</w:t>
      </w:r>
      <w:r>
        <w:rPr>
          <w:rFonts w:ascii="Times New Roman"/>
          <w:spacing w:val="1"/>
          <w:sz w:val="24"/>
          <w:szCs w:val="24"/>
        </w:rPr>
        <w:t>gu</w:t>
      </w:r>
      <w:r>
        <w:rPr>
          <w:rFonts w:ascii="Times New Roman"/>
          <w:spacing w:val="-3"/>
          <w:sz w:val="24"/>
          <w:szCs w:val="24"/>
        </w:rPr>
        <w:t>l</w:t>
      </w:r>
      <w:r>
        <w:rPr>
          <w:rFonts w:ascii="Times New Roman"/>
          <w:spacing w:val="1"/>
          <w:sz w:val="24"/>
          <w:szCs w:val="24"/>
        </w:rPr>
        <w:t>a</w:t>
      </w:r>
      <w:r>
        <w:rPr>
          <w:rFonts w:ascii="Times New Roman"/>
          <w:sz w:val="24"/>
          <w:szCs w:val="24"/>
        </w:rPr>
        <w:t>t</w:t>
      </w:r>
      <w:r>
        <w:rPr>
          <w:rFonts w:ascii="Times New Roman"/>
          <w:spacing w:val="1"/>
          <w:sz w:val="24"/>
          <w:szCs w:val="24"/>
        </w:rPr>
        <w:t>o</w:t>
      </w:r>
      <w:r>
        <w:rPr>
          <w:rFonts w:ascii="Times New Roman"/>
          <w:sz w:val="24"/>
          <w:szCs w:val="24"/>
        </w:rPr>
        <w:t>ry</w:t>
      </w:r>
      <w:r>
        <w:rPr>
          <w:rFonts w:ascii="Times New Roman"/>
          <w:spacing w:val="31"/>
          <w:sz w:val="24"/>
          <w:szCs w:val="24"/>
        </w:rPr>
        <w:t xml:space="preserve"> </w:t>
      </w:r>
      <w:r>
        <w:rPr>
          <w:rFonts w:ascii="Times New Roman"/>
          <w:spacing w:val="1"/>
          <w:sz w:val="24"/>
          <w:szCs w:val="24"/>
        </w:rPr>
        <w:t>a</w:t>
      </w:r>
      <w:r>
        <w:rPr>
          <w:rFonts w:ascii="Times New Roman"/>
          <w:sz w:val="24"/>
          <w:szCs w:val="24"/>
        </w:rPr>
        <w:t>ss</w:t>
      </w:r>
      <w:r>
        <w:rPr>
          <w:rFonts w:ascii="Times New Roman"/>
          <w:spacing w:val="1"/>
          <w:sz w:val="24"/>
          <w:szCs w:val="24"/>
        </w:rPr>
        <w:t>e</w:t>
      </w:r>
      <w:r>
        <w:rPr>
          <w:rFonts w:ascii="Times New Roman"/>
          <w:sz w:val="24"/>
          <w:szCs w:val="24"/>
        </w:rPr>
        <w:t>t,</w:t>
      </w:r>
      <w:r>
        <w:rPr>
          <w:rFonts w:ascii="Times New Roman"/>
          <w:spacing w:val="32"/>
          <w:sz w:val="24"/>
          <w:szCs w:val="24"/>
        </w:rPr>
        <w:t xml:space="preserve"> </w:t>
      </w:r>
      <w:r>
        <w:rPr>
          <w:rFonts w:ascii="Times New Roman"/>
          <w:sz w:val="24"/>
          <w:szCs w:val="24"/>
        </w:rPr>
        <w:t>in</w:t>
      </w:r>
      <w:r>
        <w:rPr>
          <w:rFonts w:ascii="Times New Roman"/>
          <w:spacing w:val="32"/>
          <w:sz w:val="24"/>
          <w:szCs w:val="24"/>
        </w:rPr>
        <w:t xml:space="preserve"> </w:t>
      </w:r>
      <w:r>
        <w:rPr>
          <w:rFonts w:ascii="Times New Roman"/>
          <w:spacing w:val="1"/>
          <w:sz w:val="24"/>
          <w:szCs w:val="24"/>
        </w:rPr>
        <w:t>ea</w:t>
      </w:r>
      <w:r>
        <w:rPr>
          <w:rFonts w:ascii="Times New Roman"/>
          <w:sz w:val="24"/>
          <w:szCs w:val="24"/>
        </w:rPr>
        <w:t>ch</w:t>
      </w:r>
      <w:r>
        <w:rPr>
          <w:rFonts w:ascii="Times New Roman"/>
          <w:spacing w:val="32"/>
          <w:sz w:val="24"/>
          <w:szCs w:val="24"/>
        </w:rPr>
        <w:t xml:space="preserve"> </w:t>
      </w:r>
      <w:r>
        <w:rPr>
          <w:rFonts w:ascii="Times New Roman"/>
          <w:sz w:val="24"/>
          <w:szCs w:val="24"/>
        </w:rPr>
        <w:t>c</w:t>
      </w:r>
      <w:r>
        <w:rPr>
          <w:rFonts w:ascii="Times New Roman"/>
          <w:spacing w:val="1"/>
          <w:sz w:val="24"/>
          <w:szCs w:val="24"/>
        </w:rPr>
        <w:t>a</w:t>
      </w:r>
      <w:r>
        <w:rPr>
          <w:rFonts w:ascii="Times New Roman"/>
          <w:spacing w:val="-2"/>
          <w:sz w:val="24"/>
          <w:szCs w:val="24"/>
        </w:rPr>
        <w:t>s</w:t>
      </w:r>
      <w:r>
        <w:rPr>
          <w:rFonts w:ascii="Times New Roman"/>
          <w:sz w:val="24"/>
          <w:szCs w:val="24"/>
        </w:rPr>
        <w:t>e</w:t>
      </w:r>
      <w:r>
        <w:rPr>
          <w:rFonts w:ascii="Times New Roman"/>
          <w:spacing w:val="32"/>
          <w:sz w:val="24"/>
          <w:szCs w:val="24"/>
        </w:rPr>
        <w:t xml:space="preserve"> </w:t>
      </w:r>
      <w:r>
        <w:rPr>
          <w:rFonts w:ascii="Times New Roman"/>
          <w:spacing w:val="1"/>
          <w:sz w:val="24"/>
          <w:szCs w:val="24"/>
        </w:rPr>
        <w:t>a</w:t>
      </w:r>
      <w:r>
        <w:rPr>
          <w:rFonts w:ascii="Times New Roman"/>
          <w:sz w:val="24"/>
          <w:szCs w:val="24"/>
        </w:rPr>
        <w:t>lo</w:t>
      </w:r>
      <w:r>
        <w:rPr>
          <w:rFonts w:ascii="Times New Roman"/>
          <w:spacing w:val="1"/>
          <w:sz w:val="24"/>
          <w:szCs w:val="24"/>
        </w:rPr>
        <w:t>n</w:t>
      </w:r>
      <w:r>
        <w:rPr>
          <w:rFonts w:ascii="Times New Roman"/>
          <w:sz w:val="24"/>
          <w:szCs w:val="24"/>
        </w:rPr>
        <w:t>g</w:t>
      </w:r>
      <w:r>
        <w:rPr>
          <w:rFonts w:ascii="Times New Roman"/>
          <w:spacing w:val="38"/>
          <w:sz w:val="24"/>
          <w:szCs w:val="24"/>
        </w:rPr>
        <w:t xml:space="preserve"> </w:t>
      </w:r>
      <w:r>
        <w:rPr>
          <w:rFonts w:ascii="Times New Roman"/>
          <w:spacing w:val="2"/>
          <w:sz w:val="24"/>
          <w:szCs w:val="24"/>
        </w:rPr>
        <w:t>w</w:t>
      </w:r>
      <w:r>
        <w:rPr>
          <w:rFonts w:ascii="Times New Roman"/>
          <w:sz w:val="24"/>
          <w:szCs w:val="24"/>
        </w:rPr>
        <w:t>i</w:t>
      </w:r>
      <w:r>
        <w:rPr>
          <w:rFonts w:ascii="Times New Roman"/>
          <w:spacing w:val="-2"/>
          <w:sz w:val="24"/>
          <w:szCs w:val="24"/>
        </w:rPr>
        <w:t>t</w:t>
      </w:r>
      <w:r>
        <w:rPr>
          <w:rFonts w:ascii="Times New Roman"/>
          <w:sz w:val="24"/>
          <w:szCs w:val="24"/>
        </w:rPr>
        <w:t>h</w:t>
      </w:r>
      <w:r>
        <w:rPr>
          <w:rFonts w:ascii="Times New Roman"/>
          <w:spacing w:val="35"/>
          <w:sz w:val="24"/>
          <w:szCs w:val="24"/>
        </w:rPr>
        <w:t xml:space="preserve"> </w:t>
      </w:r>
      <w:r>
        <w:rPr>
          <w:rFonts w:ascii="Times New Roman"/>
          <w:sz w:val="24"/>
          <w:szCs w:val="24"/>
        </w:rPr>
        <w:t>i</w:t>
      </w:r>
      <w:r>
        <w:rPr>
          <w:rFonts w:ascii="Times New Roman"/>
          <w:spacing w:val="-2"/>
          <w:sz w:val="24"/>
          <w:szCs w:val="24"/>
        </w:rPr>
        <w:t>n</w:t>
      </w:r>
      <w:r>
        <w:rPr>
          <w:rFonts w:ascii="Times New Roman"/>
          <w:sz w:val="24"/>
          <w:szCs w:val="24"/>
        </w:rPr>
        <w:t>t</w:t>
      </w:r>
      <w:r>
        <w:rPr>
          <w:rFonts w:ascii="Times New Roman"/>
          <w:spacing w:val="1"/>
          <w:sz w:val="24"/>
          <w:szCs w:val="24"/>
        </w:rPr>
        <w:t>e</w:t>
      </w:r>
      <w:r>
        <w:rPr>
          <w:rFonts w:ascii="Times New Roman"/>
          <w:sz w:val="24"/>
          <w:szCs w:val="24"/>
        </w:rPr>
        <w:t>rest</w:t>
      </w:r>
      <w:r>
        <w:rPr>
          <w:rFonts w:ascii="Times New Roman"/>
          <w:spacing w:val="33"/>
          <w:sz w:val="24"/>
          <w:szCs w:val="24"/>
        </w:rPr>
        <w:t xml:space="preserve"> </w:t>
      </w:r>
      <w:r>
        <w:rPr>
          <w:rFonts w:ascii="Times New Roman"/>
          <w:spacing w:val="1"/>
          <w:sz w:val="24"/>
          <w:szCs w:val="24"/>
        </w:rPr>
        <w:t>a</w:t>
      </w:r>
      <w:r>
        <w:rPr>
          <w:rFonts w:ascii="Times New Roman"/>
          <w:sz w:val="24"/>
          <w:szCs w:val="24"/>
        </w:rPr>
        <w:t>t</w:t>
      </w:r>
      <w:r>
        <w:rPr>
          <w:rFonts w:ascii="Times New Roman"/>
          <w:spacing w:val="32"/>
          <w:sz w:val="24"/>
          <w:szCs w:val="24"/>
        </w:rPr>
        <w:t xml:space="preserve"> </w:t>
      </w:r>
      <w:r>
        <w:rPr>
          <w:rFonts w:ascii="Times New Roman"/>
          <w:sz w:val="24"/>
          <w:szCs w:val="24"/>
        </w:rPr>
        <w:t>t</w:t>
      </w:r>
      <w:r>
        <w:rPr>
          <w:rFonts w:ascii="Times New Roman"/>
          <w:spacing w:val="-1"/>
          <w:sz w:val="24"/>
          <w:szCs w:val="24"/>
        </w:rPr>
        <w:t>h</w:t>
      </w:r>
      <w:r>
        <w:rPr>
          <w:rFonts w:ascii="Times New Roman"/>
          <w:sz w:val="24"/>
          <w:szCs w:val="24"/>
        </w:rPr>
        <w:t>e</w:t>
      </w:r>
      <w:r>
        <w:rPr>
          <w:rFonts w:ascii="Times New Roman"/>
          <w:spacing w:val="35"/>
          <w:sz w:val="24"/>
          <w:szCs w:val="24"/>
        </w:rPr>
        <w:t xml:space="preserve"> </w:t>
      </w:r>
      <w:r>
        <w:rPr>
          <w:rFonts w:ascii="Times New Roman"/>
          <w:sz w:val="24"/>
          <w:szCs w:val="24"/>
        </w:rPr>
        <w:t>Co</w:t>
      </w:r>
      <w:r>
        <w:rPr>
          <w:rFonts w:ascii="Times New Roman"/>
          <w:spacing w:val="-3"/>
          <w:sz w:val="24"/>
          <w:szCs w:val="24"/>
        </w:rPr>
        <w:t>m</w:t>
      </w:r>
      <w:r>
        <w:rPr>
          <w:rFonts w:ascii="Times New Roman"/>
          <w:spacing w:val="1"/>
          <w:sz w:val="24"/>
          <w:szCs w:val="24"/>
        </w:rPr>
        <w:t>pan</w:t>
      </w:r>
      <w:r>
        <w:rPr>
          <w:rFonts w:ascii="Times New Roman"/>
          <w:sz w:val="24"/>
          <w:szCs w:val="24"/>
        </w:rPr>
        <w:t>y</w:t>
      </w:r>
      <w:r>
        <w:rPr>
          <w:rFonts w:hAnsi="Times New Roman"/>
          <w:spacing w:val="-5"/>
          <w:sz w:val="24"/>
          <w:szCs w:val="24"/>
        </w:rPr>
        <w:t>’</w:t>
      </w:r>
      <w:r>
        <w:rPr>
          <w:rFonts w:ascii="Times New Roman"/>
          <w:sz w:val="24"/>
          <w:szCs w:val="24"/>
        </w:rPr>
        <w:t>s AFU</w:t>
      </w:r>
      <w:r>
        <w:rPr>
          <w:rFonts w:ascii="Times New Roman"/>
          <w:spacing w:val="-1"/>
          <w:sz w:val="24"/>
          <w:szCs w:val="24"/>
        </w:rPr>
        <w:t>D</w:t>
      </w:r>
      <w:r>
        <w:rPr>
          <w:rFonts w:ascii="Times New Roman"/>
          <w:sz w:val="24"/>
          <w:szCs w:val="24"/>
        </w:rPr>
        <w:t>C rat</w:t>
      </w:r>
      <w:r>
        <w:rPr>
          <w:rFonts w:ascii="Times New Roman"/>
          <w:spacing w:val="1"/>
          <w:sz w:val="24"/>
          <w:szCs w:val="24"/>
        </w:rPr>
        <w:t>e</w:t>
      </w:r>
      <w:r>
        <w:rPr>
          <w:rFonts w:ascii="Times New Roman"/>
          <w:sz w:val="24"/>
          <w:szCs w:val="24"/>
        </w:rPr>
        <w:t>?</w:t>
      </w:r>
    </w:p>
    <w:p w:rsidR="001D0DF9" w:rsidRDefault="001D0DF9">
      <w:pPr>
        <w:pStyle w:val="Body"/>
        <w:spacing w:before="2" w:after="0" w:line="276" w:lineRule="exact"/>
        <w:ind w:right="55"/>
        <w:jc w:val="both"/>
        <w:rPr>
          <w:rFonts w:ascii="Times New Roman" w:eastAsia="Times New Roman" w:hAnsi="Times New Roman" w:cs="Times New Roman"/>
          <w:sz w:val="24"/>
          <w:szCs w:val="24"/>
        </w:rPr>
      </w:pPr>
    </w:p>
    <w:p w:rsidR="001D0DF9" w:rsidRDefault="001D4D11">
      <w:pPr>
        <w:pStyle w:val="Body"/>
        <w:spacing w:before="2" w:after="0" w:line="276" w:lineRule="exact"/>
        <w:ind w:right="55"/>
        <w:jc w:val="both"/>
        <w:rPr>
          <w:rFonts w:ascii="Times New Roman" w:eastAsia="Times New Roman" w:hAnsi="Times New Roman" w:cs="Times New Roman"/>
          <w:sz w:val="24"/>
          <w:szCs w:val="24"/>
        </w:rPr>
      </w:pPr>
      <w:r>
        <w:rPr>
          <w:rFonts w:ascii="Times New Roman"/>
          <w:sz w:val="24"/>
          <w:szCs w:val="24"/>
        </w:rPr>
        <w:t>It is Public Counsel</w:t>
      </w:r>
      <w:r>
        <w:rPr>
          <w:rFonts w:hAnsi="Times New Roman"/>
          <w:sz w:val="24"/>
          <w:szCs w:val="24"/>
        </w:rPr>
        <w:t>’</w:t>
      </w:r>
      <w:r>
        <w:rPr>
          <w:rFonts w:ascii="Times New Roman"/>
          <w:sz w:val="24"/>
          <w:szCs w:val="24"/>
        </w:rPr>
        <w:t>s position that that the Commission should not continue a storm cost tracker in this case. Trackers, if properly and judiciously used, can be a useful ratemaking tool in the regulator's toolbox, but a tracker is not a surrogate for cost-of-service ratemaking. Proper use of a tracker can occur in relatively temporary situations where the development of an annualization for new costs which are expected to recur annually is not possible because historical data upon which to rely does not exist, or because of legislative actions such as changes in the law or rulemaking of governing regulatory bodies. However, once a reasonable historical record for the costs becomes available to develop an annualization of the costs, the use of the tracker should cease. As utilized for this issue, the tracker mechanism has supplanted cost-of-service ratemaking and that should not be allowed to continue.</w:t>
      </w:r>
    </w:p>
    <w:p w:rsidR="001D0DF9" w:rsidRDefault="001D0DF9">
      <w:pPr>
        <w:pStyle w:val="Body"/>
        <w:spacing w:before="2" w:after="0" w:line="276" w:lineRule="exact"/>
        <w:ind w:right="55"/>
        <w:jc w:val="both"/>
        <w:rPr>
          <w:rFonts w:ascii="Times New Roman" w:eastAsia="Times New Roman" w:hAnsi="Times New Roman" w:cs="Times New Roman"/>
          <w:sz w:val="24"/>
          <w:szCs w:val="24"/>
        </w:rPr>
      </w:pPr>
    </w:p>
    <w:p w:rsidR="001D0DF9" w:rsidRDefault="001D4D11">
      <w:pPr>
        <w:pStyle w:val="Body"/>
        <w:spacing w:before="2" w:after="0" w:line="276" w:lineRule="exact"/>
        <w:ind w:right="55"/>
        <w:jc w:val="both"/>
        <w:rPr>
          <w:rFonts w:ascii="Times New Roman" w:eastAsia="Times New Roman" w:hAnsi="Times New Roman" w:cs="Times New Roman"/>
          <w:sz w:val="24"/>
          <w:szCs w:val="24"/>
        </w:rPr>
      </w:pPr>
      <w:r>
        <w:rPr>
          <w:rFonts w:ascii="Times New Roman"/>
          <w:sz w:val="24"/>
          <w:szCs w:val="24"/>
        </w:rPr>
        <w:t>Further, Public Counsel believe</w:t>
      </w:r>
      <w:r w:rsidR="00C65661">
        <w:rPr>
          <w:rFonts w:ascii="Times New Roman"/>
          <w:sz w:val="24"/>
          <w:szCs w:val="24"/>
        </w:rPr>
        <w:t>s</w:t>
      </w:r>
      <w:r>
        <w:rPr>
          <w:rFonts w:ascii="Times New Roman"/>
          <w:sz w:val="24"/>
          <w:szCs w:val="24"/>
        </w:rPr>
        <w:t xml:space="preserve"> that the premise that the Company's incentive to control costs is not impacted with the use of a tracker is incorrect. In fact, Public Counsel believes that exactly the opposite is true. Cost-of-service ratemaking, not the use of trackers, is what provides monopoly utilities with the incentive to control costs. The use of trackers deprives monopoly utilities of any incentive to drive down costs.  (Robertson Direct, pg. 20-21) </w:t>
      </w:r>
    </w:p>
    <w:p w:rsidR="001D0DF9" w:rsidRDefault="001D0DF9">
      <w:pPr>
        <w:pStyle w:val="Body"/>
        <w:spacing w:before="2" w:after="0" w:line="276" w:lineRule="exact"/>
        <w:ind w:right="55" w:firstLine="720"/>
        <w:jc w:val="both"/>
        <w:rPr>
          <w:rFonts w:ascii="Times New Roman" w:eastAsia="Times New Roman" w:hAnsi="Times New Roman" w:cs="Times New Roman"/>
          <w:sz w:val="24"/>
          <w:szCs w:val="24"/>
        </w:rPr>
      </w:pPr>
    </w:p>
    <w:p w:rsidR="001D0DF9" w:rsidRDefault="001D4D11">
      <w:pPr>
        <w:pStyle w:val="Body"/>
        <w:spacing w:before="2" w:after="0" w:line="276" w:lineRule="exact"/>
        <w:ind w:right="55"/>
        <w:jc w:val="both"/>
        <w:rPr>
          <w:rFonts w:ascii="Times New Roman" w:eastAsia="Times New Roman" w:hAnsi="Times New Roman" w:cs="Times New Roman"/>
          <w:sz w:val="24"/>
          <w:szCs w:val="24"/>
        </w:rPr>
      </w:pPr>
      <w:r>
        <w:rPr>
          <w:rFonts w:ascii="Times New Roman"/>
          <w:sz w:val="24"/>
          <w:szCs w:val="24"/>
        </w:rPr>
        <w:t>Public Counsel also believes the annualized level of major storm costs recommended in this case is relatively insignificant when compared to the company's total annual operating expenses. Comparing the annual level of major storm expense going forward, as recommended by Ameren witness Moore (i.e., $4,600,000), to the Company's total operating expense developed by the MPSC Staff (source: Staff Direct Staff Accounting Schedules - $2,437,489,272), shows that Ms. Moore's recommended annual expense amount represents less than 2/10ths of 1% of the Company's total operating expenses (i.e., $4,600,000 divided by $2,437,489,272). Certainly, the $4.6 million dollars Ms. Moore recommends as an annualized level of expense is not an immaterial amount of money. But Public Counsel does not believe that $4.6 million is a significant enough amount to justify a special tracker mechanism to replace the normal regulatory ratemaking processes and procedures, particularly given that a sufficient database of historical costs now exists upon which the Commission can rely in order to develop an annual level of expenses to include in the development of rates.  (Robertson Surrebuttal, pg. 10-11)</w:t>
      </w:r>
    </w:p>
    <w:p w:rsidR="001D0DF9" w:rsidRDefault="001D0DF9">
      <w:pPr>
        <w:pStyle w:val="Body"/>
        <w:spacing w:before="2" w:after="0" w:line="276" w:lineRule="exact"/>
        <w:ind w:right="55"/>
        <w:jc w:val="both"/>
        <w:rPr>
          <w:rFonts w:ascii="Times New Roman" w:eastAsia="Times New Roman" w:hAnsi="Times New Roman" w:cs="Times New Roman"/>
          <w:sz w:val="24"/>
          <w:szCs w:val="24"/>
        </w:rPr>
      </w:pPr>
    </w:p>
    <w:p w:rsidR="001D0DF9" w:rsidRDefault="001D4D11" w:rsidP="000F747F">
      <w:pPr>
        <w:pStyle w:val="ListParagraph"/>
        <w:numPr>
          <w:ilvl w:val="0"/>
          <w:numId w:val="4"/>
        </w:numPr>
        <w:tabs>
          <w:tab w:val="clear" w:pos="1440"/>
          <w:tab w:val="num" w:pos="1380"/>
        </w:tabs>
        <w:spacing w:before="2" w:after="0" w:line="276" w:lineRule="exact"/>
        <w:ind w:left="1380" w:right="55" w:hanging="660"/>
        <w:jc w:val="both"/>
        <w:rPr>
          <w:rFonts w:ascii="Times New Roman" w:eastAsia="Times New Roman" w:hAnsi="Times New Roman" w:cs="Times New Roman"/>
          <w:sz w:val="24"/>
          <w:szCs w:val="24"/>
        </w:rPr>
      </w:pPr>
      <w:r>
        <w:rPr>
          <w:rFonts w:ascii="Times New Roman"/>
          <w:sz w:val="24"/>
          <w:szCs w:val="24"/>
        </w:rPr>
        <w:t xml:space="preserve">If the storm cost tracker is not continued, what annualized level of major storm costs </w:t>
      </w:r>
      <w:r>
        <w:rPr>
          <w:rFonts w:ascii="Times New Roman"/>
          <w:sz w:val="24"/>
          <w:szCs w:val="24"/>
        </w:rPr>
        <w:lastRenderedPageBreak/>
        <w:t>should the Commission approve in this case?</w:t>
      </w:r>
    </w:p>
    <w:p w:rsidR="001D0DF9" w:rsidRDefault="001D0DF9">
      <w:pPr>
        <w:pStyle w:val="Body"/>
        <w:spacing w:before="2" w:after="0" w:line="276" w:lineRule="exact"/>
        <w:ind w:right="55"/>
        <w:jc w:val="both"/>
        <w:rPr>
          <w:rFonts w:ascii="Times New Roman" w:eastAsia="Times New Roman" w:hAnsi="Times New Roman" w:cs="Times New Roman"/>
          <w:sz w:val="24"/>
          <w:szCs w:val="24"/>
        </w:rPr>
      </w:pPr>
    </w:p>
    <w:p w:rsidR="001D0DF9" w:rsidRDefault="001D4D11">
      <w:pPr>
        <w:pStyle w:val="Body"/>
        <w:spacing w:before="2" w:after="0" w:line="276" w:lineRule="exact"/>
        <w:ind w:right="55"/>
        <w:jc w:val="both"/>
        <w:rPr>
          <w:rFonts w:ascii="Times New Roman" w:eastAsia="Times New Roman" w:hAnsi="Times New Roman" w:cs="Times New Roman"/>
          <w:sz w:val="24"/>
          <w:szCs w:val="24"/>
        </w:rPr>
      </w:pPr>
      <w:r>
        <w:rPr>
          <w:rFonts w:ascii="Times New Roman"/>
          <w:sz w:val="24"/>
          <w:szCs w:val="24"/>
        </w:rPr>
        <w:t>It is Public Counsel</w:t>
      </w:r>
      <w:r>
        <w:rPr>
          <w:rFonts w:hAnsi="Times New Roman"/>
          <w:sz w:val="24"/>
          <w:szCs w:val="24"/>
        </w:rPr>
        <w:t>’</w:t>
      </w:r>
      <w:r>
        <w:rPr>
          <w:rFonts w:ascii="Times New Roman"/>
          <w:sz w:val="24"/>
          <w:szCs w:val="24"/>
        </w:rPr>
        <w:t>s recommendation that the base amount of non-labor O&amp;M major storm cost allowed in this case be $4,600,000. (Robertson Surrebuttal, pg. 7)</w:t>
      </w:r>
    </w:p>
    <w:p w:rsidR="001D0DF9" w:rsidRDefault="001D0DF9">
      <w:pPr>
        <w:pStyle w:val="Body"/>
        <w:spacing w:before="2" w:after="0" w:line="276" w:lineRule="exact"/>
        <w:ind w:right="55"/>
        <w:jc w:val="both"/>
        <w:rPr>
          <w:rFonts w:ascii="Times New Roman" w:eastAsia="Times New Roman" w:hAnsi="Times New Roman" w:cs="Times New Roman"/>
          <w:sz w:val="24"/>
          <w:szCs w:val="24"/>
        </w:rPr>
      </w:pPr>
    </w:p>
    <w:p w:rsidR="001D0DF9" w:rsidRDefault="001D4D11" w:rsidP="000F747F">
      <w:pPr>
        <w:pStyle w:val="ListParagraph"/>
        <w:numPr>
          <w:ilvl w:val="0"/>
          <w:numId w:val="4"/>
        </w:numPr>
        <w:tabs>
          <w:tab w:val="clear" w:pos="1440"/>
          <w:tab w:val="num" w:pos="1380"/>
        </w:tabs>
        <w:spacing w:before="2" w:after="0" w:line="276" w:lineRule="exact"/>
        <w:ind w:left="1380" w:right="55" w:hanging="660"/>
        <w:jc w:val="both"/>
        <w:rPr>
          <w:rFonts w:ascii="Times New Roman" w:eastAsia="Times New Roman" w:hAnsi="Times New Roman" w:cs="Times New Roman"/>
          <w:sz w:val="24"/>
          <w:szCs w:val="24"/>
        </w:rPr>
      </w:pPr>
      <w:r>
        <w:rPr>
          <w:rFonts w:ascii="Times New Roman"/>
          <w:sz w:val="24"/>
          <w:szCs w:val="24"/>
        </w:rPr>
        <w:t>S</w:t>
      </w:r>
      <w:r>
        <w:rPr>
          <w:rFonts w:ascii="Times New Roman"/>
          <w:spacing w:val="-1"/>
          <w:sz w:val="24"/>
          <w:szCs w:val="24"/>
        </w:rPr>
        <w:t>h</w:t>
      </w:r>
      <w:r>
        <w:rPr>
          <w:rFonts w:ascii="Times New Roman"/>
          <w:spacing w:val="1"/>
          <w:sz w:val="24"/>
          <w:szCs w:val="24"/>
        </w:rPr>
        <w:t>ou</w:t>
      </w:r>
      <w:r>
        <w:rPr>
          <w:rFonts w:ascii="Times New Roman"/>
          <w:sz w:val="24"/>
          <w:szCs w:val="24"/>
        </w:rPr>
        <w:t>ld an amount of major storm cost over-recovery by Ameren Missouri be included in Ameren Missouri</w:t>
      </w:r>
      <w:r>
        <w:rPr>
          <w:rFonts w:hAnsi="Times New Roman"/>
          <w:sz w:val="24"/>
          <w:szCs w:val="24"/>
        </w:rPr>
        <w:t>’</w:t>
      </w:r>
      <w:r>
        <w:rPr>
          <w:rFonts w:ascii="Times New Roman"/>
          <w:sz w:val="24"/>
          <w:szCs w:val="24"/>
        </w:rPr>
        <w:t xml:space="preserve">s revenue requirement and, if so, over what period should it </w:t>
      </w:r>
      <w:proofErr w:type="gramStart"/>
      <w:r>
        <w:rPr>
          <w:rFonts w:ascii="Times New Roman"/>
          <w:sz w:val="24"/>
          <w:szCs w:val="24"/>
        </w:rPr>
        <w:t>be</w:t>
      </w:r>
      <w:proofErr w:type="gramEnd"/>
      <w:r>
        <w:rPr>
          <w:rFonts w:ascii="Times New Roman"/>
          <w:sz w:val="24"/>
          <w:szCs w:val="24"/>
        </w:rPr>
        <w:t xml:space="preserve"> amortized?</w:t>
      </w:r>
    </w:p>
    <w:p w:rsidR="001D0DF9" w:rsidRDefault="001D0DF9">
      <w:pPr>
        <w:pStyle w:val="Body"/>
        <w:spacing w:after="0" w:line="240" w:lineRule="auto"/>
        <w:jc w:val="both"/>
        <w:rPr>
          <w:rFonts w:ascii="Times New Roman" w:eastAsia="Times New Roman" w:hAnsi="Times New Roman" w:cs="Times New Roman"/>
          <w:sz w:val="24"/>
          <w:szCs w:val="24"/>
        </w:rPr>
      </w:pPr>
    </w:p>
    <w:p w:rsidR="001D0DF9" w:rsidRDefault="001D4D11">
      <w:pPr>
        <w:pStyle w:val="Body"/>
        <w:spacing w:after="0" w:line="240" w:lineRule="auto"/>
        <w:jc w:val="both"/>
        <w:rPr>
          <w:rFonts w:ascii="Times New Roman" w:eastAsia="Times New Roman" w:hAnsi="Times New Roman" w:cs="Times New Roman"/>
          <w:sz w:val="24"/>
          <w:szCs w:val="24"/>
        </w:rPr>
      </w:pPr>
      <w:r>
        <w:rPr>
          <w:rFonts w:ascii="Times New Roman"/>
          <w:sz w:val="24"/>
          <w:szCs w:val="24"/>
        </w:rPr>
        <w:t xml:space="preserve">Yes. It is Public Counsel's recommendation that the over-recoveries should be returned to customers. The 2006, 2007, and 2008 deferrals will be recovered fully by the utility by the end of calendar year 2014, but the amortization expense associated with those deferrals remains included in current rates until the effective date of the current case rate change. Public Counsel recommends that the over-recovered amount associated with those deferrals be returned to ratepayers via an offset to amortization expense as soon as possible. </w:t>
      </w:r>
    </w:p>
    <w:p w:rsidR="001D0DF9" w:rsidRDefault="001D0DF9">
      <w:pPr>
        <w:pStyle w:val="Body"/>
        <w:spacing w:after="0" w:line="240" w:lineRule="auto"/>
        <w:jc w:val="both"/>
        <w:rPr>
          <w:rFonts w:ascii="Times New Roman" w:eastAsia="Times New Roman" w:hAnsi="Times New Roman" w:cs="Times New Roman"/>
          <w:sz w:val="24"/>
          <w:szCs w:val="24"/>
        </w:rPr>
      </w:pPr>
    </w:p>
    <w:p w:rsidR="001D0DF9" w:rsidRDefault="001D4D11">
      <w:pPr>
        <w:pStyle w:val="Body"/>
        <w:spacing w:after="0" w:line="240" w:lineRule="auto"/>
        <w:jc w:val="both"/>
        <w:rPr>
          <w:rFonts w:ascii="Times New Roman" w:eastAsia="Times New Roman" w:hAnsi="Times New Roman" w:cs="Times New Roman"/>
          <w:sz w:val="24"/>
          <w:szCs w:val="24"/>
        </w:rPr>
      </w:pPr>
      <w:r>
        <w:rPr>
          <w:rFonts w:ascii="Times New Roman"/>
          <w:sz w:val="24"/>
          <w:szCs w:val="24"/>
        </w:rPr>
        <w:t xml:space="preserve">Further, the 2009 deferral will be fully recovered by the utility by the end of June 2015, thus leaving only one month's amortization to be recovered after the operation of law date of this rate case. Public Counsel recommends that the one month's amortization be combined, or netted, with the over-recoveries described above to derive the annual amount to be returned to ratepayers. </w:t>
      </w:r>
    </w:p>
    <w:p w:rsidR="001D0DF9" w:rsidRDefault="001D0DF9">
      <w:pPr>
        <w:pStyle w:val="Body"/>
        <w:spacing w:after="0" w:line="240" w:lineRule="auto"/>
        <w:jc w:val="both"/>
        <w:rPr>
          <w:rFonts w:ascii="Times New Roman" w:eastAsia="Times New Roman" w:hAnsi="Times New Roman" w:cs="Times New Roman"/>
          <w:sz w:val="24"/>
          <w:szCs w:val="24"/>
        </w:rPr>
      </w:pPr>
    </w:p>
    <w:p w:rsidR="001D0DF9" w:rsidRDefault="001D4D11">
      <w:pPr>
        <w:pStyle w:val="Body"/>
        <w:spacing w:after="0" w:line="240" w:lineRule="auto"/>
        <w:jc w:val="both"/>
        <w:rPr>
          <w:rFonts w:ascii="Times New Roman" w:eastAsia="Times New Roman" w:hAnsi="Times New Roman" w:cs="Times New Roman"/>
          <w:sz w:val="24"/>
          <w:szCs w:val="24"/>
        </w:rPr>
      </w:pPr>
      <w:r>
        <w:rPr>
          <w:rFonts w:ascii="Times New Roman"/>
          <w:sz w:val="24"/>
          <w:szCs w:val="24"/>
        </w:rPr>
        <w:t xml:space="preserve">The 2013 deferral has a large liability balance as of December, 2014, which is likely to continue to increase through and including May 31, 2015. </w:t>
      </w:r>
    </w:p>
    <w:p w:rsidR="001D0DF9" w:rsidRDefault="001D0DF9">
      <w:pPr>
        <w:pStyle w:val="Body"/>
        <w:spacing w:after="0" w:line="240" w:lineRule="auto"/>
        <w:jc w:val="both"/>
        <w:rPr>
          <w:rFonts w:ascii="Times New Roman" w:eastAsia="Times New Roman" w:hAnsi="Times New Roman" w:cs="Times New Roman"/>
          <w:sz w:val="24"/>
          <w:szCs w:val="24"/>
        </w:rPr>
      </w:pPr>
    </w:p>
    <w:p w:rsidR="001D0DF9" w:rsidRDefault="001D4D11">
      <w:pPr>
        <w:pStyle w:val="Body"/>
        <w:spacing w:after="0" w:line="240" w:lineRule="auto"/>
        <w:jc w:val="both"/>
        <w:rPr>
          <w:rFonts w:ascii="Times New Roman" w:eastAsia="Times New Roman" w:hAnsi="Times New Roman" w:cs="Times New Roman"/>
          <w:sz w:val="24"/>
          <w:szCs w:val="24"/>
        </w:rPr>
      </w:pPr>
      <w:r>
        <w:rPr>
          <w:rFonts w:ascii="Times New Roman"/>
          <w:sz w:val="24"/>
          <w:szCs w:val="24"/>
        </w:rPr>
        <w:t>The 2013 liability balance when netted with the other described over-recoveries and under-recovery results in a total over-recovery of $7,822,626. Based on a review of recent rate changes for the Company, Public Counsel recommends that the amount be returned to ratepayers over two (2) years. The average period of time before a change in tariff effective dates for the Company's last five general rate increase cases (i.e., ER-2007-0002, ER-2008-0318, ER-2010-0036, ER-2011-0028, and ER-2012-0166) was approximately sixteen (16) months or 1.34 years. Thus, Public Counsel believes that a two-year time period represents a reasonable amount of time in which to return the ratepayers' own monies back to them. It would also help to mitigate intergenerational inequities that will occur if a longer timeframe is chosen. Spread over two years, the reduction in the total over-recovered liability balance when compared to test year costs recorded results in a $10,758,494) decrease to expense.</w:t>
      </w:r>
    </w:p>
    <w:p w:rsidR="001D0DF9" w:rsidRDefault="001D0DF9">
      <w:pPr>
        <w:pStyle w:val="Body"/>
        <w:spacing w:after="0" w:line="240" w:lineRule="auto"/>
        <w:jc w:val="both"/>
        <w:rPr>
          <w:rFonts w:ascii="Times New Roman" w:eastAsia="Times New Roman" w:hAnsi="Times New Roman" w:cs="Times New Roman"/>
          <w:sz w:val="24"/>
          <w:szCs w:val="24"/>
        </w:rPr>
      </w:pPr>
    </w:p>
    <w:p w:rsidR="001D0DF9" w:rsidRDefault="001D4D11">
      <w:pPr>
        <w:pStyle w:val="Body"/>
        <w:spacing w:after="0" w:line="240" w:lineRule="auto"/>
        <w:jc w:val="both"/>
        <w:rPr>
          <w:rFonts w:ascii="Times New Roman" w:eastAsia="Times New Roman" w:hAnsi="Times New Roman" w:cs="Times New Roman"/>
          <w:sz w:val="24"/>
          <w:szCs w:val="24"/>
        </w:rPr>
      </w:pPr>
      <w:r>
        <w:rPr>
          <w:rFonts w:ascii="Times New Roman"/>
          <w:sz w:val="24"/>
          <w:szCs w:val="24"/>
        </w:rPr>
        <w:t>Finally, it is Public Counsel's recommendation that the Commission cease to authorize any new major storm trackers for the Company.</w:t>
      </w:r>
    </w:p>
    <w:p w:rsidR="001D0DF9" w:rsidRDefault="001D0DF9">
      <w:pPr>
        <w:pStyle w:val="Body"/>
        <w:spacing w:after="0" w:line="240" w:lineRule="auto"/>
        <w:jc w:val="both"/>
        <w:rPr>
          <w:rFonts w:ascii="Times New Roman" w:eastAsia="Times New Roman" w:hAnsi="Times New Roman" w:cs="Times New Roman"/>
          <w:sz w:val="24"/>
          <w:szCs w:val="24"/>
        </w:rPr>
      </w:pPr>
    </w:p>
    <w:p w:rsidR="001D0DF9" w:rsidRDefault="001D0DF9">
      <w:pPr>
        <w:pStyle w:val="Body"/>
        <w:spacing w:before="2" w:after="0" w:line="276" w:lineRule="exact"/>
        <w:ind w:left="720" w:right="55"/>
        <w:jc w:val="both"/>
        <w:rPr>
          <w:rFonts w:ascii="Times New Roman" w:eastAsia="Times New Roman" w:hAnsi="Times New Roman" w:cs="Times New Roman"/>
          <w:sz w:val="24"/>
          <w:szCs w:val="24"/>
        </w:rPr>
      </w:pPr>
    </w:p>
    <w:p w:rsidR="001D0DF9" w:rsidRDefault="001D4D11">
      <w:pPr>
        <w:pStyle w:val="Body"/>
        <w:keepNext/>
        <w:tabs>
          <w:tab w:val="left" w:pos="720"/>
        </w:tabs>
        <w:spacing w:after="0" w:line="240" w:lineRule="auto"/>
        <w:jc w:val="both"/>
        <w:rPr>
          <w:rFonts w:ascii="Times New Roman" w:eastAsia="Times New Roman" w:hAnsi="Times New Roman" w:cs="Times New Roman"/>
          <w:b/>
          <w:bCs/>
          <w:sz w:val="24"/>
          <w:szCs w:val="24"/>
        </w:rPr>
      </w:pPr>
      <w:r>
        <w:rPr>
          <w:rFonts w:ascii="Times New Roman"/>
          <w:b/>
          <w:bCs/>
          <w:sz w:val="24"/>
          <w:szCs w:val="24"/>
        </w:rPr>
        <w:t>11.</w:t>
      </w:r>
      <w:r>
        <w:rPr>
          <w:rFonts w:ascii="Times New Roman"/>
          <w:b/>
          <w:bCs/>
          <w:spacing w:val="66"/>
          <w:sz w:val="24"/>
          <w:szCs w:val="24"/>
        </w:rPr>
        <w:t xml:space="preserve"> </w:t>
      </w:r>
      <w:r>
        <w:rPr>
          <w:rFonts w:ascii="Times New Roman"/>
          <w:b/>
          <w:bCs/>
          <w:spacing w:val="66"/>
          <w:sz w:val="24"/>
          <w:szCs w:val="24"/>
        </w:rPr>
        <w:tab/>
      </w:r>
      <w:r>
        <w:rPr>
          <w:rFonts w:ascii="Times New Roman"/>
          <w:b/>
          <w:bCs/>
          <w:sz w:val="24"/>
          <w:szCs w:val="24"/>
        </w:rPr>
        <w:t>V</w:t>
      </w:r>
      <w:r>
        <w:rPr>
          <w:rFonts w:ascii="Times New Roman"/>
          <w:b/>
          <w:bCs/>
          <w:spacing w:val="1"/>
          <w:sz w:val="24"/>
          <w:szCs w:val="24"/>
        </w:rPr>
        <w:t>e</w:t>
      </w:r>
      <w:r>
        <w:rPr>
          <w:rFonts w:ascii="Times New Roman"/>
          <w:b/>
          <w:bCs/>
          <w:sz w:val="24"/>
          <w:szCs w:val="24"/>
        </w:rPr>
        <w:t>get</w:t>
      </w:r>
      <w:r>
        <w:rPr>
          <w:rFonts w:ascii="Times New Roman"/>
          <w:b/>
          <w:bCs/>
          <w:spacing w:val="1"/>
          <w:sz w:val="24"/>
          <w:szCs w:val="24"/>
        </w:rPr>
        <w:t>a</w:t>
      </w:r>
      <w:r>
        <w:rPr>
          <w:rFonts w:ascii="Times New Roman"/>
          <w:b/>
          <w:bCs/>
          <w:sz w:val="24"/>
          <w:szCs w:val="24"/>
        </w:rPr>
        <w:t xml:space="preserve">tion </w:t>
      </w:r>
      <w:r>
        <w:rPr>
          <w:rFonts w:ascii="Times New Roman"/>
          <w:b/>
          <w:bCs/>
          <w:spacing w:val="-1"/>
          <w:sz w:val="24"/>
          <w:szCs w:val="24"/>
        </w:rPr>
        <w:t>M</w:t>
      </w:r>
      <w:r>
        <w:rPr>
          <w:rFonts w:ascii="Times New Roman"/>
          <w:b/>
          <w:bCs/>
          <w:spacing w:val="1"/>
          <w:sz w:val="24"/>
          <w:szCs w:val="24"/>
        </w:rPr>
        <w:t>a</w:t>
      </w:r>
      <w:r>
        <w:rPr>
          <w:rFonts w:ascii="Times New Roman"/>
          <w:b/>
          <w:bCs/>
          <w:spacing w:val="-3"/>
          <w:sz w:val="24"/>
          <w:szCs w:val="24"/>
        </w:rPr>
        <w:t>n</w:t>
      </w:r>
      <w:r>
        <w:rPr>
          <w:rFonts w:ascii="Times New Roman"/>
          <w:b/>
          <w:bCs/>
          <w:spacing w:val="-1"/>
          <w:sz w:val="24"/>
          <w:szCs w:val="24"/>
        </w:rPr>
        <w:t>a</w:t>
      </w:r>
      <w:r>
        <w:rPr>
          <w:rFonts w:ascii="Times New Roman"/>
          <w:b/>
          <w:bCs/>
          <w:sz w:val="24"/>
          <w:szCs w:val="24"/>
        </w:rPr>
        <w:t>ge</w:t>
      </w:r>
      <w:r>
        <w:rPr>
          <w:rFonts w:ascii="Times New Roman"/>
          <w:b/>
          <w:bCs/>
          <w:spacing w:val="1"/>
          <w:sz w:val="24"/>
          <w:szCs w:val="24"/>
        </w:rPr>
        <w:t>me</w:t>
      </w:r>
      <w:r>
        <w:rPr>
          <w:rFonts w:ascii="Times New Roman"/>
          <w:b/>
          <w:bCs/>
          <w:sz w:val="24"/>
          <w:szCs w:val="24"/>
        </w:rPr>
        <w:t>nt</w:t>
      </w:r>
      <w:r>
        <w:rPr>
          <w:rFonts w:ascii="Times New Roman"/>
          <w:b/>
          <w:bCs/>
          <w:spacing w:val="-1"/>
          <w:sz w:val="24"/>
          <w:szCs w:val="24"/>
        </w:rPr>
        <w:t xml:space="preserve"> </w:t>
      </w:r>
      <w:r>
        <w:rPr>
          <w:rFonts w:ascii="Times New Roman"/>
          <w:b/>
          <w:bCs/>
          <w:spacing w:val="1"/>
          <w:sz w:val="24"/>
          <w:szCs w:val="24"/>
        </w:rPr>
        <w:t>a</w:t>
      </w:r>
      <w:r>
        <w:rPr>
          <w:rFonts w:ascii="Times New Roman"/>
          <w:b/>
          <w:bCs/>
          <w:sz w:val="24"/>
          <w:szCs w:val="24"/>
        </w:rPr>
        <w:t>nd Infr</w:t>
      </w:r>
      <w:r>
        <w:rPr>
          <w:rFonts w:ascii="Times New Roman"/>
          <w:b/>
          <w:bCs/>
          <w:spacing w:val="-2"/>
          <w:sz w:val="24"/>
          <w:szCs w:val="24"/>
        </w:rPr>
        <w:t>a</w:t>
      </w:r>
      <w:r>
        <w:rPr>
          <w:rFonts w:ascii="Times New Roman"/>
          <w:b/>
          <w:bCs/>
          <w:spacing w:val="1"/>
          <w:sz w:val="24"/>
          <w:szCs w:val="24"/>
        </w:rPr>
        <w:t>s</w:t>
      </w:r>
      <w:r>
        <w:rPr>
          <w:rFonts w:ascii="Times New Roman"/>
          <w:b/>
          <w:bCs/>
          <w:sz w:val="24"/>
          <w:szCs w:val="24"/>
        </w:rPr>
        <w:t>truct</w:t>
      </w:r>
      <w:r>
        <w:rPr>
          <w:rFonts w:ascii="Times New Roman"/>
          <w:b/>
          <w:bCs/>
          <w:spacing w:val="-1"/>
          <w:sz w:val="24"/>
          <w:szCs w:val="24"/>
        </w:rPr>
        <w:t>u</w:t>
      </w:r>
      <w:r>
        <w:rPr>
          <w:rFonts w:ascii="Times New Roman"/>
          <w:b/>
          <w:bCs/>
          <w:sz w:val="24"/>
          <w:szCs w:val="24"/>
        </w:rPr>
        <w:t>re</w:t>
      </w:r>
      <w:r>
        <w:rPr>
          <w:rFonts w:ascii="Times New Roman"/>
          <w:b/>
          <w:bCs/>
          <w:spacing w:val="1"/>
          <w:sz w:val="24"/>
          <w:szCs w:val="24"/>
        </w:rPr>
        <w:t xml:space="preserve"> I</w:t>
      </w:r>
      <w:r>
        <w:rPr>
          <w:rFonts w:ascii="Times New Roman"/>
          <w:b/>
          <w:bCs/>
          <w:sz w:val="24"/>
          <w:szCs w:val="24"/>
        </w:rPr>
        <w:t>nsp</w:t>
      </w:r>
      <w:r>
        <w:rPr>
          <w:rFonts w:ascii="Times New Roman"/>
          <w:b/>
          <w:bCs/>
          <w:spacing w:val="-1"/>
          <w:sz w:val="24"/>
          <w:szCs w:val="24"/>
        </w:rPr>
        <w:t>e</w:t>
      </w:r>
      <w:r>
        <w:rPr>
          <w:rFonts w:ascii="Times New Roman"/>
          <w:b/>
          <w:bCs/>
          <w:spacing w:val="1"/>
          <w:sz w:val="24"/>
          <w:szCs w:val="24"/>
        </w:rPr>
        <w:t>c</w:t>
      </w:r>
      <w:r>
        <w:rPr>
          <w:rFonts w:ascii="Times New Roman"/>
          <w:b/>
          <w:bCs/>
          <w:sz w:val="24"/>
          <w:szCs w:val="24"/>
        </w:rPr>
        <w:t>tion Tr</w:t>
      </w:r>
      <w:r>
        <w:rPr>
          <w:rFonts w:ascii="Times New Roman"/>
          <w:b/>
          <w:bCs/>
          <w:spacing w:val="-2"/>
          <w:sz w:val="24"/>
          <w:szCs w:val="24"/>
        </w:rPr>
        <w:t>a</w:t>
      </w:r>
      <w:r>
        <w:rPr>
          <w:rFonts w:ascii="Times New Roman"/>
          <w:b/>
          <w:bCs/>
          <w:spacing w:val="-1"/>
          <w:sz w:val="24"/>
          <w:szCs w:val="24"/>
        </w:rPr>
        <w:t>c</w:t>
      </w:r>
      <w:r>
        <w:rPr>
          <w:rFonts w:ascii="Times New Roman"/>
          <w:b/>
          <w:bCs/>
          <w:spacing w:val="1"/>
          <w:sz w:val="24"/>
          <w:szCs w:val="24"/>
        </w:rPr>
        <w:t>ke</w:t>
      </w:r>
      <w:r>
        <w:rPr>
          <w:rFonts w:ascii="Times New Roman"/>
          <w:b/>
          <w:bCs/>
          <w:sz w:val="24"/>
          <w:szCs w:val="24"/>
        </w:rPr>
        <w:t>rs</w:t>
      </w:r>
    </w:p>
    <w:p w:rsidR="001D0DF9" w:rsidRDefault="001D0DF9">
      <w:pPr>
        <w:pStyle w:val="Body"/>
        <w:keepNext/>
        <w:spacing w:after="0" w:line="240" w:lineRule="auto"/>
        <w:ind w:left="101"/>
        <w:jc w:val="both"/>
        <w:rPr>
          <w:rFonts w:ascii="Times New Roman" w:eastAsia="Times New Roman" w:hAnsi="Times New Roman" w:cs="Times New Roman"/>
          <w:b/>
          <w:bCs/>
          <w:sz w:val="24"/>
          <w:szCs w:val="24"/>
        </w:rPr>
      </w:pPr>
    </w:p>
    <w:p w:rsidR="001D0DF9" w:rsidRDefault="001D4D11" w:rsidP="000F747F">
      <w:pPr>
        <w:pStyle w:val="ListParagraph"/>
        <w:numPr>
          <w:ilvl w:val="0"/>
          <w:numId w:val="5"/>
        </w:numPr>
        <w:tabs>
          <w:tab w:val="clear" w:pos="1440"/>
          <w:tab w:val="num" w:pos="1380"/>
        </w:tabs>
        <w:spacing w:before="2" w:after="0" w:line="276" w:lineRule="exact"/>
        <w:ind w:left="1380" w:right="56" w:hanging="660"/>
        <w:jc w:val="both"/>
        <w:rPr>
          <w:rFonts w:ascii="Times New Roman" w:eastAsia="Times New Roman" w:hAnsi="Times New Roman" w:cs="Times New Roman"/>
          <w:sz w:val="24"/>
          <w:szCs w:val="24"/>
        </w:rPr>
      </w:pPr>
      <w:r>
        <w:rPr>
          <w:rFonts w:ascii="Times New Roman"/>
          <w:sz w:val="24"/>
          <w:szCs w:val="24"/>
        </w:rPr>
        <w:t xml:space="preserve">What amount should be included in the revenue requirement for </w:t>
      </w:r>
      <w:r>
        <w:rPr>
          <w:rFonts w:ascii="Times New Roman"/>
          <w:spacing w:val="1"/>
          <w:sz w:val="24"/>
          <w:szCs w:val="24"/>
        </w:rPr>
        <w:t>Veg</w:t>
      </w:r>
      <w:r>
        <w:rPr>
          <w:rFonts w:ascii="Times New Roman"/>
          <w:spacing w:val="-1"/>
          <w:sz w:val="24"/>
          <w:szCs w:val="24"/>
        </w:rPr>
        <w:t>e</w:t>
      </w:r>
      <w:r>
        <w:rPr>
          <w:rFonts w:ascii="Times New Roman"/>
          <w:sz w:val="24"/>
          <w:szCs w:val="24"/>
        </w:rPr>
        <w:t>t</w:t>
      </w:r>
      <w:r>
        <w:rPr>
          <w:rFonts w:ascii="Times New Roman"/>
          <w:spacing w:val="1"/>
          <w:sz w:val="24"/>
          <w:szCs w:val="24"/>
        </w:rPr>
        <w:t>a</w:t>
      </w:r>
      <w:r>
        <w:rPr>
          <w:rFonts w:ascii="Times New Roman"/>
          <w:sz w:val="24"/>
          <w:szCs w:val="24"/>
        </w:rPr>
        <w:t>ti</w:t>
      </w:r>
      <w:r>
        <w:rPr>
          <w:rFonts w:ascii="Times New Roman"/>
          <w:spacing w:val="-1"/>
          <w:sz w:val="24"/>
          <w:szCs w:val="24"/>
        </w:rPr>
        <w:t>o</w:t>
      </w:r>
      <w:r>
        <w:rPr>
          <w:rFonts w:ascii="Times New Roman"/>
          <w:sz w:val="24"/>
          <w:szCs w:val="24"/>
        </w:rPr>
        <w:t>n</w:t>
      </w:r>
      <w:r>
        <w:rPr>
          <w:rFonts w:ascii="Times New Roman"/>
          <w:spacing w:val="2"/>
          <w:sz w:val="24"/>
          <w:szCs w:val="24"/>
        </w:rPr>
        <w:t xml:space="preserve"> </w:t>
      </w:r>
      <w:r>
        <w:rPr>
          <w:rFonts w:ascii="Times New Roman"/>
          <w:spacing w:val="-1"/>
          <w:sz w:val="24"/>
          <w:szCs w:val="24"/>
        </w:rPr>
        <w:t>M</w:t>
      </w:r>
      <w:r>
        <w:rPr>
          <w:rFonts w:ascii="Times New Roman"/>
          <w:spacing w:val="1"/>
          <w:sz w:val="24"/>
          <w:szCs w:val="24"/>
        </w:rPr>
        <w:t>an</w:t>
      </w:r>
      <w:r>
        <w:rPr>
          <w:rFonts w:ascii="Times New Roman"/>
          <w:spacing w:val="-1"/>
          <w:sz w:val="24"/>
          <w:szCs w:val="24"/>
        </w:rPr>
        <w:t>a</w:t>
      </w:r>
      <w:r>
        <w:rPr>
          <w:rFonts w:ascii="Times New Roman"/>
          <w:spacing w:val="1"/>
          <w:sz w:val="24"/>
          <w:szCs w:val="24"/>
        </w:rPr>
        <w:t>ge</w:t>
      </w:r>
      <w:r>
        <w:rPr>
          <w:rFonts w:ascii="Times New Roman"/>
          <w:spacing w:val="-3"/>
          <w:sz w:val="24"/>
          <w:szCs w:val="24"/>
        </w:rPr>
        <w:t>m</w:t>
      </w:r>
      <w:r>
        <w:rPr>
          <w:rFonts w:ascii="Times New Roman"/>
          <w:spacing w:val="1"/>
          <w:sz w:val="24"/>
          <w:szCs w:val="24"/>
        </w:rPr>
        <w:t>en</w:t>
      </w:r>
      <w:r>
        <w:rPr>
          <w:rFonts w:ascii="Times New Roman"/>
          <w:sz w:val="24"/>
          <w:szCs w:val="24"/>
        </w:rPr>
        <w:t>t</w:t>
      </w:r>
      <w:r>
        <w:rPr>
          <w:rFonts w:ascii="Times New Roman"/>
          <w:spacing w:val="1"/>
          <w:sz w:val="24"/>
          <w:szCs w:val="24"/>
        </w:rPr>
        <w:t xml:space="preserve"> an</w:t>
      </w:r>
      <w:r>
        <w:rPr>
          <w:rFonts w:ascii="Times New Roman"/>
          <w:sz w:val="24"/>
          <w:szCs w:val="24"/>
        </w:rPr>
        <w:t>d</w:t>
      </w:r>
      <w:r>
        <w:rPr>
          <w:rFonts w:ascii="Times New Roman"/>
          <w:spacing w:val="4"/>
          <w:sz w:val="24"/>
          <w:szCs w:val="24"/>
        </w:rPr>
        <w:t xml:space="preserve"> </w:t>
      </w:r>
      <w:r>
        <w:rPr>
          <w:rFonts w:ascii="Times New Roman"/>
          <w:spacing w:val="-2"/>
          <w:sz w:val="24"/>
          <w:szCs w:val="24"/>
        </w:rPr>
        <w:t>I</w:t>
      </w:r>
      <w:r>
        <w:rPr>
          <w:rFonts w:ascii="Times New Roman"/>
          <w:spacing w:val="1"/>
          <w:sz w:val="24"/>
          <w:szCs w:val="24"/>
        </w:rPr>
        <w:t>n</w:t>
      </w:r>
      <w:r>
        <w:rPr>
          <w:rFonts w:ascii="Times New Roman"/>
          <w:sz w:val="24"/>
          <w:szCs w:val="24"/>
        </w:rPr>
        <w:t>fras</w:t>
      </w:r>
      <w:r>
        <w:rPr>
          <w:rFonts w:ascii="Times New Roman"/>
          <w:spacing w:val="1"/>
          <w:sz w:val="24"/>
          <w:szCs w:val="24"/>
        </w:rPr>
        <w:t>t</w:t>
      </w:r>
      <w:r>
        <w:rPr>
          <w:rFonts w:ascii="Times New Roman"/>
          <w:sz w:val="24"/>
          <w:szCs w:val="24"/>
        </w:rPr>
        <w:t>r</w:t>
      </w:r>
      <w:r>
        <w:rPr>
          <w:rFonts w:ascii="Times New Roman"/>
          <w:spacing w:val="1"/>
          <w:sz w:val="24"/>
          <w:szCs w:val="24"/>
        </w:rPr>
        <w:t>u</w:t>
      </w:r>
      <w:r>
        <w:rPr>
          <w:rFonts w:ascii="Times New Roman"/>
          <w:spacing w:val="-2"/>
          <w:sz w:val="24"/>
          <w:szCs w:val="24"/>
        </w:rPr>
        <w:t>c</w:t>
      </w:r>
      <w:r>
        <w:rPr>
          <w:rFonts w:ascii="Times New Roman"/>
          <w:sz w:val="24"/>
          <w:szCs w:val="24"/>
        </w:rPr>
        <w:t>t</w:t>
      </w:r>
      <w:r>
        <w:rPr>
          <w:rFonts w:ascii="Times New Roman"/>
          <w:spacing w:val="1"/>
          <w:sz w:val="24"/>
          <w:szCs w:val="24"/>
        </w:rPr>
        <w:t>u</w:t>
      </w:r>
      <w:r>
        <w:rPr>
          <w:rFonts w:ascii="Times New Roman"/>
          <w:sz w:val="24"/>
          <w:szCs w:val="24"/>
        </w:rPr>
        <w:t>re</w:t>
      </w:r>
      <w:r>
        <w:rPr>
          <w:rFonts w:ascii="Times New Roman"/>
          <w:spacing w:val="1"/>
          <w:sz w:val="24"/>
          <w:szCs w:val="24"/>
        </w:rPr>
        <w:t xml:space="preserve"> </w:t>
      </w:r>
      <w:r>
        <w:rPr>
          <w:rFonts w:ascii="Times New Roman"/>
          <w:sz w:val="24"/>
          <w:szCs w:val="24"/>
        </w:rPr>
        <w:t>I</w:t>
      </w:r>
      <w:r>
        <w:rPr>
          <w:rFonts w:ascii="Times New Roman"/>
          <w:spacing w:val="-1"/>
          <w:sz w:val="24"/>
          <w:szCs w:val="24"/>
        </w:rPr>
        <w:t>n</w:t>
      </w:r>
      <w:r>
        <w:rPr>
          <w:rFonts w:ascii="Times New Roman"/>
          <w:sz w:val="24"/>
          <w:szCs w:val="24"/>
        </w:rPr>
        <w:t>s</w:t>
      </w:r>
      <w:r>
        <w:rPr>
          <w:rFonts w:ascii="Times New Roman"/>
          <w:spacing w:val="1"/>
          <w:sz w:val="24"/>
          <w:szCs w:val="24"/>
        </w:rPr>
        <w:t>pe</w:t>
      </w:r>
      <w:r>
        <w:rPr>
          <w:rFonts w:ascii="Times New Roman"/>
          <w:sz w:val="24"/>
          <w:szCs w:val="24"/>
        </w:rPr>
        <w:t>cti</w:t>
      </w:r>
      <w:r>
        <w:rPr>
          <w:rFonts w:ascii="Times New Roman"/>
          <w:spacing w:val="-1"/>
          <w:sz w:val="24"/>
          <w:szCs w:val="24"/>
        </w:rPr>
        <w:t>o</w:t>
      </w:r>
      <w:r>
        <w:rPr>
          <w:rFonts w:ascii="Times New Roman"/>
          <w:sz w:val="24"/>
          <w:szCs w:val="24"/>
        </w:rPr>
        <w:t>n?</w:t>
      </w:r>
    </w:p>
    <w:p w:rsidR="001D0DF9" w:rsidRDefault="001D0DF9">
      <w:pPr>
        <w:pStyle w:val="Body"/>
        <w:spacing w:before="12" w:after="0" w:line="260" w:lineRule="exact"/>
        <w:jc w:val="both"/>
        <w:rPr>
          <w:rFonts w:ascii="Times New Roman" w:eastAsia="Times New Roman" w:hAnsi="Times New Roman" w:cs="Times New Roman"/>
          <w:sz w:val="24"/>
          <w:szCs w:val="24"/>
        </w:rPr>
      </w:pPr>
    </w:p>
    <w:p w:rsidR="001D0DF9" w:rsidRDefault="001D4D11">
      <w:pPr>
        <w:pStyle w:val="Body"/>
        <w:spacing w:after="0" w:line="240" w:lineRule="auto"/>
        <w:jc w:val="both"/>
        <w:rPr>
          <w:rFonts w:ascii="Times New Roman" w:eastAsia="Times New Roman" w:hAnsi="Times New Roman" w:cs="Times New Roman"/>
          <w:sz w:val="24"/>
          <w:szCs w:val="24"/>
        </w:rPr>
      </w:pPr>
      <w:r>
        <w:rPr>
          <w:rFonts w:ascii="Times New Roman"/>
          <w:sz w:val="24"/>
          <w:szCs w:val="24"/>
        </w:rPr>
        <w:t>It is Public Counsel</w:t>
      </w:r>
      <w:r>
        <w:rPr>
          <w:rFonts w:hAnsi="Times New Roman"/>
          <w:sz w:val="24"/>
          <w:szCs w:val="24"/>
        </w:rPr>
        <w:t>’</w:t>
      </w:r>
      <w:r>
        <w:rPr>
          <w:rFonts w:ascii="Times New Roman"/>
          <w:sz w:val="24"/>
          <w:szCs w:val="24"/>
        </w:rPr>
        <w:t xml:space="preserve">s position that the base amount of non-labor O&amp;M vegetation management and infrastructure inspection costs authorized in the development of rates, in the current case, be $52,422,026 and $5,648,808, respectively. (Robertson Direct, pg. 23)  </w:t>
      </w:r>
      <w:proofErr w:type="gramStart"/>
      <w:r>
        <w:rPr>
          <w:rFonts w:ascii="Times New Roman"/>
          <w:sz w:val="24"/>
          <w:szCs w:val="24"/>
        </w:rPr>
        <w:t>The base amount of vegetation management and infrastructure inspection costs authorized in the Company's prior rate case, Case No.</w:t>
      </w:r>
      <w:proofErr w:type="gramEnd"/>
      <w:r>
        <w:rPr>
          <w:rFonts w:ascii="Times New Roman"/>
          <w:sz w:val="24"/>
          <w:szCs w:val="24"/>
        </w:rPr>
        <w:t xml:space="preserve"> ER-2012-</w:t>
      </w:r>
      <w:proofErr w:type="gramStart"/>
      <w:r>
        <w:rPr>
          <w:rFonts w:ascii="Times New Roman"/>
          <w:sz w:val="24"/>
          <w:szCs w:val="24"/>
        </w:rPr>
        <w:t>0166,</w:t>
      </w:r>
      <w:proofErr w:type="gramEnd"/>
      <w:r>
        <w:rPr>
          <w:rFonts w:ascii="Times New Roman"/>
          <w:sz w:val="24"/>
          <w:szCs w:val="24"/>
        </w:rPr>
        <w:t xml:space="preserve"> was $54,100,000 and $6,200,000, respectively (Report and Order, p. 107). </w:t>
      </w:r>
    </w:p>
    <w:p w:rsidR="001D0DF9" w:rsidRDefault="001D0DF9">
      <w:pPr>
        <w:pStyle w:val="Body"/>
        <w:spacing w:after="0" w:line="240" w:lineRule="auto"/>
        <w:jc w:val="both"/>
        <w:rPr>
          <w:rFonts w:ascii="Times New Roman" w:eastAsia="Times New Roman" w:hAnsi="Times New Roman" w:cs="Times New Roman"/>
          <w:sz w:val="24"/>
          <w:szCs w:val="24"/>
        </w:rPr>
      </w:pPr>
    </w:p>
    <w:p w:rsidR="001D0DF9" w:rsidRDefault="001D4D11">
      <w:pPr>
        <w:pStyle w:val="Body"/>
        <w:spacing w:after="0" w:line="240" w:lineRule="auto"/>
        <w:jc w:val="both"/>
        <w:rPr>
          <w:rFonts w:ascii="Times New Roman" w:eastAsia="Times New Roman" w:hAnsi="Times New Roman" w:cs="Times New Roman"/>
          <w:sz w:val="24"/>
          <w:szCs w:val="24"/>
        </w:rPr>
      </w:pPr>
      <w:r>
        <w:rPr>
          <w:rFonts w:ascii="Times New Roman"/>
          <w:sz w:val="24"/>
          <w:szCs w:val="24"/>
        </w:rPr>
        <w:t>Beginning on page 31, line 20, of her rebuttal testimony, Ameren Witness Moore states that the Company now proposes to use the actual incurred amounts through the true-up for the base level of expenses because that is consistent with the treatment of the base level expenses used in the Company's last three rate cases.  (Robertson Surrebuttal, pg. 11)  Public Counsel disagrees with the Company's proposal for several reasons: 1) the test year expenses identified by Ms. Moore are not accurate, 2) the annual level of expenses incurred for vegetation management since 2009 have shown no significant trending either increasing or decreasing, while the infrastructure inspections annual level of expenses have steadily decreased until the test year of the current case, and 3) what occurred in prior rate cases is not relevant going forward since the setting of the base level expense in those cases was merely a prelude to the tracking of any difference in actual costs incurred from the base level expense authorized. (Robertson Surrebuttal, pg. 12)</w:t>
      </w:r>
    </w:p>
    <w:p w:rsidR="001D0DF9" w:rsidRDefault="001D0DF9">
      <w:pPr>
        <w:pStyle w:val="Body"/>
        <w:spacing w:after="0" w:line="240" w:lineRule="auto"/>
        <w:ind w:firstLine="720"/>
        <w:jc w:val="both"/>
        <w:rPr>
          <w:rFonts w:ascii="Times New Roman" w:eastAsia="Times New Roman" w:hAnsi="Times New Roman" w:cs="Times New Roman"/>
          <w:sz w:val="24"/>
          <w:szCs w:val="24"/>
        </w:rPr>
      </w:pPr>
    </w:p>
    <w:p w:rsidR="001D0DF9" w:rsidRDefault="001D4D11">
      <w:pPr>
        <w:pStyle w:val="Body"/>
        <w:spacing w:after="0" w:line="240" w:lineRule="auto"/>
        <w:jc w:val="both"/>
        <w:rPr>
          <w:rFonts w:ascii="Times New Roman" w:eastAsia="Times New Roman" w:hAnsi="Times New Roman" w:cs="Times New Roman"/>
          <w:sz w:val="24"/>
          <w:szCs w:val="24"/>
        </w:rPr>
      </w:pPr>
      <w:r>
        <w:rPr>
          <w:rFonts w:ascii="Times New Roman"/>
          <w:sz w:val="24"/>
          <w:szCs w:val="24"/>
        </w:rPr>
        <w:t>In the current case, Public Counsel, the MPSC Staff and MIEC witnesses all recommend that a sufficient database of historical actual costs exists upon which to determine an annualized level of costs to include in the development of rates. The trackers authorized by the Commission were setup to protect both shareholders and ratepayers because the new rules associated with the programs had no history upon which to base an annual level of costs with any accuracy. Public Counsel believes that a credible historical database of actual costs is now available, and so, it is time to move the development of these costs to a normal regulatory ratemaking process and eliminate the abnormal tracker mechanism.  (Robertson Surrebuttal, pg. 15-16)</w:t>
      </w:r>
    </w:p>
    <w:p w:rsidR="001D0DF9" w:rsidRDefault="001D0DF9">
      <w:pPr>
        <w:pStyle w:val="Body"/>
        <w:spacing w:before="12" w:after="0" w:line="260" w:lineRule="exact"/>
        <w:jc w:val="both"/>
        <w:rPr>
          <w:rFonts w:ascii="Times New Roman" w:eastAsia="Times New Roman" w:hAnsi="Times New Roman" w:cs="Times New Roman"/>
          <w:sz w:val="24"/>
          <w:szCs w:val="24"/>
        </w:rPr>
      </w:pPr>
    </w:p>
    <w:p w:rsidR="001D0DF9" w:rsidRDefault="001D4D11" w:rsidP="000F747F">
      <w:pPr>
        <w:pStyle w:val="ListParagraph"/>
        <w:numPr>
          <w:ilvl w:val="0"/>
          <w:numId w:val="5"/>
        </w:numPr>
        <w:tabs>
          <w:tab w:val="clear" w:pos="1440"/>
          <w:tab w:val="num" w:pos="1380"/>
        </w:tabs>
        <w:spacing w:after="0" w:line="240" w:lineRule="auto"/>
        <w:ind w:left="1380" w:right="65" w:hanging="660"/>
        <w:jc w:val="both"/>
        <w:rPr>
          <w:rFonts w:ascii="Times New Roman" w:eastAsia="Times New Roman" w:hAnsi="Times New Roman" w:cs="Times New Roman"/>
          <w:sz w:val="24"/>
          <w:szCs w:val="24"/>
        </w:rPr>
      </w:pPr>
      <w:r>
        <w:rPr>
          <w:rFonts w:ascii="Times New Roman"/>
          <w:sz w:val="24"/>
          <w:szCs w:val="24"/>
        </w:rPr>
        <w:t>S</w:t>
      </w:r>
      <w:r>
        <w:rPr>
          <w:rFonts w:ascii="Times New Roman"/>
          <w:spacing w:val="-1"/>
          <w:sz w:val="24"/>
          <w:szCs w:val="24"/>
        </w:rPr>
        <w:t>h</w:t>
      </w:r>
      <w:r>
        <w:rPr>
          <w:rFonts w:ascii="Times New Roman"/>
          <w:spacing w:val="1"/>
          <w:sz w:val="24"/>
          <w:szCs w:val="24"/>
        </w:rPr>
        <w:t>ou</w:t>
      </w:r>
      <w:r>
        <w:rPr>
          <w:rFonts w:ascii="Times New Roman"/>
          <w:sz w:val="24"/>
          <w:szCs w:val="24"/>
        </w:rPr>
        <w:t>ld</w:t>
      </w:r>
      <w:r>
        <w:rPr>
          <w:rFonts w:ascii="Times New Roman"/>
          <w:spacing w:val="1"/>
          <w:sz w:val="24"/>
          <w:szCs w:val="24"/>
        </w:rPr>
        <w:t xml:space="preserve"> </w:t>
      </w:r>
      <w:r>
        <w:rPr>
          <w:rFonts w:ascii="Times New Roman"/>
          <w:spacing w:val="-2"/>
          <w:sz w:val="24"/>
          <w:szCs w:val="24"/>
        </w:rPr>
        <w:t>t</w:t>
      </w:r>
      <w:r>
        <w:rPr>
          <w:rFonts w:ascii="Times New Roman"/>
          <w:spacing w:val="1"/>
          <w:sz w:val="24"/>
          <w:szCs w:val="24"/>
        </w:rPr>
        <w:t>h</w:t>
      </w:r>
      <w:r>
        <w:rPr>
          <w:rFonts w:ascii="Times New Roman"/>
          <w:sz w:val="24"/>
          <w:szCs w:val="24"/>
        </w:rPr>
        <w:t>e</w:t>
      </w:r>
      <w:r>
        <w:rPr>
          <w:rFonts w:ascii="Times New Roman"/>
          <w:spacing w:val="1"/>
          <w:sz w:val="24"/>
          <w:szCs w:val="24"/>
        </w:rPr>
        <w:t xml:space="preserve"> </w:t>
      </w:r>
      <w:r>
        <w:rPr>
          <w:rFonts w:ascii="Times New Roman"/>
          <w:sz w:val="24"/>
          <w:szCs w:val="24"/>
        </w:rPr>
        <w:t>v</w:t>
      </w:r>
      <w:r>
        <w:rPr>
          <w:rFonts w:ascii="Times New Roman"/>
          <w:spacing w:val="-1"/>
          <w:sz w:val="24"/>
          <w:szCs w:val="24"/>
        </w:rPr>
        <w:t>e</w:t>
      </w:r>
      <w:r>
        <w:rPr>
          <w:rFonts w:ascii="Times New Roman"/>
          <w:spacing w:val="1"/>
          <w:sz w:val="24"/>
          <w:szCs w:val="24"/>
        </w:rPr>
        <w:t>ge</w:t>
      </w:r>
      <w:r>
        <w:rPr>
          <w:rFonts w:ascii="Times New Roman"/>
          <w:spacing w:val="-2"/>
          <w:sz w:val="24"/>
          <w:szCs w:val="24"/>
        </w:rPr>
        <w:t>t</w:t>
      </w:r>
      <w:r>
        <w:rPr>
          <w:rFonts w:ascii="Times New Roman"/>
          <w:spacing w:val="1"/>
          <w:sz w:val="24"/>
          <w:szCs w:val="24"/>
        </w:rPr>
        <w:t>a</w:t>
      </w:r>
      <w:r>
        <w:rPr>
          <w:rFonts w:ascii="Times New Roman"/>
          <w:sz w:val="24"/>
          <w:szCs w:val="24"/>
        </w:rPr>
        <w:t>t</w:t>
      </w:r>
      <w:r>
        <w:rPr>
          <w:rFonts w:ascii="Times New Roman"/>
          <w:spacing w:val="-2"/>
          <w:sz w:val="24"/>
          <w:szCs w:val="24"/>
        </w:rPr>
        <w:t>i</w:t>
      </w:r>
      <w:r>
        <w:rPr>
          <w:rFonts w:ascii="Times New Roman"/>
          <w:spacing w:val="1"/>
          <w:sz w:val="24"/>
          <w:szCs w:val="24"/>
        </w:rPr>
        <w:t>o</w:t>
      </w:r>
      <w:r>
        <w:rPr>
          <w:rFonts w:ascii="Times New Roman"/>
          <w:sz w:val="24"/>
          <w:szCs w:val="24"/>
        </w:rPr>
        <w:t>n</w:t>
      </w:r>
      <w:r>
        <w:rPr>
          <w:rFonts w:ascii="Times New Roman"/>
          <w:spacing w:val="1"/>
          <w:sz w:val="24"/>
          <w:szCs w:val="24"/>
        </w:rPr>
        <w:t xml:space="preserve"> </w:t>
      </w:r>
      <w:r>
        <w:rPr>
          <w:rFonts w:ascii="Times New Roman"/>
          <w:spacing w:val="-3"/>
          <w:sz w:val="24"/>
          <w:szCs w:val="24"/>
        </w:rPr>
        <w:t>m</w:t>
      </w:r>
      <w:r>
        <w:rPr>
          <w:rFonts w:ascii="Times New Roman"/>
          <w:spacing w:val="1"/>
          <w:sz w:val="24"/>
          <w:szCs w:val="24"/>
        </w:rPr>
        <w:t>anage</w:t>
      </w:r>
      <w:r>
        <w:rPr>
          <w:rFonts w:ascii="Times New Roman"/>
          <w:spacing w:val="-3"/>
          <w:sz w:val="24"/>
          <w:szCs w:val="24"/>
        </w:rPr>
        <w:t>m</w:t>
      </w:r>
      <w:r>
        <w:rPr>
          <w:rFonts w:ascii="Times New Roman"/>
          <w:spacing w:val="1"/>
          <w:sz w:val="24"/>
          <w:szCs w:val="24"/>
        </w:rPr>
        <w:t>en</w:t>
      </w:r>
      <w:r>
        <w:rPr>
          <w:rFonts w:ascii="Times New Roman"/>
          <w:sz w:val="24"/>
          <w:szCs w:val="24"/>
        </w:rPr>
        <w:t>t</w:t>
      </w:r>
      <w:r>
        <w:rPr>
          <w:rFonts w:ascii="Times New Roman"/>
          <w:spacing w:val="1"/>
          <w:sz w:val="24"/>
          <w:szCs w:val="24"/>
        </w:rPr>
        <w:t xml:space="preserve"> </w:t>
      </w:r>
      <w:r>
        <w:rPr>
          <w:rFonts w:ascii="Times New Roman"/>
          <w:spacing w:val="-1"/>
          <w:sz w:val="24"/>
          <w:szCs w:val="24"/>
        </w:rPr>
        <w:t>a</w:t>
      </w:r>
      <w:r>
        <w:rPr>
          <w:rFonts w:ascii="Times New Roman"/>
          <w:spacing w:val="1"/>
          <w:sz w:val="24"/>
          <w:szCs w:val="24"/>
        </w:rPr>
        <w:t>n</w:t>
      </w:r>
      <w:r>
        <w:rPr>
          <w:rFonts w:ascii="Times New Roman"/>
          <w:sz w:val="24"/>
          <w:szCs w:val="24"/>
        </w:rPr>
        <w:t>d</w:t>
      </w:r>
      <w:r>
        <w:rPr>
          <w:rFonts w:ascii="Times New Roman"/>
          <w:spacing w:val="1"/>
          <w:sz w:val="24"/>
          <w:szCs w:val="24"/>
        </w:rPr>
        <w:t xml:space="preserve"> </w:t>
      </w:r>
      <w:r>
        <w:rPr>
          <w:rFonts w:ascii="Times New Roman"/>
          <w:spacing w:val="-3"/>
          <w:sz w:val="24"/>
          <w:szCs w:val="24"/>
        </w:rPr>
        <w:t>i</w:t>
      </w:r>
      <w:r>
        <w:rPr>
          <w:rFonts w:ascii="Times New Roman"/>
          <w:spacing w:val="1"/>
          <w:sz w:val="24"/>
          <w:szCs w:val="24"/>
        </w:rPr>
        <w:t>n</w:t>
      </w:r>
      <w:r>
        <w:rPr>
          <w:rFonts w:ascii="Times New Roman"/>
          <w:sz w:val="24"/>
          <w:szCs w:val="24"/>
        </w:rPr>
        <w:t>fras</w:t>
      </w:r>
      <w:r>
        <w:rPr>
          <w:rFonts w:ascii="Times New Roman"/>
          <w:spacing w:val="1"/>
          <w:sz w:val="24"/>
          <w:szCs w:val="24"/>
        </w:rPr>
        <w:t>t</w:t>
      </w:r>
      <w:r>
        <w:rPr>
          <w:rFonts w:ascii="Times New Roman"/>
          <w:sz w:val="24"/>
          <w:szCs w:val="24"/>
        </w:rPr>
        <w:t>ruc</w:t>
      </w:r>
      <w:r>
        <w:rPr>
          <w:rFonts w:ascii="Times New Roman"/>
          <w:spacing w:val="-2"/>
          <w:sz w:val="24"/>
          <w:szCs w:val="24"/>
        </w:rPr>
        <w:t>t</w:t>
      </w:r>
      <w:r>
        <w:rPr>
          <w:rFonts w:ascii="Times New Roman"/>
          <w:spacing w:val="1"/>
          <w:sz w:val="24"/>
          <w:szCs w:val="24"/>
        </w:rPr>
        <w:t>u</w:t>
      </w:r>
      <w:r>
        <w:rPr>
          <w:rFonts w:ascii="Times New Roman"/>
          <w:sz w:val="24"/>
          <w:szCs w:val="24"/>
        </w:rPr>
        <w:t>re ins</w:t>
      </w:r>
      <w:r>
        <w:rPr>
          <w:rFonts w:ascii="Times New Roman"/>
          <w:spacing w:val="1"/>
          <w:sz w:val="24"/>
          <w:szCs w:val="24"/>
        </w:rPr>
        <w:t>pe</w:t>
      </w:r>
      <w:r>
        <w:rPr>
          <w:rFonts w:ascii="Times New Roman"/>
          <w:spacing w:val="-2"/>
          <w:sz w:val="24"/>
          <w:szCs w:val="24"/>
        </w:rPr>
        <w:t>c</w:t>
      </w:r>
      <w:r>
        <w:rPr>
          <w:rFonts w:ascii="Times New Roman"/>
          <w:sz w:val="24"/>
          <w:szCs w:val="24"/>
        </w:rPr>
        <w:t>ti</w:t>
      </w:r>
      <w:r>
        <w:rPr>
          <w:rFonts w:ascii="Times New Roman"/>
          <w:spacing w:val="-1"/>
          <w:sz w:val="24"/>
          <w:szCs w:val="24"/>
        </w:rPr>
        <w:t>o</w:t>
      </w:r>
      <w:r>
        <w:rPr>
          <w:rFonts w:ascii="Times New Roman"/>
          <w:sz w:val="24"/>
          <w:szCs w:val="24"/>
        </w:rPr>
        <w:t>n</w:t>
      </w:r>
      <w:r>
        <w:rPr>
          <w:rFonts w:ascii="Times New Roman"/>
          <w:spacing w:val="1"/>
          <w:sz w:val="24"/>
          <w:szCs w:val="24"/>
        </w:rPr>
        <w:t xml:space="preserve"> </w:t>
      </w:r>
      <w:r>
        <w:rPr>
          <w:rFonts w:ascii="Times New Roman"/>
          <w:sz w:val="24"/>
          <w:szCs w:val="24"/>
        </w:rPr>
        <w:t>track</w:t>
      </w:r>
      <w:r>
        <w:rPr>
          <w:rFonts w:ascii="Times New Roman"/>
          <w:spacing w:val="1"/>
          <w:sz w:val="24"/>
          <w:szCs w:val="24"/>
        </w:rPr>
        <w:t>e</w:t>
      </w:r>
      <w:r>
        <w:rPr>
          <w:rFonts w:ascii="Times New Roman"/>
          <w:sz w:val="24"/>
          <w:szCs w:val="24"/>
        </w:rPr>
        <w:t xml:space="preserve">rs </w:t>
      </w:r>
      <w:r>
        <w:rPr>
          <w:rFonts w:ascii="Times New Roman"/>
          <w:spacing w:val="1"/>
          <w:sz w:val="24"/>
          <w:szCs w:val="24"/>
        </w:rPr>
        <w:t>b</w:t>
      </w:r>
      <w:r>
        <w:rPr>
          <w:rFonts w:ascii="Times New Roman"/>
          <w:sz w:val="24"/>
          <w:szCs w:val="24"/>
        </w:rPr>
        <w:t>e c</w:t>
      </w:r>
      <w:r>
        <w:rPr>
          <w:rFonts w:ascii="Times New Roman"/>
          <w:spacing w:val="1"/>
          <w:sz w:val="24"/>
          <w:szCs w:val="24"/>
        </w:rPr>
        <w:t>on</w:t>
      </w:r>
      <w:r>
        <w:rPr>
          <w:rFonts w:ascii="Times New Roman"/>
          <w:sz w:val="24"/>
          <w:szCs w:val="24"/>
        </w:rPr>
        <w:t>ti</w:t>
      </w:r>
      <w:r>
        <w:rPr>
          <w:rFonts w:ascii="Times New Roman"/>
          <w:spacing w:val="-1"/>
          <w:sz w:val="24"/>
          <w:szCs w:val="24"/>
        </w:rPr>
        <w:t>n</w:t>
      </w:r>
      <w:r>
        <w:rPr>
          <w:rFonts w:ascii="Times New Roman"/>
          <w:spacing w:val="1"/>
          <w:sz w:val="24"/>
          <w:szCs w:val="24"/>
        </w:rPr>
        <w:t>ue</w:t>
      </w:r>
      <w:r>
        <w:rPr>
          <w:rFonts w:ascii="Times New Roman"/>
          <w:spacing w:val="-1"/>
          <w:sz w:val="24"/>
          <w:szCs w:val="24"/>
        </w:rPr>
        <w:t>d</w:t>
      </w:r>
      <w:r>
        <w:rPr>
          <w:rFonts w:ascii="Times New Roman"/>
          <w:sz w:val="24"/>
          <w:szCs w:val="24"/>
        </w:rPr>
        <w:t>?</w:t>
      </w:r>
    </w:p>
    <w:p w:rsidR="001D0DF9" w:rsidRDefault="001D0DF9">
      <w:pPr>
        <w:pStyle w:val="Body"/>
        <w:spacing w:after="0" w:line="240" w:lineRule="auto"/>
        <w:ind w:right="65"/>
        <w:jc w:val="both"/>
        <w:rPr>
          <w:rFonts w:ascii="Times New Roman" w:eastAsia="Times New Roman" w:hAnsi="Times New Roman" w:cs="Times New Roman"/>
          <w:sz w:val="24"/>
          <w:szCs w:val="24"/>
        </w:rPr>
      </w:pPr>
    </w:p>
    <w:p w:rsidR="001D0DF9" w:rsidRDefault="001D4D11">
      <w:pPr>
        <w:pStyle w:val="Body"/>
        <w:spacing w:after="0" w:line="240" w:lineRule="auto"/>
        <w:ind w:right="65"/>
        <w:jc w:val="both"/>
        <w:rPr>
          <w:rFonts w:ascii="Times New Roman" w:eastAsia="Times New Roman" w:hAnsi="Times New Roman" w:cs="Times New Roman"/>
          <w:sz w:val="24"/>
          <w:szCs w:val="24"/>
        </w:rPr>
      </w:pPr>
      <w:r>
        <w:rPr>
          <w:rFonts w:ascii="Times New Roman"/>
          <w:sz w:val="24"/>
          <w:szCs w:val="24"/>
        </w:rPr>
        <w:t xml:space="preserve">It is Public Counsel's position that no new vegetation management and infrastructure inspection costs tracker be authorized in the current case.  </w:t>
      </w:r>
      <w:proofErr w:type="gramStart"/>
      <w:r>
        <w:rPr>
          <w:rFonts w:ascii="Times New Roman"/>
          <w:sz w:val="24"/>
          <w:szCs w:val="24"/>
        </w:rPr>
        <w:t>In Case No.</w:t>
      </w:r>
      <w:proofErr w:type="gramEnd"/>
      <w:r>
        <w:rPr>
          <w:rFonts w:ascii="Times New Roman"/>
          <w:sz w:val="24"/>
          <w:szCs w:val="24"/>
        </w:rPr>
        <w:t xml:space="preserve"> ER-2012-0166 (Report and Order, p. 102 &amp;103), the Commission recognized that the vegetation management and infrastructure rules which became effective in June 2008 would lead to increased compliance costs for utilities. Since the rules were new and the ultimate costs to comply were unknown, the Commission authorized a series of trackers in order to assist the utility to recover the costs it incurred. However, the tracker mechanism was never meant to be permanent. The annual costs for compliance for the vegetation management activities are fluctuating up and down, as is normal with many costs under the control of the utility's management, while those of the infrastructure inspection program have dropped significantly. Public Counsel now believes both the Company and the Commission should recognize that, as of the operation of law date of the current case, there will be nearly seven (7) years of experience upon which the Company can rely for the setting of a base level of costs in </w:t>
      </w:r>
      <w:r>
        <w:rPr>
          <w:rFonts w:ascii="Times New Roman"/>
          <w:sz w:val="24"/>
          <w:szCs w:val="24"/>
        </w:rPr>
        <w:lastRenderedPageBreak/>
        <w:t>rates, thus eliminating the need for the continued use of the tracker mechanism. The continued use of the tracker mechanism is no subs</w:t>
      </w:r>
      <w:r w:rsidR="00C65661">
        <w:rPr>
          <w:rFonts w:ascii="Times New Roman"/>
          <w:sz w:val="24"/>
          <w:szCs w:val="24"/>
        </w:rPr>
        <w:t>t</w:t>
      </w:r>
      <w:r>
        <w:rPr>
          <w:rFonts w:ascii="Times New Roman"/>
          <w:sz w:val="24"/>
          <w:szCs w:val="24"/>
        </w:rPr>
        <w:t xml:space="preserve">itute for proper historical cost-of-service regulatory ratemaking. </w:t>
      </w:r>
      <w:r>
        <w:rPr>
          <w:rFonts w:ascii="Times New Roman"/>
          <w:sz w:val="24"/>
          <w:szCs w:val="24"/>
          <w:lang w:val="nl-NL"/>
        </w:rPr>
        <w:t>(Robertson Direct, pg. 29-31)</w:t>
      </w:r>
    </w:p>
    <w:p w:rsidR="001D0DF9" w:rsidRDefault="001D0DF9">
      <w:pPr>
        <w:pStyle w:val="Body"/>
        <w:spacing w:after="0" w:line="240" w:lineRule="auto"/>
        <w:ind w:right="65"/>
        <w:jc w:val="both"/>
        <w:rPr>
          <w:rFonts w:ascii="Times New Roman" w:eastAsia="Times New Roman" w:hAnsi="Times New Roman" w:cs="Times New Roman"/>
          <w:sz w:val="24"/>
          <w:szCs w:val="24"/>
        </w:rPr>
      </w:pPr>
    </w:p>
    <w:p w:rsidR="001D0DF9" w:rsidRDefault="001D4D11" w:rsidP="000F747F">
      <w:pPr>
        <w:pStyle w:val="ListParagraph"/>
        <w:numPr>
          <w:ilvl w:val="0"/>
          <w:numId w:val="6"/>
        </w:numPr>
        <w:tabs>
          <w:tab w:val="clear" w:pos="1440"/>
          <w:tab w:val="num" w:pos="1380"/>
        </w:tabs>
        <w:spacing w:after="0" w:line="240" w:lineRule="auto"/>
        <w:ind w:left="1380" w:right="65" w:hanging="660"/>
        <w:jc w:val="both"/>
        <w:rPr>
          <w:rFonts w:ascii="Times New Roman" w:eastAsia="Times New Roman" w:hAnsi="Times New Roman" w:cs="Times New Roman"/>
          <w:sz w:val="24"/>
          <w:szCs w:val="24"/>
        </w:rPr>
      </w:pPr>
      <w:r>
        <w:rPr>
          <w:rFonts w:ascii="Times New Roman"/>
          <w:sz w:val="24"/>
          <w:szCs w:val="24"/>
        </w:rPr>
        <w:t>If the vegetation management and infrastructure inspection trackers are not continued, what annualized level of vegetation management and infrastructure inspection costs should the Commission approve in this case?</w:t>
      </w:r>
    </w:p>
    <w:p w:rsidR="0010325D" w:rsidRDefault="0010325D">
      <w:pPr>
        <w:pStyle w:val="Body"/>
        <w:spacing w:after="0" w:line="240" w:lineRule="auto"/>
        <w:ind w:right="65"/>
        <w:jc w:val="both"/>
        <w:rPr>
          <w:rFonts w:ascii="Times New Roman" w:hAnsi="Times New Roman" w:cs="Times New Roman"/>
          <w:sz w:val="24"/>
          <w:szCs w:val="24"/>
        </w:rPr>
      </w:pPr>
    </w:p>
    <w:p w:rsidR="00923547" w:rsidRDefault="00923547">
      <w:pPr>
        <w:pStyle w:val="Body"/>
        <w:spacing w:after="0" w:line="240" w:lineRule="auto"/>
        <w:ind w:right="65"/>
        <w:jc w:val="both"/>
        <w:rPr>
          <w:rFonts w:ascii="Times New Roman" w:hAnsi="Times New Roman" w:cs="Times New Roman"/>
          <w:sz w:val="24"/>
          <w:szCs w:val="24"/>
        </w:rPr>
      </w:pPr>
      <w:r>
        <w:rPr>
          <w:rFonts w:ascii="Times New Roman" w:hAnsi="Times New Roman" w:cs="Times New Roman"/>
          <w:sz w:val="24"/>
          <w:szCs w:val="24"/>
        </w:rPr>
        <w:t>Public Counsel</w:t>
      </w:r>
      <w:r w:rsidRPr="00F92710">
        <w:rPr>
          <w:rFonts w:ascii="Times New Roman" w:hAnsi="Times New Roman" w:cs="Times New Roman"/>
          <w:sz w:val="24"/>
          <w:szCs w:val="24"/>
        </w:rPr>
        <w:t xml:space="preserve"> recommend</w:t>
      </w:r>
      <w:r>
        <w:rPr>
          <w:rFonts w:ascii="Times New Roman" w:hAnsi="Times New Roman" w:cs="Times New Roman"/>
          <w:sz w:val="24"/>
          <w:szCs w:val="24"/>
        </w:rPr>
        <w:t>s</w:t>
      </w:r>
      <w:r w:rsidRPr="00F92710">
        <w:rPr>
          <w:rFonts w:ascii="Times New Roman" w:hAnsi="Times New Roman" w:cs="Times New Roman"/>
          <w:sz w:val="24"/>
          <w:szCs w:val="24"/>
        </w:rPr>
        <w:t xml:space="preserve"> that the base amount of non-labor O&amp;M vegetation management and infrastructure inspection costs authorized in the development of rates, in the current case, be $52,422,026 and $5,648,808, respectively. (</w:t>
      </w:r>
      <w:r>
        <w:rPr>
          <w:rFonts w:ascii="Times New Roman" w:hAnsi="Times New Roman" w:cs="Times New Roman"/>
          <w:sz w:val="24"/>
          <w:szCs w:val="24"/>
        </w:rPr>
        <w:t xml:space="preserve">Robertson </w:t>
      </w:r>
      <w:r w:rsidRPr="00F92710">
        <w:rPr>
          <w:rFonts w:ascii="Times New Roman" w:hAnsi="Times New Roman" w:cs="Times New Roman"/>
          <w:sz w:val="24"/>
          <w:szCs w:val="24"/>
        </w:rPr>
        <w:t>Direct, pg. 23)</w:t>
      </w:r>
    </w:p>
    <w:p w:rsidR="001D0DF9" w:rsidRDefault="001D0DF9">
      <w:pPr>
        <w:pStyle w:val="Body"/>
        <w:spacing w:after="0" w:line="240" w:lineRule="auto"/>
        <w:ind w:right="65"/>
        <w:jc w:val="both"/>
        <w:rPr>
          <w:rFonts w:ascii="Times New Roman" w:eastAsia="Times New Roman" w:hAnsi="Times New Roman" w:cs="Times New Roman"/>
          <w:sz w:val="24"/>
          <w:szCs w:val="24"/>
        </w:rPr>
      </w:pPr>
    </w:p>
    <w:p w:rsidR="001D0DF9" w:rsidRDefault="001D4D11" w:rsidP="000F747F">
      <w:pPr>
        <w:pStyle w:val="ListParagraph"/>
        <w:numPr>
          <w:ilvl w:val="0"/>
          <w:numId w:val="6"/>
        </w:numPr>
        <w:tabs>
          <w:tab w:val="clear" w:pos="1440"/>
          <w:tab w:val="num" w:pos="1380"/>
        </w:tabs>
        <w:spacing w:after="0" w:line="240" w:lineRule="auto"/>
        <w:ind w:left="1380" w:right="65" w:hanging="660"/>
        <w:jc w:val="both"/>
        <w:rPr>
          <w:rFonts w:ascii="Times New Roman" w:eastAsia="Times New Roman" w:hAnsi="Times New Roman" w:cs="Times New Roman"/>
          <w:sz w:val="24"/>
          <w:szCs w:val="24"/>
        </w:rPr>
      </w:pPr>
      <w:r>
        <w:rPr>
          <w:rFonts w:ascii="Times New Roman"/>
          <w:sz w:val="24"/>
          <w:szCs w:val="24"/>
        </w:rPr>
        <w:t>Should an amount of vegetation management and infrastructure inspection cost over-recovery by Ameren Missouri be included in Ameren Missouri</w:t>
      </w:r>
      <w:r>
        <w:rPr>
          <w:rFonts w:hAnsi="Times New Roman"/>
          <w:sz w:val="24"/>
          <w:szCs w:val="24"/>
        </w:rPr>
        <w:t>’</w:t>
      </w:r>
      <w:r>
        <w:rPr>
          <w:rFonts w:ascii="Times New Roman"/>
          <w:sz w:val="24"/>
          <w:szCs w:val="24"/>
        </w:rPr>
        <w:t>s revenue requirement and, if so, over what period should they be amortized?</w:t>
      </w:r>
    </w:p>
    <w:p w:rsidR="001D0DF9" w:rsidRDefault="001D0DF9">
      <w:pPr>
        <w:pStyle w:val="Body"/>
        <w:spacing w:after="0" w:line="240" w:lineRule="auto"/>
        <w:ind w:right="65"/>
        <w:jc w:val="both"/>
        <w:rPr>
          <w:rFonts w:ascii="Times New Roman" w:eastAsia="Times New Roman" w:hAnsi="Times New Roman" w:cs="Times New Roman"/>
          <w:sz w:val="24"/>
          <w:szCs w:val="24"/>
        </w:rPr>
      </w:pPr>
    </w:p>
    <w:p w:rsidR="001D0DF9" w:rsidRDefault="001D4D11">
      <w:pPr>
        <w:pStyle w:val="Body"/>
        <w:spacing w:after="0" w:line="240" w:lineRule="auto"/>
        <w:ind w:right="65"/>
        <w:jc w:val="both"/>
        <w:rPr>
          <w:rFonts w:ascii="Times New Roman" w:eastAsia="Times New Roman" w:hAnsi="Times New Roman" w:cs="Times New Roman"/>
          <w:sz w:val="24"/>
          <w:szCs w:val="24"/>
        </w:rPr>
      </w:pPr>
      <w:r>
        <w:rPr>
          <w:rFonts w:ascii="Times New Roman"/>
          <w:sz w:val="24"/>
          <w:szCs w:val="24"/>
        </w:rPr>
        <w:t xml:space="preserve">Public Counsel's recommendation is that the over or under recovered balances that exist as of May 31, 2015, be determined and included in the development of rates in the current case as an amortization to expense over two (2) years. Based on the cost data known at this time, the under recovered balance will approximate $1,540,078. Spread over 2 years, the annualized amortization would be $770,039. </w:t>
      </w:r>
    </w:p>
    <w:p w:rsidR="001D0DF9" w:rsidRDefault="001D0DF9">
      <w:pPr>
        <w:pStyle w:val="Body"/>
        <w:spacing w:after="0" w:line="240" w:lineRule="auto"/>
        <w:ind w:right="65"/>
        <w:jc w:val="both"/>
        <w:rPr>
          <w:rFonts w:ascii="Times New Roman" w:eastAsia="Times New Roman" w:hAnsi="Times New Roman" w:cs="Times New Roman"/>
          <w:sz w:val="24"/>
          <w:szCs w:val="24"/>
        </w:rPr>
      </w:pPr>
    </w:p>
    <w:p w:rsidR="001D0DF9" w:rsidRDefault="001D4D11">
      <w:pPr>
        <w:pStyle w:val="Body"/>
        <w:spacing w:after="0" w:line="240" w:lineRule="auto"/>
        <w:ind w:right="65"/>
        <w:jc w:val="both"/>
        <w:rPr>
          <w:rFonts w:ascii="Times New Roman" w:eastAsia="Times New Roman" w:hAnsi="Times New Roman" w:cs="Times New Roman"/>
          <w:sz w:val="24"/>
          <w:szCs w:val="24"/>
        </w:rPr>
      </w:pPr>
      <w:r>
        <w:rPr>
          <w:rFonts w:ascii="Times New Roman"/>
          <w:sz w:val="24"/>
          <w:szCs w:val="24"/>
        </w:rPr>
        <w:t>Second, Public Counsel recommends that the Commission cease to authorize any new vegetation management and infrastructure inspection trackers for the Company. Because Public Counsel's recommendation includes known costs through the operation of law date of the case, May 31, 2015, it recognizes the continued amortization of tracker costs included in current rates along with tracker costs not yet included in rates. The net result is an increase of $497,411 to the actual test year amortization expense.</w:t>
      </w:r>
    </w:p>
    <w:p w:rsidR="001D0DF9" w:rsidRDefault="001D0DF9">
      <w:pPr>
        <w:pStyle w:val="Body"/>
        <w:spacing w:after="0" w:line="276" w:lineRule="exact"/>
        <w:jc w:val="both"/>
        <w:rPr>
          <w:rFonts w:ascii="Times New Roman" w:eastAsia="Times New Roman" w:hAnsi="Times New Roman" w:cs="Times New Roman"/>
          <w:sz w:val="24"/>
          <w:szCs w:val="24"/>
        </w:rPr>
      </w:pPr>
    </w:p>
    <w:p w:rsidR="001D0DF9" w:rsidRDefault="001D4D11">
      <w:pPr>
        <w:pStyle w:val="Body"/>
        <w:spacing w:after="0" w:line="276" w:lineRule="exact"/>
        <w:jc w:val="both"/>
        <w:rPr>
          <w:rFonts w:ascii="Times New Roman" w:eastAsia="Times New Roman" w:hAnsi="Times New Roman" w:cs="Times New Roman"/>
          <w:sz w:val="24"/>
          <w:szCs w:val="24"/>
        </w:rPr>
      </w:pPr>
      <w:r>
        <w:rPr>
          <w:rFonts w:ascii="Times New Roman"/>
          <w:b/>
          <w:bCs/>
          <w:sz w:val="24"/>
          <w:szCs w:val="24"/>
        </w:rPr>
        <w:t>12.</w:t>
      </w:r>
      <w:r>
        <w:rPr>
          <w:rFonts w:ascii="Times New Roman"/>
          <w:b/>
          <w:bCs/>
          <w:sz w:val="24"/>
          <w:szCs w:val="24"/>
        </w:rPr>
        <w:tab/>
        <w:t>Union Proposals</w:t>
      </w:r>
    </w:p>
    <w:p w:rsidR="001D0DF9" w:rsidRDefault="001D0DF9">
      <w:pPr>
        <w:pStyle w:val="Body"/>
        <w:spacing w:after="0" w:line="276" w:lineRule="exact"/>
        <w:jc w:val="both"/>
        <w:rPr>
          <w:rFonts w:ascii="Times New Roman" w:eastAsia="Times New Roman" w:hAnsi="Times New Roman" w:cs="Times New Roman"/>
          <w:sz w:val="24"/>
          <w:szCs w:val="24"/>
        </w:rPr>
      </w:pPr>
    </w:p>
    <w:p w:rsidR="001D0DF9" w:rsidRDefault="001D4D11" w:rsidP="000F747F">
      <w:pPr>
        <w:pStyle w:val="ListParagraph"/>
        <w:numPr>
          <w:ilvl w:val="0"/>
          <w:numId w:val="7"/>
        </w:numPr>
        <w:tabs>
          <w:tab w:val="clear" w:pos="1440"/>
          <w:tab w:val="num" w:pos="1380"/>
        </w:tabs>
        <w:spacing w:after="0" w:line="276" w:lineRule="exact"/>
        <w:ind w:left="1380" w:hanging="660"/>
        <w:jc w:val="both"/>
        <w:rPr>
          <w:rFonts w:ascii="Times New Roman" w:eastAsia="Times New Roman" w:hAnsi="Times New Roman" w:cs="Times New Roman"/>
          <w:sz w:val="24"/>
          <w:szCs w:val="24"/>
        </w:rPr>
      </w:pPr>
      <w:r>
        <w:rPr>
          <w:rFonts w:ascii="Times New Roman"/>
          <w:sz w:val="24"/>
          <w:szCs w:val="24"/>
        </w:rPr>
        <w:t>Can the Commission mandate or require that the Company address its workforce needs in a particular manner and, if so, should it do so?</w:t>
      </w:r>
    </w:p>
    <w:p w:rsidR="001D0DF9" w:rsidRDefault="001D0DF9">
      <w:pPr>
        <w:pStyle w:val="Body"/>
        <w:spacing w:after="0" w:line="276" w:lineRule="exact"/>
        <w:jc w:val="both"/>
        <w:rPr>
          <w:rFonts w:ascii="Times New Roman" w:eastAsia="Times New Roman" w:hAnsi="Times New Roman" w:cs="Times New Roman"/>
          <w:sz w:val="24"/>
          <w:szCs w:val="24"/>
        </w:rPr>
      </w:pPr>
    </w:p>
    <w:p w:rsidR="001D0DF9" w:rsidRDefault="001D4D11">
      <w:pPr>
        <w:pStyle w:val="Body"/>
        <w:spacing w:after="0" w:line="276" w:lineRule="exact"/>
        <w:jc w:val="both"/>
        <w:rPr>
          <w:rFonts w:ascii="Times New Roman" w:eastAsia="Times New Roman" w:hAnsi="Times New Roman" w:cs="Times New Roman"/>
          <w:sz w:val="24"/>
          <w:szCs w:val="24"/>
        </w:rPr>
      </w:pPr>
      <w:r>
        <w:rPr>
          <w:rFonts w:ascii="Times New Roman"/>
          <w:sz w:val="24"/>
          <w:szCs w:val="24"/>
        </w:rPr>
        <w:t>Public Counsel did not file testimony on this issue and reserves the right to base a final position on the testimony provided at hearing.</w:t>
      </w:r>
    </w:p>
    <w:p w:rsidR="001D0DF9" w:rsidRDefault="001D0DF9">
      <w:pPr>
        <w:pStyle w:val="Body"/>
        <w:spacing w:after="0" w:line="276" w:lineRule="exact"/>
        <w:jc w:val="both"/>
        <w:rPr>
          <w:rFonts w:ascii="Times New Roman" w:eastAsia="Times New Roman" w:hAnsi="Times New Roman" w:cs="Times New Roman"/>
          <w:sz w:val="24"/>
          <w:szCs w:val="24"/>
        </w:rPr>
      </w:pPr>
    </w:p>
    <w:p w:rsidR="001D0DF9" w:rsidRDefault="001D4D11" w:rsidP="000F747F">
      <w:pPr>
        <w:pStyle w:val="ListParagraph"/>
        <w:numPr>
          <w:ilvl w:val="0"/>
          <w:numId w:val="7"/>
        </w:numPr>
        <w:tabs>
          <w:tab w:val="clear" w:pos="1440"/>
          <w:tab w:val="num" w:pos="1380"/>
        </w:tabs>
        <w:spacing w:after="0" w:line="276" w:lineRule="exact"/>
        <w:ind w:left="1380" w:hanging="660"/>
        <w:jc w:val="both"/>
        <w:rPr>
          <w:rFonts w:ascii="Times New Roman" w:eastAsia="Times New Roman" w:hAnsi="Times New Roman" w:cs="Times New Roman"/>
          <w:sz w:val="24"/>
          <w:szCs w:val="24"/>
        </w:rPr>
      </w:pPr>
      <w:r>
        <w:rPr>
          <w:rFonts w:ascii="Times New Roman"/>
          <w:sz w:val="24"/>
          <w:szCs w:val="24"/>
        </w:rPr>
        <w:t>Should the Commission require the additional reporting requested by Mr. Walters?</w:t>
      </w:r>
    </w:p>
    <w:p w:rsidR="001D0DF9" w:rsidRDefault="001D0DF9">
      <w:pPr>
        <w:pStyle w:val="Body"/>
        <w:spacing w:after="0" w:line="276" w:lineRule="exact"/>
        <w:jc w:val="both"/>
        <w:rPr>
          <w:rFonts w:ascii="Times New Roman" w:eastAsia="Times New Roman" w:hAnsi="Times New Roman" w:cs="Times New Roman"/>
          <w:sz w:val="24"/>
          <w:szCs w:val="24"/>
        </w:rPr>
      </w:pPr>
    </w:p>
    <w:p w:rsidR="001D0DF9" w:rsidRDefault="001D4D11">
      <w:pPr>
        <w:pStyle w:val="Body"/>
        <w:spacing w:after="0" w:line="276" w:lineRule="exact"/>
        <w:jc w:val="both"/>
        <w:rPr>
          <w:rFonts w:ascii="Times New Roman" w:eastAsia="Times New Roman" w:hAnsi="Times New Roman" w:cs="Times New Roman"/>
          <w:sz w:val="24"/>
          <w:szCs w:val="24"/>
        </w:rPr>
      </w:pPr>
      <w:r>
        <w:rPr>
          <w:rFonts w:ascii="Times New Roman"/>
          <w:sz w:val="24"/>
          <w:szCs w:val="24"/>
        </w:rPr>
        <w:t>Public Counsel did not file testimony on this issue and reserves the right to base a final position on the testimony provided at hearing.</w:t>
      </w:r>
    </w:p>
    <w:p w:rsidR="001D0DF9" w:rsidRDefault="001D0DF9">
      <w:pPr>
        <w:pStyle w:val="Body"/>
        <w:spacing w:after="0" w:line="276" w:lineRule="exact"/>
        <w:jc w:val="both"/>
        <w:rPr>
          <w:rFonts w:ascii="Times New Roman" w:eastAsia="Times New Roman" w:hAnsi="Times New Roman" w:cs="Times New Roman"/>
          <w:sz w:val="24"/>
          <w:szCs w:val="24"/>
        </w:rPr>
      </w:pPr>
    </w:p>
    <w:p w:rsidR="001D0DF9" w:rsidRDefault="001D0DF9">
      <w:pPr>
        <w:pStyle w:val="Body"/>
        <w:spacing w:after="0" w:line="272" w:lineRule="exact"/>
        <w:jc w:val="both"/>
        <w:rPr>
          <w:rFonts w:ascii="Times New Roman" w:eastAsia="Times New Roman" w:hAnsi="Times New Roman" w:cs="Times New Roman"/>
          <w:sz w:val="24"/>
          <w:szCs w:val="24"/>
        </w:rPr>
      </w:pPr>
    </w:p>
    <w:p w:rsidR="001D0DF9" w:rsidRDefault="001D4D11">
      <w:pPr>
        <w:pStyle w:val="Body"/>
        <w:tabs>
          <w:tab w:val="left" w:pos="720"/>
        </w:tabs>
        <w:spacing w:after="0" w:line="276" w:lineRule="exact"/>
        <w:jc w:val="both"/>
        <w:rPr>
          <w:rFonts w:ascii="Times New Roman" w:eastAsia="Times New Roman" w:hAnsi="Times New Roman" w:cs="Times New Roman"/>
          <w:sz w:val="24"/>
          <w:szCs w:val="24"/>
        </w:rPr>
      </w:pPr>
      <w:r>
        <w:rPr>
          <w:rFonts w:ascii="Times New Roman"/>
          <w:b/>
          <w:bCs/>
          <w:sz w:val="24"/>
          <w:szCs w:val="24"/>
        </w:rPr>
        <w:t>13.</w:t>
      </w:r>
      <w:r>
        <w:rPr>
          <w:rFonts w:ascii="Times New Roman" w:eastAsia="Times New Roman" w:hAnsi="Times New Roman" w:cs="Times New Roman"/>
          <w:sz w:val="24"/>
          <w:szCs w:val="24"/>
        </w:rPr>
        <w:tab/>
      </w:r>
      <w:r>
        <w:rPr>
          <w:rFonts w:ascii="Times New Roman"/>
          <w:b/>
          <w:bCs/>
          <w:sz w:val="24"/>
          <w:szCs w:val="24"/>
        </w:rPr>
        <w:t>Board of Directors-Related Expenditures</w:t>
      </w:r>
    </w:p>
    <w:p w:rsidR="001D0DF9" w:rsidRDefault="001D4D11">
      <w:pPr>
        <w:pStyle w:val="Body"/>
        <w:spacing w:after="0" w:line="276" w:lineRule="exact"/>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ab/>
      </w:r>
      <w:r>
        <w:rPr>
          <w:rFonts w:ascii="Times New Roman" w:eastAsia="Times New Roman" w:hAnsi="Times New Roman" w:cs="Times New Roman"/>
          <w:sz w:val="24"/>
          <w:szCs w:val="24"/>
        </w:rPr>
        <w:tab/>
      </w:r>
    </w:p>
    <w:p w:rsidR="001D0DF9" w:rsidRDefault="001D4D11">
      <w:pPr>
        <w:pStyle w:val="Body"/>
        <w:spacing w:after="0" w:line="276" w:lineRule="exact"/>
        <w:jc w:val="both"/>
        <w:rPr>
          <w:rFonts w:ascii="Times New Roman" w:eastAsia="Times New Roman" w:hAnsi="Times New Roman" w:cs="Times New Roman"/>
          <w:sz w:val="24"/>
          <w:szCs w:val="24"/>
        </w:rPr>
      </w:pPr>
      <w:r>
        <w:rPr>
          <w:rFonts w:ascii="Times New Roman"/>
          <w:sz w:val="24"/>
          <w:szCs w:val="24"/>
        </w:rPr>
        <w:t>Should Ameren Missouri</w:t>
      </w:r>
      <w:r>
        <w:rPr>
          <w:rFonts w:hAnsi="Times New Roman"/>
          <w:sz w:val="24"/>
          <w:szCs w:val="24"/>
        </w:rPr>
        <w:t>’</w:t>
      </w:r>
      <w:r>
        <w:rPr>
          <w:rFonts w:ascii="Times New Roman"/>
          <w:sz w:val="24"/>
          <w:szCs w:val="24"/>
        </w:rPr>
        <w:t>s allocated share of compensation paid to Ameren Corporation directors be included in revenue requirement?</w:t>
      </w:r>
    </w:p>
    <w:p w:rsidR="001D0DF9" w:rsidRDefault="001D0DF9">
      <w:pPr>
        <w:pStyle w:val="Body"/>
        <w:spacing w:after="0" w:line="276" w:lineRule="exact"/>
        <w:ind w:firstLine="720"/>
        <w:jc w:val="both"/>
        <w:rPr>
          <w:rFonts w:ascii="Times New Roman" w:eastAsia="Times New Roman" w:hAnsi="Times New Roman" w:cs="Times New Roman"/>
          <w:sz w:val="24"/>
          <w:szCs w:val="24"/>
        </w:rPr>
      </w:pPr>
    </w:p>
    <w:p w:rsidR="001D0DF9" w:rsidRDefault="001D4D11">
      <w:pPr>
        <w:pStyle w:val="Body"/>
        <w:spacing w:after="0" w:line="276" w:lineRule="exact"/>
        <w:jc w:val="both"/>
        <w:rPr>
          <w:rFonts w:ascii="Times New Roman" w:eastAsia="Times New Roman" w:hAnsi="Times New Roman" w:cs="Times New Roman"/>
          <w:sz w:val="24"/>
          <w:szCs w:val="24"/>
        </w:rPr>
      </w:pPr>
      <w:r>
        <w:rPr>
          <w:rFonts w:ascii="Times New Roman"/>
          <w:sz w:val="24"/>
          <w:szCs w:val="24"/>
        </w:rPr>
        <w:t xml:space="preserve">MPSC Staff witness, Mr. Jason </w:t>
      </w:r>
      <w:proofErr w:type="spellStart"/>
      <w:r>
        <w:rPr>
          <w:rFonts w:ascii="Times New Roman"/>
          <w:sz w:val="24"/>
          <w:szCs w:val="24"/>
        </w:rPr>
        <w:t>Kunst</w:t>
      </w:r>
      <w:proofErr w:type="spellEnd"/>
      <w:r>
        <w:rPr>
          <w:rFonts w:ascii="Times New Roman"/>
          <w:sz w:val="24"/>
          <w:szCs w:val="24"/>
        </w:rPr>
        <w:t xml:space="preserve">, recommends an updated adjustment to disallow approximately $1,604,015 related to Ameren Corporation Board of Directors costs. Company witness, Ms. Lynn Barnes, agrees that Company will withdraw its request to recover private aircraft and hotel expenses included in Mr. </w:t>
      </w:r>
      <w:proofErr w:type="spellStart"/>
      <w:r>
        <w:rPr>
          <w:rFonts w:ascii="Times New Roman"/>
          <w:sz w:val="24"/>
          <w:szCs w:val="24"/>
        </w:rPr>
        <w:t>Kunst</w:t>
      </w:r>
      <w:proofErr w:type="spellEnd"/>
      <w:r>
        <w:rPr>
          <w:rFonts w:ascii="Times New Roman"/>
          <w:sz w:val="24"/>
          <w:szCs w:val="24"/>
        </w:rPr>
        <w:t xml:space="preserve"> adjustment.  (Barnes Surrebuttal, p. 20)  Public Counsel supports the adjustments proposed by Staff.  (Robertson Rebuttal, pg. 3-4)</w:t>
      </w:r>
    </w:p>
    <w:p w:rsidR="001D0DF9" w:rsidRDefault="001D0DF9">
      <w:pPr>
        <w:pStyle w:val="Body"/>
        <w:spacing w:after="0" w:line="272" w:lineRule="exact"/>
        <w:jc w:val="both"/>
        <w:rPr>
          <w:rFonts w:ascii="Times New Roman" w:eastAsia="Times New Roman" w:hAnsi="Times New Roman" w:cs="Times New Roman"/>
          <w:sz w:val="24"/>
          <w:szCs w:val="24"/>
        </w:rPr>
      </w:pPr>
    </w:p>
    <w:p w:rsidR="001D0DF9" w:rsidRDefault="001D4D11">
      <w:pPr>
        <w:pStyle w:val="Body"/>
        <w:tabs>
          <w:tab w:val="left" w:pos="720"/>
        </w:tabs>
        <w:spacing w:after="0" w:line="240" w:lineRule="auto"/>
        <w:jc w:val="both"/>
        <w:rPr>
          <w:rFonts w:ascii="Times New Roman" w:eastAsia="Times New Roman" w:hAnsi="Times New Roman" w:cs="Times New Roman"/>
          <w:b/>
          <w:bCs/>
          <w:sz w:val="24"/>
          <w:szCs w:val="24"/>
        </w:rPr>
      </w:pPr>
      <w:r>
        <w:rPr>
          <w:rFonts w:ascii="Times New Roman"/>
          <w:b/>
          <w:bCs/>
          <w:spacing w:val="1"/>
          <w:sz w:val="24"/>
          <w:szCs w:val="24"/>
        </w:rPr>
        <w:t>14.</w:t>
      </w:r>
      <w:r>
        <w:rPr>
          <w:rFonts w:ascii="Times New Roman"/>
          <w:b/>
          <w:bCs/>
          <w:spacing w:val="1"/>
          <w:sz w:val="24"/>
          <w:szCs w:val="24"/>
        </w:rPr>
        <w:tab/>
      </w:r>
      <w:r>
        <w:rPr>
          <w:rFonts w:ascii="Times New Roman"/>
          <w:b/>
          <w:bCs/>
          <w:sz w:val="24"/>
          <w:szCs w:val="24"/>
          <w:lang w:val="de-DE"/>
        </w:rPr>
        <w:t xml:space="preserve">Rate </w:t>
      </w:r>
      <w:r>
        <w:rPr>
          <w:rFonts w:ascii="Times New Roman"/>
          <w:b/>
          <w:bCs/>
          <w:spacing w:val="-2"/>
          <w:sz w:val="24"/>
          <w:szCs w:val="24"/>
        </w:rPr>
        <w:t>C</w:t>
      </w:r>
      <w:r>
        <w:rPr>
          <w:rFonts w:ascii="Times New Roman"/>
          <w:b/>
          <w:bCs/>
          <w:spacing w:val="1"/>
          <w:sz w:val="24"/>
          <w:szCs w:val="24"/>
        </w:rPr>
        <w:t>as</w:t>
      </w:r>
      <w:r>
        <w:rPr>
          <w:rFonts w:ascii="Times New Roman"/>
          <w:b/>
          <w:bCs/>
          <w:sz w:val="24"/>
          <w:szCs w:val="24"/>
        </w:rPr>
        <w:t>e</w:t>
      </w:r>
      <w:r>
        <w:rPr>
          <w:rFonts w:ascii="Times New Roman"/>
          <w:b/>
          <w:bCs/>
          <w:spacing w:val="-1"/>
          <w:sz w:val="24"/>
          <w:szCs w:val="24"/>
        </w:rPr>
        <w:t xml:space="preserve"> </w:t>
      </w:r>
      <w:r>
        <w:rPr>
          <w:rFonts w:ascii="Times New Roman"/>
          <w:b/>
          <w:bCs/>
          <w:spacing w:val="1"/>
          <w:sz w:val="24"/>
          <w:szCs w:val="24"/>
        </w:rPr>
        <w:t>Ex</w:t>
      </w:r>
      <w:r>
        <w:rPr>
          <w:rFonts w:ascii="Times New Roman"/>
          <w:b/>
          <w:bCs/>
          <w:spacing w:val="-3"/>
          <w:sz w:val="24"/>
          <w:szCs w:val="24"/>
        </w:rPr>
        <w:t>p</w:t>
      </w:r>
      <w:r>
        <w:rPr>
          <w:rFonts w:ascii="Times New Roman"/>
          <w:b/>
          <w:bCs/>
          <w:spacing w:val="1"/>
          <w:sz w:val="24"/>
          <w:szCs w:val="24"/>
        </w:rPr>
        <w:t>e</w:t>
      </w:r>
      <w:r>
        <w:rPr>
          <w:rFonts w:ascii="Times New Roman"/>
          <w:b/>
          <w:bCs/>
          <w:sz w:val="24"/>
          <w:szCs w:val="24"/>
        </w:rPr>
        <w:t>n</w:t>
      </w:r>
      <w:r>
        <w:rPr>
          <w:rFonts w:ascii="Times New Roman"/>
          <w:b/>
          <w:bCs/>
          <w:spacing w:val="-2"/>
          <w:sz w:val="24"/>
          <w:szCs w:val="24"/>
        </w:rPr>
        <w:t>s</w:t>
      </w:r>
      <w:r>
        <w:rPr>
          <w:rFonts w:ascii="Times New Roman"/>
          <w:b/>
          <w:bCs/>
          <w:sz w:val="24"/>
          <w:szCs w:val="24"/>
        </w:rPr>
        <w:t>e</w:t>
      </w:r>
    </w:p>
    <w:p w:rsidR="001D0DF9" w:rsidRDefault="001D0DF9">
      <w:pPr>
        <w:pStyle w:val="Body"/>
        <w:spacing w:after="0" w:line="240" w:lineRule="auto"/>
        <w:ind w:left="100"/>
        <w:jc w:val="both"/>
        <w:rPr>
          <w:rFonts w:ascii="Times New Roman" w:eastAsia="Times New Roman" w:hAnsi="Times New Roman" w:cs="Times New Roman"/>
          <w:sz w:val="24"/>
          <w:szCs w:val="24"/>
        </w:rPr>
      </w:pPr>
    </w:p>
    <w:p w:rsidR="001D0DF9" w:rsidRDefault="001D4D11">
      <w:pPr>
        <w:pStyle w:val="Body"/>
        <w:spacing w:before="2" w:after="0" w:line="276" w:lineRule="exact"/>
        <w:ind w:left="720" w:right="65"/>
        <w:jc w:val="both"/>
        <w:rPr>
          <w:rFonts w:ascii="Times New Roman" w:eastAsia="Times New Roman" w:hAnsi="Times New Roman" w:cs="Times New Roman"/>
          <w:sz w:val="24"/>
          <w:szCs w:val="24"/>
        </w:rPr>
      </w:pPr>
      <w:r>
        <w:rPr>
          <w:rFonts w:ascii="Times New Roman"/>
          <w:spacing w:val="1"/>
          <w:sz w:val="24"/>
          <w:szCs w:val="24"/>
        </w:rPr>
        <w:t>What is the appropriate amount to include in Ameren Missouri's revenue requirement for Rate Case Expense?</w:t>
      </w:r>
    </w:p>
    <w:p w:rsidR="001D0DF9" w:rsidRDefault="001D0DF9">
      <w:pPr>
        <w:pStyle w:val="Body"/>
        <w:spacing w:before="2" w:after="0" w:line="276" w:lineRule="exact"/>
        <w:ind w:right="65"/>
        <w:jc w:val="both"/>
        <w:rPr>
          <w:rFonts w:ascii="Times New Roman" w:eastAsia="Times New Roman" w:hAnsi="Times New Roman" w:cs="Times New Roman"/>
          <w:sz w:val="24"/>
          <w:szCs w:val="24"/>
        </w:rPr>
      </w:pPr>
    </w:p>
    <w:p w:rsidR="001D0DF9" w:rsidRDefault="001D4D11" w:rsidP="0010325D">
      <w:pPr>
        <w:pStyle w:val="Body"/>
        <w:spacing w:after="0" w:line="240" w:lineRule="auto"/>
        <w:jc w:val="both"/>
        <w:rPr>
          <w:rFonts w:ascii="Times New Roman" w:eastAsia="Times New Roman" w:hAnsi="Times New Roman" w:cs="Times New Roman"/>
          <w:sz w:val="24"/>
          <w:szCs w:val="24"/>
        </w:rPr>
      </w:pPr>
      <w:r>
        <w:rPr>
          <w:rFonts w:ascii="Times New Roman"/>
          <w:sz w:val="24"/>
          <w:szCs w:val="24"/>
        </w:rPr>
        <w:t>Public Counsel believes that most of the rate case costs the Company incurred to process the recent Rate Design Complaint Case, No. EC-2014-0224, were arguably booked to the wrong Uniform System of Accounts (USOA) Account, and that a majority of the total costs were imprudently incurred. Public Counsel believes that the booking issue is a minor issue with no ratemaking effect; however, ratepayers should not be required to reimburse the Company for the imprudent costs. Thus, Public Counsel recommends that the imprudent costs should be disallowed from the development of rates in the instant case.  (Robertson Surrebuttal, pg. 19-20)</w:t>
      </w:r>
    </w:p>
    <w:p w:rsidR="001D0DF9" w:rsidRDefault="001D0DF9" w:rsidP="0010325D">
      <w:pPr>
        <w:pStyle w:val="Body"/>
        <w:spacing w:after="0" w:line="240" w:lineRule="auto"/>
        <w:jc w:val="both"/>
        <w:rPr>
          <w:rFonts w:ascii="Times New Roman" w:eastAsia="Times New Roman" w:hAnsi="Times New Roman" w:cs="Times New Roman"/>
          <w:sz w:val="24"/>
          <w:szCs w:val="24"/>
        </w:rPr>
      </w:pPr>
    </w:p>
    <w:p w:rsidR="001D0DF9" w:rsidRDefault="001D4D11" w:rsidP="0010325D">
      <w:pPr>
        <w:pStyle w:val="Body"/>
        <w:spacing w:after="0" w:line="240" w:lineRule="auto"/>
        <w:jc w:val="both"/>
        <w:rPr>
          <w:rFonts w:ascii="Times New Roman" w:eastAsia="Times New Roman" w:hAnsi="Times New Roman" w:cs="Times New Roman"/>
          <w:sz w:val="24"/>
          <w:szCs w:val="24"/>
        </w:rPr>
      </w:pPr>
      <w:r>
        <w:rPr>
          <w:rFonts w:ascii="Times New Roman"/>
          <w:sz w:val="24"/>
          <w:szCs w:val="24"/>
        </w:rPr>
        <w:t>The Company booked its legal and consultant costs to a legal reserve liability account, but the Company stated that the offsetting expense entry was charged to USOA Account 923 - Outside Services. Public Counsel believes that the costs incurred, both legal and consulting, should have been booked to USOA Account 928 Regulatory Expenses.  (Robertson Surrebuttal, pg. 20)</w:t>
      </w:r>
    </w:p>
    <w:p w:rsidR="001D0DF9" w:rsidRDefault="001D0DF9" w:rsidP="0010325D">
      <w:pPr>
        <w:pStyle w:val="Body"/>
        <w:spacing w:after="0" w:line="240" w:lineRule="auto"/>
        <w:jc w:val="both"/>
        <w:rPr>
          <w:rFonts w:ascii="Times New Roman" w:eastAsia="Times New Roman" w:hAnsi="Times New Roman" w:cs="Times New Roman"/>
          <w:sz w:val="24"/>
          <w:szCs w:val="24"/>
        </w:rPr>
      </w:pPr>
    </w:p>
    <w:p w:rsidR="001D0DF9" w:rsidRDefault="001D4D11" w:rsidP="0010325D">
      <w:pPr>
        <w:pStyle w:val="Body"/>
        <w:spacing w:after="0" w:line="240" w:lineRule="auto"/>
        <w:jc w:val="both"/>
        <w:rPr>
          <w:rFonts w:ascii="Times New Roman" w:eastAsia="Times New Roman" w:hAnsi="Times New Roman" w:cs="Times New Roman"/>
          <w:sz w:val="24"/>
          <w:szCs w:val="24"/>
        </w:rPr>
      </w:pPr>
      <w:r>
        <w:rPr>
          <w:rFonts w:ascii="Times New Roman"/>
          <w:sz w:val="24"/>
          <w:szCs w:val="24"/>
        </w:rPr>
        <w:t xml:space="preserve">Public Counsel believes that the overwhelming </w:t>
      </w:r>
      <w:proofErr w:type="gramStart"/>
      <w:r>
        <w:rPr>
          <w:rFonts w:ascii="Times New Roman"/>
          <w:sz w:val="24"/>
          <w:szCs w:val="24"/>
        </w:rPr>
        <w:t>majority of the costs related to EC-2014-0224 are</w:t>
      </w:r>
      <w:proofErr w:type="gramEnd"/>
      <w:r>
        <w:rPr>
          <w:rFonts w:ascii="Times New Roman"/>
          <w:sz w:val="24"/>
          <w:szCs w:val="24"/>
        </w:rPr>
        <w:t xml:space="preserve"> imprudent and should have never been incurred. Because this was a complaint case filed against the Company, the Company was certainly required to participate, but because the issues to be determined in the case had little or no impact on the Company or its shareholders, the extent to which the Company participated far outweighed what should be considered reasonable and necessary.  (Robertson Surrebuttal, pg. 21)</w:t>
      </w:r>
    </w:p>
    <w:p w:rsidR="001D0DF9" w:rsidRDefault="001D0DF9" w:rsidP="0010325D">
      <w:pPr>
        <w:pStyle w:val="Body"/>
        <w:spacing w:after="0" w:line="240" w:lineRule="auto"/>
        <w:jc w:val="both"/>
        <w:rPr>
          <w:rFonts w:ascii="Times New Roman" w:eastAsia="Times New Roman" w:hAnsi="Times New Roman" w:cs="Times New Roman"/>
          <w:sz w:val="24"/>
          <w:szCs w:val="24"/>
        </w:rPr>
      </w:pPr>
    </w:p>
    <w:p w:rsidR="001D0DF9" w:rsidRDefault="001D4D11" w:rsidP="0010325D">
      <w:pPr>
        <w:pStyle w:val="Body"/>
        <w:spacing w:after="0" w:line="240" w:lineRule="auto"/>
        <w:jc w:val="both"/>
        <w:rPr>
          <w:rFonts w:ascii="Times New Roman" w:eastAsia="Times New Roman" w:hAnsi="Times New Roman" w:cs="Times New Roman"/>
          <w:sz w:val="24"/>
          <w:szCs w:val="24"/>
        </w:rPr>
      </w:pPr>
      <w:r>
        <w:rPr>
          <w:rFonts w:ascii="Times New Roman"/>
          <w:sz w:val="24"/>
          <w:szCs w:val="24"/>
        </w:rPr>
        <w:t xml:space="preserve">Regarding legal costs, the Company incurred the services of two separate firms: 1) </w:t>
      </w:r>
      <w:proofErr w:type="spellStart"/>
      <w:r>
        <w:rPr>
          <w:rFonts w:ascii="Times New Roman"/>
          <w:sz w:val="24"/>
          <w:szCs w:val="24"/>
        </w:rPr>
        <w:t>Brydon</w:t>
      </w:r>
      <w:proofErr w:type="spellEnd"/>
      <w:r>
        <w:rPr>
          <w:rFonts w:ascii="Times New Roman"/>
          <w:sz w:val="24"/>
          <w:szCs w:val="24"/>
        </w:rPr>
        <w:t xml:space="preserve">, </w:t>
      </w:r>
      <w:proofErr w:type="spellStart"/>
      <w:r>
        <w:rPr>
          <w:rFonts w:ascii="Times New Roman"/>
          <w:sz w:val="24"/>
          <w:szCs w:val="24"/>
        </w:rPr>
        <w:t>Swearengen</w:t>
      </w:r>
      <w:proofErr w:type="spellEnd"/>
      <w:r>
        <w:rPr>
          <w:rFonts w:ascii="Times New Roman"/>
          <w:sz w:val="24"/>
          <w:szCs w:val="24"/>
        </w:rPr>
        <w:t xml:space="preserve"> &amp; England P.C. and 2) Smith Lewis, LLP. Public Counsel believes that these large costs should never have been incurred because the Company's own in-house legal staff could have been utilized to process the case.  (Robertson Surrebuttal, pg. 21-22)</w:t>
      </w:r>
    </w:p>
    <w:p w:rsidR="001D0DF9" w:rsidRDefault="001D0DF9" w:rsidP="0010325D">
      <w:pPr>
        <w:pStyle w:val="Body"/>
        <w:spacing w:after="0" w:line="240" w:lineRule="auto"/>
        <w:jc w:val="both"/>
        <w:rPr>
          <w:rFonts w:ascii="Times New Roman" w:eastAsia="Times New Roman" w:hAnsi="Times New Roman" w:cs="Times New Roman"/>
          <w:sz w:val="24"/>
          <w:szCs w:val="24"/>
        </w:rPr>
      </w:pPr>
    </w:p>
    <w:p w:rsidR="001D0DF9" w:rsidRDefault="001D4D11" w:rsidP="0010325D">
      <w:pPr>
        <w:pStyle w:val="Body"/>
        <w:spacing w:after="0" w:line="240" w:lineRule="auto"/>
        <w:jc w:val="both"/>
        <w:rPr>
          <w:rFonts w:ascii="Times New Roman" w:eastAsia="Times New Roman" w:hAnsi="Times New Roman" w:cs="Times New Roman"/>
          <w:sz w:val="24"/>
          <w:szCs w:val="24"/>
        </w:rPr>
      </w:pPr>
      <w:r>
        <w:rPr>
          <w:rFonts w:ascii="Times New Roman"/>
          <w:sz w:val="24"/>
          <w:szCs w:val="24"/>
        </w:rPr>
        <w:t xml:space="preserve">Public Counsel believes that all of the charges for the three outside expert firms were imprudently incurred given the limited rate design issues to be determined in the case. That is, the services of the three outside expert firms were unnecessary. As the Commission has noted before, when the Company has internal expertise capable of being brought to bear in a case more </w:t>
      </w:r>
      <w:proofErr w:type="spellStart"/>
      <w:r>
        <w:rPr>
          <w:rFonts w:ascii="Times New Roman"/>
          <w:sz w:val="24"/>
          <w:szCs w:val="24"/>
        </w:rPr>
        <w:t>affordably</w:t>
      </w:r>
      <w:proofErr w:type="spellEnd"/>
      <w:r>
        <w:rPr>
          <w:rFonts w:ascii="Times New Roman"/>
          <w:sz w:val="24"/>
          <w:szCs w:val="24"/>
        </w:rPr>
        <w:t xml:space="preserve"> than the </w:t>
      </w:r>
      <w:r>
        <w:rPr>
          <w:rFonts w:ascii="Times New Roman"/>
          <w:sz w:val="24"/>
          <w:szCs w:val="24"/>
        </w:rPr>
        <w:lastRenderedPageBreak/>
        <w:t xml:space="preserve">use of outside expertise, the Company should employ the internal expertise. A Company of Ameren's size retains employees capable of understanding and presenting testimony on the relevant issues that </w:t>
      </w:r>
      <w:proofErr w:type="gramStart"/>
      <w:r>
        <w:rPr>
          <w:rFonts w:ascii="Times New Roman"/>
          <w:sz w:val="24"/>
          <w:szCs w:val="24"/>
        </w:rPr>
        <w:t>were</w:t>
      </w:r>
      <w:proofErr w:type="gramEnd"/>
      <w:r>
        <w:rPr>
          <w:rFonts w:ascii="Times New Roman"/>
          <w:sz w:val="24"/>
          <w:szCs w:val="24"/>
        </w:rPr>
        <w:t xml:space="preserve"> to be determined in that case. Had the Company utilized their own employees, the outside expert charges would not have been incurred. Thus, they should be disallowed.  (Robertson Surrebuttal, pg. 22-23)</w:t>
      </w:r>
    </w:p>
    <w:p w:rsidR="001D0DF9" w:rsidRDefault="001D0DF9" w:rsidP="0010325D">
      <w:pPr>
        <w:pStyle w:val="Body"/>
        <w:spacing w:after="0" w:line="240" w:lineRule="auto"/>
        <w:jc w:val="both"/>
        <w:rPr>
          <w:rFonts w:ascii="Times New Roman" w:eastAsia="Times New Roman" w:hAnsi="Times New Roman" w:cs="Times New Roman"/>
          <w:sz w:val="24"/>
          <w:szCs w:val="24"/>
        </w:rPr>
      </w:pPr>
    </w:p>
    <w:p w:rsidR="001D0DF9" w:rsidRDefault="001D4D11" w:rsidP="0010325D">
      <w:pPr>
        <w:pStyle w:val="Body"/>
        <w:spacing w:after="0" w:line="240" w:lineRule="auto"/>
        <w:jc w:val="both"/>
        <w:rPr>
          <w:rFonts w:ascii="Times New Roman" w:eastAsia="Times New Roman" w:hAnsi="Times New Roman" w:cs="Times New Roman"/>
          <w:sz w:val="24"/>
          <w:szCs w:val="24"/>
        </w:rPr>
      </w:pPr>
      <w:r>
        <w:rPr>
          <w:rFonts w:ascii="Times New Roman"/>
          <w:sz w:val="24"/>
          <w:szCs w:val="24"/>
        </w:rPr>
        <w:t>Public Counsel believes that some portion of the total miscellaneous charges relate to either the legal or outside service providers identified above, but because the amount is relatively immaterial and cannot be accurately determined from the Company's data request response, and it likely that the Company's personnel would have incurred similar costs, no disallowance is required for these charges.  (Robertson Surrebuttal, pg. 23)</w:t>
      </w:r>
    </w:p>
    <w:p w:rsidR="001D0DF9" w:rsidRDefault="001D0DF9" w:rsidP="0010325D">
      <w:pPr>
        <w:pStyle w:val="Body"/>
        <w:spacing w:after="0" w:line="240" w:lineRule="auto"/>
        <w:jc w:val="both"/>
        <w:rPr>
          <w:rFonts w:ascii="Times New Roman" w:eastAsia="Times New Roman" w:hAnsi="Times New Roman" w:cs="Times New Roman"/>
          <w:sz w:val="24"/>
          <w:szCs w:val="24"/>
        </w:rPr>
      </w:pPr>
    </w:p>
    <w:p w:rsidR="001D0DF9" w:rsidRDefault="001D4D11" w:rsidP="0010325D">
      <w:pPr>
        <w:pStyle w:val="Body"/>
        <w:spacing w:before="2" w:after="0" w:line="276" w:lineRule="exact"/>
        <w:ind w:right="65"/>
        <w:jc w:val="both"/>
        <w:rPr>
          <w:rFonts w:ascii="Times New Roman" w:eastAsia="Times New Roman" w:hAnsi="Times New Roman" w:cs="Times New Roman"/>
          <w:sz w:val="24"/>
          <w:szCs w:val="24"/>
        </w:rPr>
      </w:pPr>
      <w:r>
        <w:rPr>
          <w:rFonts w:ascii="Times New Roman"/>
          <w:sz w:val="24"/>
          <w:szCs w:val="24"/>
        </w:rPr>
        <w:t xml:space="preserve">Public Counsel </w:t>
      </w:r>
      <w:proofErr w:type="gramStart"/>
      <w:r>
        <w:rPr>
          <w:rFonts w:ascii="Times New Roman"/>
          <w:sz w:val="24"/>
          <w:szCs w:val="24"/>
        </w:rPr>
        <w:t>recommends</w:t>
      </w:r>
      <w:proofErr w:type="gramEnd"/>
      <w:r>
        <w:rPr>
          <w:rFonts w:ascii="Times New Roman"/>
          <w:sz w:val="24"/>
          <w:szCs w:val="24"/>
        </w:rPr>
        <w:t xml:space="preserve"> that the Commission disallow the legal and outside expert charges the Company incurred in Case No. </w:t>
      </w:r>
      <w:proofErr w:type="gramStart"/>
      <w:r>
        <w:rPr>
          <w:rFonts w:ascii="Times New Roman"/>
          <w:sz w:val="24"/>
          <w:szCs w:val="24"/>
        </w:rPr>
        <w:t>EC-2014-0224 because the charges were imprudently incurred.</w:t>
      </w:r>
      <w:proofErr w:type="gramEnd"/>
      <w:r>
        <w:rPr>
          <w:rFonts w:ascii="Times New Roman"/>
          <w:sz w:val="24"/>
          <w:szCs w:val="24"/>
        </w:rPr>
        <w:t xml:space="preserve"> To the extent that the test year includes a portion of the costs identified, those costs should be removed from the annual level of costs for the accounts where they were booked. If the accounts in which these costs were booked are either updated or included in the true-up, the charges included in those periods should be disallowed.  Robertson (Surrebuttal, pg. 23)</w:t>
      </w:r>
    </w:p>
    <w:p w:rsidR="001D0DF9" w:rsidRDefault="001D0DF9">
      <w:pPr>
        <w:pStyle w:val="Body"/>
        <w:spacing w:before="2" w:after="0" w:line="276" w:lineRule="exact"/>
        <w:ind w:right="65"/>
        <w:jc w:val="both"/>
        <w:rPr>
          <w:rFonts w:ascii="Times New Roman" w:eastAsia="Times New Roman" w:hAnsi="Times New Roman" w:cs="Times New Roman"/>
          <w:sz w:val="24"/>
          <w:szCs w:val="24"/>
        </w:rPr>
      </w:pPr>
    </w:p>
    <w:p w:rsidR="001D0DF9" w:rsidRDefault="001D0DF9">
      <w:pPr>
        <w:pStyle w:val="Body"/>
        <w:spacing w:before="2" w:after="0" w:line="276" w:lineRule="exact"/>
        <w:ind w:right="5191"/>
        <w:jc w:val="both"/>
        <w:rPr>
          <w:rFonts w:ascii="Times New Roman" w:eastAsia="Times New Roman" w:hAnsi="Times New Roman" w:cs="Times New Roman"/>
          <w:sz w:val="24"/>
          <w:szCs w:val="24"/>
        </w:rPr>
      </w:pPr>
    </w:p>
    <w:p w:rsidR="001D0DF9" w:rsidRDefault="001D4D11">
      <w:pPr>
        <w:pStyle w:val="Body"/>
        <w:keepNext/>
        <w:spacing w:before="2" w:after="0" w:line="276" w:lineRule="exact"/>
        <w:jc w:val="both"/>
        <w:rPr>
          <w:rFonts w:ascii="Times New Roman" w:eastAsia="Times New Roman" w:hAnsi="Times New Roman" w:cs="Times New Roman"/>
          <w:b/>
          <w:bCs/>
          <w:sz w:val="24"/>
          <w:szCs w:val="24"/>
        </w:rPr>
      </w:pPr>
      <w:r>
        <w:rPr>
          <w:rFonts w:ascii="Times New Roman"/>
          <w:b/>
          <w:bCs/>
          <w:sz w:val="24"/>
          <w:szCs w:val="24"/>
        </w:rPr>
        <w:t>15.</w:t>
      </w:r>
      <w:r>
        <w:rPr>
          <w:rFonts w:ascii="Times New Roman"/>
          <w:b/>
          <w:bCs/>
          <w:sz w:val="24"/>
          <w:szCs w:val="24"/>
        </w:rPr>
        <w:tab/>
        <w:t>Miscellaneous Revenue Requirement Issues</w:t>
      </w:r>
    </w:p>
    <w:p w:rsidR="001D0DF9" w:rsidRDefault="001D0DF9">
      <w:pPr>
        <w:pStyle w:val="Body"/>
        <w:keepNext/>
        <w:spacing w:before="2" w:after="0" w:line="276" w:lineRule="exact"/>
        <w:jc w:val="both"/>
        <w:rPr>
          <w:rFonts w:ascii="Times New Roman" w:eastAsia="Times New Roman" w:hAnsi="Times New Roman" w:cs="Times New Roman"/>
          <w:b/>
          <w:bCs/>
          <w:sz w:val="24"/>
          <w:szCs w:val="24"/>
        </w:rPr>
      </w:pPr>
    </w:p>
    <w:p w:rsidR="001D0DF9" w:rsidRDefault="001D4D11" w:rsidP="000F747F">
      <w:pPr>
        <w:pStyle w:val="ListParagraph"/>
        <w:numPr>
          <w:ilvl w:val="0"/>
          <w:numId w:val="8"/>
        </w:numPr>
        <w:tabs>
          <w:tab w:val="clear" w:pos="1440"/>
          <w:tab w:val="num" w:pos="1380"/>
        </w:tabs>
        <w:spacing w:before="2" w:after="0" w:line="276" w:lineRule="exact"/>
        <w:ind w:left="1380" w:hanging="660"/>
        <w:jc w:val="both"/>
        <w:rPr>
          <w:rFonts w:ascii="Times New Roman" w:eastAsia="Times New Roman" w:hAnsi="Times New Roman" w:cs="Times New Roman"/>
          <w:sz w:val="24"/>
          <w:szCs w:val="24"/>
        </w:rPr>
      </w:pPr>
      <w:r>
        <w:rPr>
          <w:rFonts w:ascii="Times New Roman"/>
          <w:sz w:val="24"/>
          <w:szCs w:val="24"/>
        </w:rPr>
        <w:t>What amount of corporate franchise tax should be included in the revenue requirement?</w:t>
      </w:r>
    </w:p>
    <w:p w:rsidR="001D0DF9" w:rsidRDefault="001D0DF9">
      <w:pPr>
        <w:pStyle w:val="Body"/>
        <w:spacing w:after="0" w:line="240" w:lineRule="auto"/>
        <w:rPr>
          <w:rFonts w:ascii="Times New Roman" w:eastAsia="Times New Roman" w:hAnsi="Times New Roman" w:cs="Times New Roman"/>
          <w:sz w:val="24"/>
          <w:szCs w:val="24"/>
        </w:rPr>
      </w:pPr>
    </w:p>
    <w:p w:rsidR="001D0DF9" w:rsidRDefault="001D4D11" w:rsidP="0010325D">
      <w:pPr>
        <w:pStyle w:val="Body"/>
        <w:spacing w:after="0" w:line="240" w:lineRule="auto"/>
        <w:jc w:val="both"/>
        <w:rPr>
          <w:rFonts w:ascii="Times New Roman" w:eastAsia="Times New Roman" w:hAnsi="Times New Roman" w:cs="Times New Roman"/>
          <w:sz w:val="24"/>
          <w:szCs w:val="24"/>
        </w:rPr>
      </w:pPr>
      <w:r>
        <w:rPr>
          <w:rFonts w:ascii="Times New Roman"/>
          <w:sz w:val="24"/>
          <w:szCs w:val="24"/>
        </w:rPr>
        <w:t>Public Counsel recommends that the 2015 corporate franchise tax liability less tax credits be used for revenue requirement and normalized over a period of 18 months.  (Robertson Surrebuttal, pg. 25)</w:t>
      </w:r>
    </w:p>
    <w:p w:rsidR="001D0DF9" w:rsidRDefault="001D0DF9" w:rsidP="0010325D">
      <w:pPr>
        <w:pStyle w:val="Body"/>
        <w:spacing w:after="0" w:line="240" w:lineRule="auto"/>
        <w:jc w:val="both"/>
        <w:rPr>
          <w:rFonts w:ascii="Times New Roman" w:eastAsia="Times New Roman" w:hAnsi="Times New Roman" w:cs="Times New Roman"/>
          <w:sz w:val="24"/>
          <w:szCs w:val="24"/>
        </w:rPr>
      </w:pPr>
    </w:p>
    <w:p w:rsidR="001D0DF9" w:rsidRDefault="001D4D11" w:rsidP="0010325D">
      <w:pPr>
        <w:pStyle w:val="Body"/>
        <w:spacing w:after="0" w:line="240" w:lineRule="auto"/>
        <w:jc w:val="both"/>
        <w:rPr>
          <w:rFonts w:ascii="Times New Roman" w:eastAsia="Times New Roman" w:hAnsi="Times New Roman" w:cs="Times New Roman"/>
          <w:sz w:val="24"/>
          <w:szCs w:val="24"/>
        </w:rPr>
      </w:pPr>
      <w:r>
        <w:rPr>
          <w:rFonts w:ascii="Times New Roman"/>
          <w:sz w:val="24"/>
          <w:szCs w:val="24"/>
        </w:rPr>
        <w:t>Public Counsel believes its recommendation is fair to both the Company and ratepayers since it is Public Counsel's understanding that the Company intends to file for a new general rate increase case within months after the finalization of the current case. If the Company does,</w:t>
      </w:r>
      <w:r>
        <w:rPr>
          <w:rFonts w:ascii="Times New Roman"/>
          <w:sz w:val="24"/>
          <w:szCs w:val="24"/>
          <w:lang w:val="nl-NL"/>
        </w:rPr>
        <w:t xml:space="preserve"> indeed</w:t>
      </w:r>
      <w:r>
        <w:rPr>
          <w:rFonts w:ascii="Times New Roman"/>
          <w:sz w:val="24"/>
          <w:szCs w:val="24"/>
        </w:rPr>
        <w:t>, file a new rate case as expected, it is likely that rates developed in that subsequent case will be authorized near the end of the 18-month timeframe of the recommended normalization period, thus allowing the Company to recover fully its actual incurred cost while not over-recovering the cost by any significant amount. Furthermore, since applicable legislation eliminated any future corporate franchise tax subsequent to 2015, there is no reason to include the entire 2015 corporate franchise tax liability as the expected level of annual ongoing expense.  (Robertson Surrebuttal, pg. 25-26)</w:t>
      </w:r>
    </w:p>
    <w:p w:rsidR="001D0DF9" w:rsidRDefault="001D0DF9" w:rsidP="0010325D">
      <w:pPr>
        <w:pStyle w:val="Body"/>
        <w:spacing w:after="0" w:line="240" w:lineRule="auto"/>
        <w:jc w:val="both"/>
        <w:rPr>
          <w:rFonts w:ascii="Times New Roman" w:eastAsia="Times New Roman" w:hAnsi="Times New Roman" w:cs="Times New Roman"/>
          <w:sz w:val="24"/>
          <w:szCs w:val="24"/>
        </w:rPr>
      </w:pPr>
    </w:p>
    <w:p w:rsidR="001D0DF9" w:rsidRDefault="001D4D11" w:rsidP="0010325D">
      <w:pPr>
        <w:pStyle w:val="Body"/>
        <w:spacing w:after="0" w:line="240" w:lineRule="auto"/>
        <w:jc w:val="both"/>
      </w:pPr>
      <w:r>
        <w:rPr>
          <w:rFonts w:ascii="Times New Roman"/>
          <w:sz w:val="24"/>
          <w:szCs w:val="24"/>
        </w:rPr>
        <w:t xml:space="preserve">Company witness, Ms. Laura M. Moore, recognizes that corporate franchise taxes will be decreasing in the future. Ameren Missouri is willing to use the 2015 franchise tax liability of $334,000 in its revenue requirement (Moore Surrebuttal, p. 8) </w:t>
      </w:r>
    </w:p>
    <w:p w:rsidR="001D0DF9" w:rsidRDefault="001D0DF9" w:rsidP="0010325D">
      <w:pPr>
        <w:pStyle w:val="Body"/>
        <w:spacing w:after="0" w:line="240" w:lineRule="auto"/>
        <w:jc w:val="both"/>
        <w:rPr>
          <w:rFonts w:ascii="Times New Roman" w:eastAsia="Times New Roman" w:hAnsi="Times New Roman" w:cs="Times New Roman"/>
          <w:sz w:val="24"/>
          <w:szCs w:val="24"/>
        </w:rPr>
      </w:pPr>
    </w:p>
    <w:p w:rsidR="001D0DF9" w:rsidRDefault="001D4D11" w:rsidP="0010325D">
      <w:pPr>
        <w:pStyle w:val="Body"/>
        <w:spacing w:before="2" w:after="0" w:line="276" w:lineRule="exact"/>
        <w:jc w:val="both"/>
        <w:rPr>
          <w:rFonts w:ascii="Times New Roman" w:eastAsia="Times New Roman" w:hAnsi="Times New Roman" w:cs="Times New Roman"/>
          <w:sz w:val="24"/>
          <w:szCs w:val="24"/>
        </w:rPr>
      </w:pPr>
      <w:r>
        <w:rPr>
          <w:rFonts w:ascii="Times New Roman"/>
          <w:sz w:val="24"/>
          <w:szCs w:val="24"/>
        </w:rPr>
        <w:lastRenderedPageBreak/>
        <w:t>Public Counsel recommends that the electric portion of the Missouri 2015 tax liability $306,536 ((Missouri tax liability $334,151 less tax credits $17,154) multiplied by 96.70%) be normalized over 18 months.  The normalized amount of $204,357 when compared to the actual test year cost recorded results in a $449,498 decrease to expense.</w:t>
      </w:r>
    </w:p>
    <w:p w:rsidR="001D0DF9" w:rsidRDefault="001D0DF9">
      <w:pPr>
        <w:pStyle w:val="Body"/>
        <w:spacing w:before="2" w:after="0" w:line="276" w:lineRule="exact"/>
        <w:jc w:val="both"/>
        <w:rPr>
          <w:rFonts w:ascii="Times New Roman" w:eastAsia="Times New Roman" w:hAnsi="Times New Roman" w:cs="Times New Roman"/>
          <w:sz w:val="24"/>
          <w:szCs w:val="24"/>
        </w:rPr>
      </w:pPr>
    </w:p>
    <w:p w:rsidR="001D0DF9" w:rsidRDefault="001D4D11" w:rsidP="000F747F">
      <w:pPr>
        <w:pStyle w:val="ListParagraph"/>
        <w:numPr>
          <w:ilvl w:val="0"/>
          <w:numId w:val="8"/>
        </w:numPr>
        <w:tabs>
          <w:tab w:val="clear" w:pos="1440"/>
          <w:tab w:val="num" w:pos="1380"/>
        </w:tabs>
        <w:spacing w:before="2" w:after="0" w:line="276" w:lineRule="exact"/>
        <w:ind w:left="1380" w:hanging="660"/>
        <w:jc w:val="both"/>
        <w:rPr>
          <w:rFonts w:ascii="Times New Roman" w:eastAsia="Times New Roman" w:hAnsi="Times New Roman" w:cs="Times New Roman"/>
          <w:sz w:val="24"/>
          <w:szCs w:val="24"/>
        </w:rPr>
      </w:pPr>
      <w:r>
        <w:rPr>
          <w:rFonts w:ascii="Times New Roman"/>
          <w:sz w:val="24"/>
          <w:szCs w:val="24"/>
        </w:rPr>
        <w:t>Should the investment through December 31, 2014, in an extension of the Nuclear Regulatory Commission ("NRC") license for the Callaway Energy Center be included in rate base if the extension is issued by the NRC by the filing of reply briefs in this case?</w:t>
      </w:r>
    </w:p>
    <w:p w:rsidR="001D0DF9" w:rsidRDefault="001D0DF9">
      <w:pPr>
        <w:pStyle w:val="Body"/>
        <w:spacing w:before="75" w:after="0" w:line="271" w:lineRule="exact"/>
        <w:jc w:val="both"/>
        <w:rPr>
          <w:rFonts w:ascii="Times New Roman" w:eastAsia="Times New Roman" w:hAnsi="Times New Roman" w:cs="Times New Roman"/>
          <w:sz w:val="24"/>
          <w:szCs w:val="24"/>
        </w:rPr>
      </w:pPr>
    </w:p>
    <w:p w:rsidR="001D0DF9" w:rsidRDefault="001D4D11">
      <w:pPr>
        <w:pStyle w:val="Body"/>
        <w:spacing w:before="75" w:after="0" w:line="271" w:lineRule="exact"/>
        <w:jc w:val="both"/>
        <w:rPr>
          <w:rFonts w:ascii="Times New Roman" w:eastAsia="Times New Roman" w:hAnsi="Times New Roman" w:cs="Times New Roman"/>
          <w:sz w:val="24"/>
          <w:szCs w:val="24"/>
        </w:rPr>
      </w:pPr>
      <w:r>
        <w:rPr>
          <w:rFonts w:ascii="Times New Roman"/>
          <w:sz w:val="24"/>
          <w:szCs w:val="24"/>
        </w:rPr>
        <w:t>Public Counsel did not file testimony on this issue and reserves the right to base a final position on the testimony provided at hearing.</w:t>
      </w:r>
    </w:p>
    <w:p w:rsidR="001D0DF9" w:rsidRDefault="001D0DF9">
      <w:pPr>
        <w:pStyle w:val="Body"/>
        <w:spacing w:before="75" w:after="0" w:line="271" w:lineRule="exact"/>
        <w:ind w:firstLine="720"/>
        <w:jc w:val="both"/>
        <w:rPr>
          <w:rFonts w:ascii="Times New Roman" w:eastAsia="Times New Roman" w:hAnsi="Times New Roman" w:cs="Times New Roman"/>
          <w:sz w:val="24"/>
          <w:szCs w:val="24"/>
        </w:rPr>
      </w:pPr>
    </w:p>
    <w:p w:rsidR="001D0DF9" w:rsidRDefault="001D4D11" w:rsidP="000F747F">
      <w:pPr>
        <w:pStyle w:val="ListParagraph"/>
        <w:numPr>
          <w:ilvl w:val="0"/>
          <w:numId w:val="8"/>
        </w:numPr>
        <w:tabs>
          <w:tab w:val="clear" w:pos="1440"/>
          <w:tab w:val="num" w:pos="1380"/>
        </w:tabs>
        <w:spacing w:before="75" w:after="0" w:line="271" w:lineRule="exact"/>
        <w:ind w:left="1380" w:hanging="660"/>
        <w:jc w:val="both"/>
        <w:rPr>
          <w:rFonts w:ascii="Times New Roman" w:eastAsia="Times New Roman" w:hAnsi="Times New Roman" w:cs="Times New Roman"/>
          <w:sz w:val="24"/>
          <w:szCs w:val="24"/>
        </w:rPr>
      </w:pPr>
      <w:r>
        <w:rPr>
          <w:rFonts w:ascii="Times New Roman"/>
          <w:sz w:val="24"/>
          <w:szCs w:val="24"/>
        </w:rPr>
        <w:t>How should the DOE breach-of-contract settlement amounts be treated in this case?</w:t>
      </w:r>
    </w:p>
    <w:p w:rsidR="001D0DF9" w:rsidRDefault="001D0DF9">
      <w:pPr>
        <w:pStyle w:val="Body"/>
        <w:spacing w:before="75" w:after="0" w:line="271" w:lineRule="exact"/>
        <w:ind w:left="360"/>
        <w:jc w:val="both"/>
        <w:rPr>
          <w:rFonts w:ascii="Times New Roman" w:eastAsia="Times New Roman" w:hAnsi="Times New Roman" w:cs="Times New Roman"/>
          <w:sz w:val="24"/>
          <w:szCs w:val="24"/>
        </w:rPr>
      </w:pPr>
    </w:p>
    <w:p w:rsidR="001D0DF9" w:rsidRDefault="001D4D11" w:rsidP="0010325D">
      <w:pPr>
        <w:pStyle w:val="Body"/>
        <w:spacing w:after="0" w:line="240" w:lineRule="auto"/>
        <w:jc w:val="both"/>
        <w:rPr>
          <w:rFonts w:ascii="Times New Roman" w:eastAsia="Times New Roman" w:hAnsi="Times New Roman" w:cs="Times New Roman"/>
          <w:sz w:val="24"/>
          <w:szCs w:val="24"/>
        </w:rPr>
      </w:pPr>
      <w:r>
        <w:rPr>
          <w:rFonts w:ascii="Times New Roman"/>
          <w:sz w:val="24"/>
          <w:szCs w:val="24"/>
        </w:rPr>
        <w:t>MPSC Staff witness, Ms. Lisa M. Ferguson, presented direct testimony that additional refunds were forthcoming (i.e., Staff Report Revenue Requirement Cost of Service, page 86). Her testimony is corroborated by the Company's response to MPSC Staff DR No. 353 which states that the Company anticipates an additional fourth quarter 2014 reimbursement of $14,933,364 that it will record as a reduction of construction work in process ("CWIP) similar to the 2012 and</w:t>
      </w:r>
    </w:p>
    <w:p w:rsidR="001D0DF9" w:rsidRDefault="001D4D11" w:rsidP="0010325D">
      <w:pPr>
        <w:pStyle w:val="Body"/>
        <w:spacing w:after="0" w:line="240" w:lineRule="auto"/>
        <w:jc w:val="both"/>
        <w:rPr>
          <w:rFonts w:ascii="Times New Roman" w:eastAsia="Times New Roman" w:hAnsi="Times New Roman" w:cs="Times New Roman"/>
          <w:sz w:val="24"/>
          <w:szCs w:val="24"/>
        </w:rPr>
      </w:pPr>
      <w:r>
        <w:rPr>
          <w:rFonts w:ascii="Times New Roman"/>
          <w:sz w:val="24"/>
          <w:szCs w:val="24"/>
        </w:rPr>
        <w:t>2013 reimbursements it received. The same response included an Addendum to Settlement Agreement between the parties which: extended the termination date of the current settlement agreement to December 31, 2016; provided allocations for evaluations of claims; and provided that the parties may extend the termination date for the agreement by mutual written agreement.  (Robertson Rebuttal, pg. 11-12)</w:t>
      </w:r>
    </w:p>
    <w:p w:rsidR="001D0DF9" w:rsidRDefault="001D0DF9" w:rsidP="0010325D">
      <w:pPr>
        <w:pStyle w:val="Body"/>
        <w:spacing w:after="0" w:line="240" w:lineRule="auto"/>
        <w:jc w:val="both"/>
        <w:rPr>
          <w:rFonts w:ascii="Times New Roman" w:eastAsia="Times New Roman" w:hAnsi="Times New Roman" w:cs="Times New Roman"/>
          <w:sz w:val="24"/>
          <w:szCs w:val="24"/>
        </w:rPr>
      </w:pPr>
    </w:p>
    <w:p w:rsidR="001D0DF9" w:rsidRDefault="001D4D11" w:rsidP="0010325D">
      <w:pPr>
        <w:pStyle w:val="Body"/>
        <w:spacing w:after="0" w:line="240" w:lineRule="auto"/>
        <w:jc w:val="both"/>
        <w:rPr>
          <w:rFonts w:ascii="Times New Roman" w:eastAsia="Times New Roman" w:hAnsi="Times New Roman" w:cs="Times New Roman"/>
          <w:sz w:val="24"/>
          <w:szCs w:val="24"/>
        </w:rPr>
      </w:pPr>
      <w:r>
        <w:rPr>
          <w:rFonts w:ascii="Times New Roman"/>
          <w:sz w:val="24"/>
          <w:szCs w:val="24"/>
        </w:rPr>
        <w:t xml:space="preserve">Public Counsel agrees with the MPSC Staff and the Company that the reimbursements should flow back directly to ratepayers via a reduction of the costs which the Company incurred because of the contract breach. (Robertson Rebuttal, pg. 12)  The Company's response to Public Counsel Data Request No. 1041 and MPSC Staff Data Request No. 353s1 stated that the reimbursement was received in December 2014. The proceeds were booked to cash and as an offset to Nuclear Construction Work </w:t>
      </w:r>
      <w:proofErr w:type="gramStart"/>
      <w:r>
        <w:rPr>
          <w:rFonts w:ascii="Times New Roman"/>
          <w:sz w:val="24"/>
          <w:szCs w:val="24"/>
        </w:rPr>
        <w:t>In</w:t>
      </w:r>
      <w:proofErr w:type="gramEnd"/>
      <w:r>
        <w:rPr>
          <w:rFonts w:ascii="Times New Roman"/>
          <w:sz w:val="24"/>
          <w:szCs w:val="24"/>
        </w:rPr>
        <w:t xml:space="preserve"> Process (CWIP) accounts as a reimbursement for the Dry Cask Storage Project costs.  (Robertson Surrebuttal, pg. 16)</w:t>
      </w:r>
    </w:p>
    <w:p w:rsidR="001D0DF9" w:rsidRDefault="001D0DF9" w:rsidP="0010325D">
      <w:pPr>
        <w:pStyle w:val="Body"/>
        <w:spacing w:after="0" w:line="240" w:lineRule="auto"/>
        <w:jc w:val="both"/>
        <w:rPr>
          <w:rFonts w:ascii="Times New Roman" w:eastAsia="Times New Roman" w:hAnsi="Times New Roman" w:cs="Times New Roman"/>
          <w:sz w:val="24"/>
          <w:szCs w:val="24"/>
        </w:rPr>
      </w:pPr>
    </w:p>
    <w:p w:rsidR="001D0DF9" w:rsidRDefault="001D4D11" w:rsidP="0010325D">
      <w:pPr>
        <w:pStyle w:val="Body"/>
        <w:spacing w:after="0" w:line="240" w:lineRule="auto"/>
        <w:jc w:val="both"/>
        <w:rPr>
          <w:rFonts w:ascii="Times New Roman" w:eastAsia="Times New Roman" w:hAnsi="Times New Roman" w:cs="Times New Roman"/>
          <w:sz w:val="24"/>
          <w:szCs w:val="24"/>
        </w:rPr>
      </w:pPr>
      <w:r>
        <w:rPr>
          <w:rFonts w:ascii="Times New Roman"/>
          <w:sz w:val="24"/>
          <w:szCs w:val="24"/>
        </w:rPr>
        <w:t>Public Counsel believes that all DOE reimbursements related to this issue should flow back directly to ratepayers via a reduction of the plant investment cost the Company incurs because of the contract breach. It is a common concept of regulatory ratemaking theory that a regulated utility is only allowed to earn a return on and return of investment for which it actually incurs a cost. If the cost of an investment is reduced by a ratepayer contribution or proceeds from another entity, shareholders are not allowed to earn any return on or of the portion of the investment not paid for by the Company. The Company should not be allowed to treat the DOE reimbursements as unregulated revenues because they are directly related to reducing the cost of the plant investment related to the DOE breach of contract settlement.  (Robertson Surrebuttal, pg. 19)</w:t>
      </w:r>
    </w:p>
    <w:p w:rsidR="001D0DF9" w:rsidRDefault="001D0DF9" w:rsidP="0010325D">
      <w:pPr>
        <w:pStyle w:val="Body"/>
        <w:spacing w:after="0" w:line="240" w:lineRule="auto"/>
        <w:jc w:val="both"/>
        <w:rPr>
          <w:rFonts w:ascii="Times New Roman" w:eastAsia="Times New Roman" w:hAnsi="Times New Roman" w:cs="Times New Roman"/>
          <w:sz w:val="24"/>
          <w:szCs w:val="24"/>
        </w:rPr>
      </w:pPr>
    </w:p>
    <w:p w:rsidR="001D0DF9" w:rsidRDefault="001D4D11" w:rsidP="0010325D">
      <w:pPr>
        <w:pStyle w:val="Body"/>
        <w:spacing w:before="75" w:after="0" w:line="271" w:lineRule="exact"/>
        <w:jc w:val="both"/>
        <w:rPr>
          <w:rFonts w:ascii="Times New Roman" w:eastAsia="Times New Roman" w:hAnsi="Times New Roman" w:cs="Times New Roman"/>
          <w:sz w:val="24"/>
          <w:szCs w:val="24"/>
        </w:rPr>
      </w:pPr>
      <w:r>
        <w:rPr>
          <w:rFonts w:ascii="Times New Roman"/>
          <w:sz w:val="24"/>
          <w:szCs w:val="24"/>
        </w:rPr>
        <w:t>Public Counsel is not opposed to reducing the amount of future reimbursements returned to ratepayers for prudent and reasonable incremental costs incurred by the company to obtain the reimbursements.  (Robertson Surrebuttal, pg. 19)</w:t>
      </w:r>
    </w:p>
    <w:p w:rsidR="001D0DF9" w:rsidRDefault="001D0DF9">
      <w:pPr>
        <w:pStyle w:val="Body"/>
        <w:spacing w:before="75" w:after="0" w:line="271" w:lineRule="exact"/>
        <w:jc w:val="both"/>
        <w:rPr>
          <w:rFonts w:ascii="Times New Roman" w:eastAsia="Times New Roman" w:hAnsi="Times New Roman" w:cs="Times New Roman"/>
          <w:sz w:val="24"/>
          <w:szCs w:val="24"/>
        </w:rPr>
      </w:pPr>
    </w:p>
    <w:p w:rsidR="001D0DF9" w:rsidRDefault="001D4D11">
      <w:pPr>
        <w:pStyle w:val="Body"/>
        <w:tabs>
          <w:tab w:val="left" w:pos="720"/>
        </w:tabs>
        <w:spacing w:before="29" w:after="0" w:line="240" w:lineRule="auto"/>
        <w:jc w:val="both"/>
        <w:rPr>
          <w:rFonts w:ascii="Times New Roman" w:eastAsia="Times New Roman" w:hAnsi="Times New Roman" w:cs="Times New Roman"/>
          <w:b/>
          <w:bCs/>
          <w:sz w:val="24"/>
          <w:szCs w:val="24"/>
        </w:rPr>
      </w:pPr>
      <w:r>
        <w:rPr>
          <w:rFonts w:ascii="Times New Roman"/>
          <w:b/>
          <w:bCs/>
          <w:sz w:val="24"/>
          <w:szCs w:val="24"/>
        </w:rPr>
        <w:t>16.</w:t>
      </w:r>
      <w:r>
        <w:rPr>
          <w:rFonts w:ascii="Times New Roman"/>
          <w:b/>
          <w:bCs/>
          <w:sz w:val="24"/>
          <w:szCs w:val="24"/>
        </w:rPr>
        <w:tab/>
        <w:t>Return on Common</w:t>
      </w:r>
      <w:r>
        <w:rPr>
          <w:rFonts w:ascii="Times New Roman"/>
          <w:b/>
          <w:bCs/>
          <w:spacing w:val="-1"/>
          <w:sz w:val="24"/>
          <w:szCs w:val="24"/>
        </w:rPr>
        <w:t xml:space="preserve"> </w:t>
      </w:r>
      <w:r>
        <w:rPr>
          <w:rFonts w:ascii="Times New Roman"/>
          <w:b/>
          <w:bCs/>
          <w:spacing w:val="1"/>
          <w:sz w:val="24"/>
          <w:szCs w:val="24"/>
        </w:rPr>
        <w:t>E</w:t>
      </w:r>
      <w:r>
        <w:rPr>
          <w:rFonts w:ascii="Times New Roman"/>
          <w:b/>
          <w:bCs/>
          <w:sz w:val="24"/>
          <w:szCs w:val="24"/>
          <w:lang w:val="fr-FR"/>
        </w:rPr>
        <w:t>qui</w:t>
      </w:r>
      <w:proofErr w:type="spellStart"/>
      <w:r>
        <w:rPr>
          <w:rFonts w:ascii="Times New Roman"/>
          <w:b/>
          <w:bCs/>
          <w:spacing w:val="1"/>
          <w:sz w:val="24"/>
          <w:szCs w:val="24"/>
        </w:rPr>
        <w:t>t</w:t>
      </w:r>
      <w:r>
        <w:rPr>
          <w:rFonts w:ascii="Times New Roman"/>
          <w:b/>
          <w:bCs/>
          <w:sz w:val="24"/>
          <w:szCs w:val="24"/>
        </w:rPr>
        <w:t>y</w:t>
      </w:r>
      <w:proofErr w:type="spellEnd"/>
      <w:r>
        <w:rPr>
          <w:rFonts w:ascii="Times New Roman"/>
          <w:b/>
          <w:bCs/>
          <w:spacing w:val="-4"/>
          <w:sz w:val="24"/>
          <w:szCs w:val="24"/>
        </w:rPr>
        <w:t xml:space="preserve"> </w:t>
      </w:r>
      <w:r>
        <w:rPr>
          <w:rFonts w:ascii="Times New Roman"/>
          <w:b/>
          <w:bCs/>
          <w:sz w:val="24"/>
          <w:szCs w:val="24"/>
        </w:rPr>
        <w:t>(</w:t>
      </w:r>
      <w:r>
        <w:rPr>
          <w:rFonts w:ascii="Times New Roman"/>
          <w:b/>
          <w:bCs/>
          <w:spacing w:val="-2"/>
          <w:sz w:val="24"/>
          <w:szCs w:val="24"/>
        </w:rPr>
        <w:t>"</w:t>
      </w:r>
      <w:r>
        <w:rPr>
          <w:rFonts w:ascii="Times New Roman"/>
          <w:b/>
          <w:bCs/>
          <w:sz w:val="24"/>
          <w:szCs w:val="24"/>
        </w:rPr>
        <w:t>ROE</w:t>
      </w:r>
      <w:r>
        <w:rPr>
          <w:rFonts w:ascii="Times New Roman"/>
          <w:b/>
          <w:bCs/>
          <w:spacing w:val="1"/>
          <w:sz w:val="24"/>
          <w:szCs w:val="24"/>
        </w:rPr>
        <w:t>"</w:t>
      </w:r>
      <w:r>
        <w:rPr>
          <w:rFonts w:ascii="Times New Roman"/>
          <w:b/>
          <w:bCs/>
          <w:sz w:val="24"/>
          <w:szCs w:val="24"/>
        </w:rPr>
        <w:t>)</w:t>
      </w:r>
    </w:p>
    <w:p w:rsidR="001D0DF9" w:rsidRDefault="001D0DF9">
      <w:pPr>
        <w:pStyle w:val="Body"/>
        <w:tabs>
          <w:tab w:val="left" w:pos="640"/>
        </w:tabs>
        <w:spacing w:before="29" w:after="0" w:line="240" w:lineRule="auto"/>
        <w:ind w:left="100"/>
        <w:jc w:val="both"/>
        <w:rPr>
          <w:rFonts w:ascii="Times New Roman" w:eastAsia="Times New Roman" w:hAnsi="Times New Roman" w:cs="Times New Roman"/>
          <w:sz w:val="24"/>
          <w:szCs w:val="24"/>
        </w:rPr>
      </w:pPr>
    </w:p>
    <w:p w:rsidR="001D0DF9" w:rsidRDefault="001D4D11">
      <w:pPr>
        <w:pStyle w:val="Body"/>
        <w:spacing w:before="2" w:after="0" w:line="276" w:lineRule="exact"/>
        <w:ind w:left="720" w:right="63"/>
        <w:jc w:val="both"/>
        <w:rPr>
          <w:rFonts w:ascii="Times New Roman" w:eastAsia="Times New Roman" w:hAnsi="Times New Roman" w:cs="Times New Roman"/>
          <w:sz w:val="24"/>
          <w:szCs w:val="24"/>
        </w:rPr>
      </w:pPr>
      <w:r>
        <w:rPr>
          <w:rFonts w:ascii="Times New Roman"/>
          <w:sz w:val="24"/>
          <w:szCs w:val="24"/>
        </w:rPr>
        <w:t>In consideration of all relevant factors, what is the appropriate value for Return on Equity ("ROE") that the Commission should use in setting Ameren Missouri's Rate of Return?</w:t>
      </w:r>
    </w:p>
    <w:p w:rsidR="001D0DF9" w:rsidRDefault="001D0DF9">
      <w:pPr>
        <w:pStyle w:val="Body"/>
        <w:spacing w:after="0" w:line="272" w:lineRule="exact"/>
        <w:jc w:val="both"/>
        <w:rPr>
          <w:rFonts w:ascii="Times New Roman" w:eastAsia="Times New Roman" w:hAnsi="Times New Roman" w:cs="Times New Roman"/>
          <w:sz w:val="24"/>
          <w:szCs w:val="24"/>
        </w:rPr>
      </w:pPr>
    </w:p>
    <w:p w:rsidR="001D0DF9" w:rsidRDefault="001D4D11">
      <w:pPr>
        <w:pStyle w:val="Body"/>
        <w:spacing w:after="0" w:line="272" w:lineRule="exact"/>
        <w:jc w:val="both"/>
        <w:rPr>
          <w:rFonts w:ascii="Times New Roman" w:eastAsia="Times New Roman" w:hAnsi="Times New Roman" w:cs="Times New Roman"/>
          <w:sz w:val="24"/>
          <w:szCs w:val="24"/>
        </w:rPr>
      </w:pPr>
      <w:r>
        <w:rPr>
          <w:rFonts w:ascii="Times New Roman"/>
          <w:sz w:val="24"/>
          <w:szCs w:val="24"/>
        </w:rPr>
        <w:t>It is Public Counsel</w:t>
      </w:r>
      <w:r>
        <w:rPr>
          <w:rFonts w:hAnsi="Times New Roman"/>
          <w:sz w:val="24"/>
          <w:szCs w:val="24"/>
        </w:rPr>
        <w:t>’</w:t>
      </w:r>
      <w:r>
        <w:rPr>
          <w:rFonts w:ascii="Times New Roman"/>
          <w:sz w:val="24"/>
          <w:szCs w:val="24"/>
        </w:rPr>
        <w:t>s position that the Company</w:t>
      </w:r>
      <w:r>
        <w:rPr>
          <w:rFonts w:hAnsi="Times New Roman"/>
          <w:sz w:val="24"/>
          <w:szCs w:val="24"/>
        </w:rPr>
        <w:t>’</w:t>
      </w:r>
      <w:r>
        <w:rPr>
          <w:rFonts w:ascii="Times New Roman"/>
          <w:sz w:val="24"/>
          <w:szCs w:val="24"/>
        </w:rPr>
        <w:t>s proposed capital structure at 12/31/2014 is just and reasonable.  (Schafer Direct, pg. 3)  Public Counsel</w:t>
      </w:r>
      <w:r>
        <w:rPr>
          <w:rFonts w:hAnsi="Times New Roman"/>
          <w:sz w:val="24"/>
          <w:szCs w:val="24"/>
        </w:rPr>
        <w:t>’</w:t>
      </w:r>
      <w:r>
        <w:rPr>
          <w:rFonts w:ascii="Times New Roman"/>
          <w:sz w:val="24"/>
          <w:szCs w:val="24"/>
        </w:rPr>
        <w:t>s recommendation of Ameren Missouri</w:t>
      </w:r>
      <w:r>
        <w:rPr>
          <w:rFonts w:hAnsi="Times New Roman"/>
          <w:sz w:val="24"/>
          <w:szCs w:val="24"/>
        </w:rPr>
        <w:t>’</w:t>
      </w:r>
      <w:r>
        <w:rPr>
          <w:rFonts w:ascii="Times New Roman"/>
          <w:sz w:val="24"/>
          <w:szCs w:val="24"/>
        </w:rPr>
        <w:t xml:space="preserve">s required return on common equity is 9.01%. This recommendation is the average of the three estimates Public Counsel </w:t>
      </w:r>
      <w:proofErr w:type="gramStart"/>
      <w:r>
        <w:rPr>
          <w:rFonts w:ascii="Times New Roman"/>
          <w:sz w:val="24"/>
          <w:szCs w:val="24"/>
        </w:rPr>
        <w:t>witness</w:t>
      </w:r>
      <w:proofErr w:type="gramEnd"/>
      <w:r>
        <w:rPr>
          <w:rFonts w:ascii="Times New Roman"/>
          <w:sz w:val="24"/>
          <w:szCs w:val="24"/>
        </w:rPr>
        <w:t xml:space="preserve"> Lance Schafer derived from his CAPM, constant-growth DCF and three-stage DCF models. The range established by these estimates is 8.74% to 9.22%.  (Schafer Direct, pg. 3)  Using Public Counsel</w:t>
      </w:r>
      <w:r>
        <w:rPr>
          <w:rFonts w:hAnsi="Times New Roman"/>
          <w:sz w:val="24"/>
          <w:szCs w:val="24"/>
        </w:rPr>
        <w:t>’</w:t>
      </w:r>
      <w:r>
        <w:rPr>
          <w:rFonts w:ascii="Times New Roman"/>
          <w:sz w:val="24"/>
          <w:szCs w:val="24"/>
        </w:rPr>
        <w:t>s recommended return on equity of 9.01% as the cost of common equity and the Company</w:t>
      </w:r>
      <w:r>
        <w:rPr>
          <w:rFonts w:hAnsi="Times New Roman"/>
          <w:sz w:val="24"/>
          <w:szCs w:val="24"/>
        </w:rPr>
        <w:t>’</w:t>
      </w:r>
      <w:r>
        <w:rPr>
          <w:rFonts w:ascii="Times New Roman"/>
          <w:sz w:val="24"/>
          <w:szCs w:val="24"/>
        </w:rPr>
        <w:t>s capital structure and embedded costs of long-term debt, short-term debt and preferred equity, Public Counsel</w:t>
      </w:r>
      <w:r>
        <w:rPr>
          <w:rFonts w:hAnsi="Times New Roman"/>
          <w:sz w:val="24"/>
          <w:szCs w:val="24"/>
        </w:rPr>
        <w:t>’</w:t>
      </w:r>
      <w:r>
        <w:rPr>
          <w:rFonts w:ascii="Times New Roman"/>
          <w:sz w:val="24"/>
          <w:szCs w:val="24"/>
        </w:rPr>
        <w:t>s recommendation of Ameren Missouri</w:t>
      </w:r>
      <w:r>
        <w:rPr>
          <w:rFonts w:hAnsi="Times New Roman"/>
          <w:sz w:val="24"/>
          <w:szCs w:val="24"/>
        </w:rPr>
        <w:t>’</w:t>
      </w:r>
      <w:r>
        <w:rPr>
          <w:rFonts w:ascii="Times New Roman"/>
          <w:sz w:val="24"/>
          <w:szCs w:val="24"/>
        </w:rPr>
        <w:t>s weighted average cost of capital is 7.327%.  (Schafer Direct, pg. 4)</w:t>
      </w:r>
    </w:p>
    <w:p w:rsidR="001D0DF9" w:rsidRDefault="001D0DF9">
      <w:pPr>
        <w:pStyle w:val="Body"/>
        <w:spacing w:after="0" w:line="272" w:lineRule="exact"/>
        <w:jc w:val="both"/>
        <w:rPr>
          <w:rFonts w:ascii="Times New Roman" w:eastAsia="Times New Roman" w:hAnsi="Times New Roman" w:cs="Times New Roman"/>
          <w:sz w:val="24"/>
          <w:szCs w:val="24"/>
        </w:rPr>
      </w:pPr>
    </w:p>
    <w:p w:rsidR="001D0DF9" w:rsidRDefault="001D0DF9">
      <w:pPr>
        <w:pStyle w:val="Body"/>
        <w:spacing w:before="12" w:after="0" w:line="240" w:lineRule="exact"/>
        <w:jc w:val="both"/>
        <w:rPr>
          <w:rFonts w:ascii="Times New Roman" w:eastAsia="Times New Roman" w:hAnsi="Times New Roman" w:cs="Times New Roman"/>
          <w:sz w:val="24"/>
          <w:szCs w:val="24"/>
        </w:rPr>
      </w:pPr>
    </w:p>
    <w:p w:rsidR="001D0DF9" w:rsidRDefault="001D4D11">
      <w:pPr>
        <w:pStyle w:val="Body"/>
        <w:tabs>
          <w:tab w:val="left" w:pos="720"/>
        </w:tabs>
        <w:spacing w:before="29" w:after="0" w:line="240" w:lineRule="auto"/>
        <w:jc w:val="both"/>
        <w:rPr>
          <w:rFonts w:ascii="Times New Roman" w:eastAsia="Times New Roman" w:hAnsi="Times New Roman" w:cs="Times New Roman"/>
          <w:b/>
          <w:bCs/>
          <w:spacing w:val="1"/>
          <w:sz w:val="24"/>
          <w:szCs w:val="24"/>
        </w:rPr>
      </w:pPr>
      <w:r>
        <w:rPr>
          <w:rFonts w:ascii="Times New Roman"/>
          <w:b/>
          <w:bCs/>
          <w:spacing w:val="1"/>
          <w:sz w:val="24"/>
          <w:szCs w:val="24"/>
        </w:rPr>
        <w:t>17</w:t>
      </w:r>
      <w:r>
        <w:rPr>
          <w:rFonts w:ascii="Times New Roman"/>
          <w:b/>
          <w:bCs/>
          <w:sz w:val="24"/>
          <w:szCs w:val="24"/>
        </w:rPr>
        <w:t xml:space="preserve">. </w:t>
      </w:r>
      <w:r>
        <w:rPr>
          <w:rFonts w:ascii="Times New Roman"/>
          <w:b/>
          <w:bCs/>
          <w:spacing w:val="1"/>
          <w:sz w:val="24"/>
          <w:szCs w:val="24"/>
          <w:lang w:val="de-DE"/>
        </w:rPr>
        <w:t xml:space="preserve"> </w:t>
      </w:r>
      <w:r>
        <w:rPr>
          <w:rFonts w:ascii="Times New Roman"/>
          <w:b/>
          <w:bCs/>
          <w:spacing w:val="1"/>
          <w:sz w:val="24"/>
          <w:szCs w:val="24"/>
          <w:lang w:val="de-DE"/>
        </w:rPr>
        <w:tab/>
        <w:t>Labadie ESPs</w:t>
      </w:r>
    </w:p>
    <w:p w:rsidR="001D0DF9" w:rsidRDefault="001D0DF9">
      <w:pPr>
        <w:pStyle w:val="Body"/>
        <w:spacing w:before="29" w:after="0" w:line="240" w:lineRule="auto"/>
        <w:ind w:left="100"/>
        <w:jc w:val="both"/>
        <w:rPr>
          <w:rFonts w:ascii="Times New Roman" w:eastAsia="Times New Roman" w:hAnsi="Times New Roman" w:cs="Times New Roman"/>
          <w:spacing w:val="1"/>
          <w:sz w:val="24"/>
          <w:szCs w:val="24"/>
        </w:rPr>
      </w:pPr>
    </w:p>
    <w:p w:rsidR="001D0DF9" w:rsidRDefault="001D4D11">
      <w:pPr>
        <w:pStyle w:val="Body"/>
        <w:tabs>
          <w:tab w:val="left" w:pos="1440"/>
        </w:tabs>
        <w:spacing w:before="29" w:after="0" w:line="240" w:lineRule="auto"/>
        <w:ind w:left="1440" w:hanging="725"/>
        <w:jc w:val="both"/>
        <w:rPr>
          <w:rFonts w:ascii="Times New Roman" w:eastAsia="Times New Roman" w:hAnsi="Times New Roman" w:cs="Times New Roman"/>
          <w:spacing w:val="1"/>
          <w:sz w:val="24"/>
          <w:szCs w:val="24"/>
        </w:rPr>
      </w:pPr>
      <w:r>
        <w:rPr>
          <w:rFonts w:ascii="Times New Roman"/>
          <w:spacing w:val="1"/>
          <w:sz w:val="24"/>
          <w:szCs w:val="24"/>
        </w:rPr>
        <w:t>A.</w:t>
      </w:r>
      <w:r>
        <w:rPr>
          <w:rFonts w:ascii="Times New Roman"/>
          <w:spacing w:val="1"/>
          <w:sz w:val="24"/>
          <w:szCs w:val="24"/>
        </w:rPr>
        <w:tab/>
        <w:t>Should the Company</w:t>
      </w:r>
      <w:r>
        <w:rPr>
          <w:rFonts w:hAnsi="Times New Roman"/>
          <w:spacing w:val="1"/>
          <w:sz w:val="24"/>
          <w:szCs w:val="24"/>
        </w:rPr>
        <w:t>’</w:t>
      </w:r>
      <w:r>
        <w:rPr>
          <w:rFonts w:ascii="Times New Roman"/>
          <w:spacing w:val="1"/>
          <w:sz w:val="24"/>
          <w:szCs w:val="24"/>
        </w:rPr>
        <w:t>s investment in electrostatic precipitators installed at the Labadie Energy Center be included in the Company</w:t>
      </w:r>
      <w:r>
        <w:rPr>
          <w:rFonts w:hAnsi="Times New Roman"/>
          <w:spacing w:val="1"/>
          <w:sz w:val="24"/>
          <w:szCs w:val="24"/>
        </w:rPr>
        <w:t>’</w:t>
      </w:r>
      <w:r>
        <w:rPr>
          <w:rFonts w:ascii="Times New Roman"/>
          <w:spacing w:val="1"/>
          <w:sz w:val="24"/>
          <w:szCs w:val="24"/>
        </w:rPr>
        <w:t>s rate base?</w:t>
      </w:r>
    </w:p>
    <w:p w:rsidR="001D0DF9" w:rsidRDefault="001D0DF9">
      <w:pPr>
        <w:pStyle w:val="Body"/>
        <w:spacing w:before="29" w:after="0" w:line="240" w:lineRule="auto"/>
        <w:ind w:left="100"/>
        <w:jc w:val="both"/>
        <w:rPr>
          <w:rFonts w:ascii="Times New Roman" w:eastAsia="Times New Roman" w:hAnsi="Times New Roman" w:cs="Times New Roman"/>
          <w:spacing w:val="1"/>
          <w:sz w:val="24"/>
          <w:szCs w:val="24"/>
        </w:rPr>
      </w:pPr>
    </w:p>
    <w:p w:rsidR="001D0DF9" w:rsidRDefault="001D4D11">
      <w:pPr>
        <w:pStyle w:val="Body"/>
        <w:spacing w:before="29" w:after="0" w:line="240" w:lineRule="auto"/>
        <w:ind w:left="100"/>
        <w:jc w:val="both"/>
        <w:rPr>
          <w:rFonts w:ascii="Times New Roman" w:eastAsia="Times New Roman" w:hAnsi="Times New Roman" w:cs="Times New Roman"/>
          <w:spacing w:val="1"/>
          <w:sz w:val="24"/>
          <w:szCs w:val="24"/>
        </w:rPr>
      </w:pPr>
      <w:r>
        <w:rPr>
          <w:rFonts w:ascii="Times New Roman"/>
          <w:sz w:val="24"/>
          <w:szCs w:val="24"/>
        </w:rPr>
        <w:t>Public Counsel did not file testimony on this issue and reserves the right to base a final position on the testimony provided at hearing.</w:t>
      </w:r>
    </w:p>
    <w:p w:rsidR="001D0DF9" w:rsidRDefault="001D4D11">
      <w:pPr>
        <w:pStyle w:val="Body"/>
        <w:spacing w:before="29" w:after="0" w:line="240" w:lineRule="auto"/>
        <w:ind w:left="100"/>
        <w:jc w:val="both"/>
        <w:rPr>
          <w:rFonts w:ascii="Times New Roman" w:eastAsia="Times New Roman" w:hAnsi="Times New Roman" w:cs="Times New Roman"/>
          <w:spacing w:val="1"/>
          <w:sz w:val="24"/>
          <w:szCs w:val="24"/>
        </w:rPr>
      </w:pPr>
      <w:r>
        <w:rPr>
          <w:rFonts w:ascii="Times New Roman" w:eastAsia="Times New Roman" w:hAnsi="Times New Roman" w:cs="Times New Roman"/>
          <w:spacing w:val="1"/>
          <w:sz w:val="24"/>
          <w:szCs w:val="24"/>
        </w:rPr>
        <w:tab/>
      </w:r>
      <w:r>
        <w:rPr>
          <w:rFonts w:ascii="Times New Roman" w:eastAsia="Times New Roman" w:hAnsi="Times New Roman" w:cs="Times New Roman"/>
          <w:spacing w:val="1"/>
          <w:sz w:val="24"/>
          <w:szCs w:val="24"/>
        </w:rPr>
        <w:tab/>
      </w:r>
    </w:p>
    <w:p w:rsidR="001D0DF9" w:rsidRDefault="001D4D11" w:rsidP="000F747F">
      <w:pPr>
        <w:pStyle w:val="ListParagraph"/>
        <w:numPr>
          <w:ilvl w:val="0"/>
          <w:numId w:val="9"/>
        </w:numPr>
        <w:tabs>
          <w:tab w:val="num" w:pos="1380"/>
          <w:tab w:val="left" w:pos="1440"/>
        </w:tabs>
        <w:spacing w:before="29" w:after="0" w:line="240" w:lineRule="auto"/>
        <w:ind w:left="1380" w:hanging="660"/>
        <w:jc w:val="both"/>
        <w:rPr>
          <w:rFonts w:ascii="Times New Roman" w:eastAsia="Times New Roman" w:hAnsi="Times New Roman" w:cs="Times New Roman"/>
          <w:spacing w:val="1"/>
          <w:sz w:val="24"/>
          <w:szCs w:val="24"/>
        </w:rPr>
      </w:pPr>
      <w:r>
        <w:rPr>
          <w:rFonts w:ascii="Times New Roman"/>
          <w:spacing w:val="1"/>
          <w:sz w:val="24"/>
          <w:szCs w:val="24"/>
        </w:rPr>
        <w:t>B.</w:t>
      </w:r>
      <w:r>
        <w:rPr>
          <w:rFonts w:ascii="Times New Roman"/>
          <w:spacing w:val="1"/>
          <w:sz w:val="24"/>
          <w:szCs w:val="24"/>
        </w:rPr>
        <w:tab/>
        <w:t>Should Ameren Missouri</w:t>
      </w:r>
      <w:r>
        <w:rPr>
          <w:rFonts w:hAnsi="Times New Roman"/>
          <w:spacing w:val="1"/>
          <w:sz w:val="24"/>
          <w:szCs w:val="24"/>
        </w:rPr>
        <w:t>’</w:t>
      </w:r>
      <w:r>
        <w:rPr>
          <w:rFonts w:ascii="Times New Roman"/>
          <w:spacing w:val="1"/>
          <w:sz w:val="24"/>
          <w:szCs w:val="24"/>
        </w:rPr>
        <w:t>s rate base be reduced by $408,048 because of damage to collector plates used in the Labadie ESP project?</w:t>
      </w:r>
    </w:p>
    <w:p w:rsidR="001D0DF9" w:rsidRDefault="001D0DF9">
      <w:pPr>
        <w:pStyle w:val="Body"/>
        <w:spacing w:before="29" w:after="0" w:line="240" w:lineRule="auto"/>
        <w:jc w:val="both"/>
        <w:rPr>
          <w:rFonts w:ascii="Times New Roman" w:eastAsia="Times New Roman" w:hAnsi="Times New Roman" w:cs="Times New Roman"/>
          <w:spacing w:val="1"/>
          <w:sz w:val="24"/>
          <w:szCs w:val="24"/>
        </w:rPr>
      </w:pPr>
    </w:p>
    <w:p w:rsidR="001D0DF9" w:rsidRDefault="001D4D11">
      <w:pPr>
        <w:pStyle w:val="Body"/>
        <w:spacing w:before="29" w:after="0" w:line="240" w:lineRule="auto"/>
        <w:jc w:val="both"/>
        <w:rPr>
          <w:rFonts w:ascii="Times New Roman" w:eastAsia="Times New Roman" w:hAnsi="Times New Roman" w:cs="Times New Roman"/>
          <w:spacing w:val="1"/>
          <w:sz w:val="24"/>
          <w:szCs w:val="24"/>
        </w:rPr>
      </w:pPr>
      <w:r>
        <w:rPr>
          <w:rFonts w:ascii="Times New Roman"/>
          <w:sz w:val="24"/>
          <w:szCs w:val="24"/>
        </w:rPr>
        <w:t>Public Counsel did not file testimony on this issue and reserves the right to base a final position on the testimony provided at hearing.</w:t>
      </w:r>
    </w:p>
    <w:p w:rsidR="001D0DF9" w:rsidRDefault="001D4D11">
      <w:pPr>
        <w:pStyle w:val="Body"/>
        <w:spacing w:before="29"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b/>
          <w:bCs/>
          <w:spacing w:val="1"/>
          <w:sz w:val="24"/>
          <w:szCs w:val="24"/>
        </w:rPr>
        <w:tab/>
      </w:r>
    </w:p>
    <w:p w:rsidR="001D0DF9" w:rsidRDefault="001D4D11">
      <w:pPr>
        <w:pStyle w:val="Body"/>
        <w:tabs>
          <w:tab w:val="left" w:pos="720"/>
        </w:tabs>
        <w:spacing w:after="0" w:line="240" w:lineRule="auto"/>
        <w:jc w:val="both"/>
        <w:rPr>
          <w:rFonts w:ascii="Times New Roman" w:eastAsia="Times New Roman" w:hAnsi="Times New Roman" w:cs="Times New Roman"/>
          <w:spacing w:val="-2"/>
          <w:sz w:val="24"/>
          <w:szCs w:val="24"/>
        </w:rPr>
      </w:pPr>
      <w:r>
        <w:rPr>
          <w:rFonts w:ascii="Times New Roman"/>
          <w:b/>
          <w:bCs/>
          <w:spacing w:val="1"/>
          <w:sz w:val="24"/>
          <w:szCs w:val="24"/>
        </w:rPr>
        <w:t>18</w:t>
      </w:r>
      <w:r>
        <w:rPr>
          <w:rFonts w:ascii="Times New Roman"/>
          <w:b/>
          <w:bCs/>
          <w:sz w:val="24"/>
          <w:szCs w:val="24"/>
        </w:rPr>
        <w:t xml:space="preserve">. </w:t>
      </w:r>
      <w:r>
        <w:rPr>
          <w:rFonts w:ascii="Times New Roman"/>
          <w:b/>
          <w:bCs/>
          <w:spacing w:val="1"/>
          <w:sz w:val="24"/>
          <w:szCs w:val="24"/>
        </w:rPr>
        <w:t xml:space="preserve"> </w:t>
      </w:r>
      <w:r>
        <w:rPr>
          <w:rFonts w:ascii="Times New Roman"/>
          <w:b/>
          <w:bCs/>
          <w:spacing w:val="1"/>
          <w:sz w:val="24"/>
          <w:szCs w:val="24"/>
        </w:rPr>
        <w:tab/>
      </w:r>
      <w:r>
        <w:rPr>
          <w:rFonts w:ascii="Times New Roman"/>
          <w:b/>
          <w:bCs/>
          <w:spacing w:val="-2"/>
          <w:sz w:val="24"/>
          <w:szCs w:val="24"/>
        </w:rPr>
        <w:t>Lobbying Expenditures</w:t>
      </w:r>
    </w:p>
    <w:p w:rsidR="001D0DF9" w:rsidRDefault="001D0DF9">
      <w:pPr>
        <w:pStyle w:val="Body"/>
        <w:spacing w:after="0" w:line="240" w:lineRule="auto"/>
        <w:ind w:left="100"/>
        <w:jc w:val="both"/>
        <w:rPr>
          <w:rFonts w:ascii="Times New Roman" w:eastAsia="Times New Roman" w:hAnsi="Times New Roman" w:cs="Times New Roman"/>
          <w:sz w:val="24"/>
          <w:szCs w:val="24"/>
        </w:rPr>
      </w:pPr>
    </w:p>
    <w:p w:rsidR="001D0DF9" w:rsidRDefault="001D4D11">
      <w:pPr>
        <w:pStyle w:val="Body"/>
        <w:spacing w:before="2" w:after="0" w:line="276" w:lineRule="exact"/>
        <w:ind w:left="820" w:right="55"/>
        <w:jc w:val="both"/>
        <w:rPr>
          <w:rFonts w:ascii="Times New Roman" w:eastAsia="Times New Roman" w:hAnsi="Times New Roman" w:cs="Times New Roman"/>
          <w:spacing w:val="2"/>
          <w:sz w:val="24"/>
          <w:szCs w:val="24"/>
        </w:rPr>
      </w:pPr>
      <w:r>
        <w:rPr>
          <w:rFonts w:ascii="Times New Roman"/>
          <w:sz w:val="24"/>
          <w:szCs w:val="24"/>
        </w:rPr>
        <w:t>Should rent allocated to Ameren Missouri for Ameren Services' office in Washington D.C. be included in the revenue requirement?</w:t>
      </w:r>
    </w:p>
    <w:p w:rsidR="001D0DF9" w:rsidRDefault="001D0DF9">
      <w:pPr>
        <w:pStyle w:val="Body"/>
        <w:spacing w:before="2" w:after="0" w:line="276" w:lineRule="exact"/>
        <w:ind w:right="55"/>
        <w:jc w:val="both"/>
        <w:rPr>
          <w:rFonts w:ascii="Times New Roman" w:eastAsia="Times New Roman" w:hAnsi="Times New Roman" w:cs="Times New Roman"/>
          <w:sz w:val="24"/>
          <w:szCs w:val="24"/>
        </w:rPr>
      </w:pPr>
    </w:p>
    <w:p w:rsidR="001D0DF9" w:rsidRDefault="001D4D11">
      <w:pPr>
        <w:pStyle w:val="Body"/>
        <w:spacing w:before="2" w:after="0" w:line="276" w:lineRule="exact"/>
        <w:ind w:right="55"/>
        <w:jc w:val="both"/>
        <w:rPr>
          <w:rFonts w:ascii="Times New Roman" w:eastAsia="Times New Roman" w:hAnsi="Times New Roman" w:cs="Times New Roman"/>
          <w:sz w:val="24"/>
          <w:szCs w:val="24"/>
        </w:rPr>
      </w:pPr>
      <w:r>
        <w:rPr>
          <w:rFonts w:ascii="Times New Roman"/>
          <w:sz w:val="24"/>
          <w:szCs w:val="24"/>
        </w:rPr>
        <w:t xml:space="preserve">MPSC Staff witness, Mr. Jason </w:t>
      </w:r>
      <w:proofErr w:type="spellStart"/>
      <w:r>
        <w:rPr>
          <w:rFonts w:ascii="Times New Roman"/>
          <w:sz w:val="24"/>
          <w:szCs w:val="24"/>
        </w:rPr>
        <w:t>Kunst</w:t>
      </w:r>
      <w:proofErr w:type="spellEnd"/>
      <w:r>
        <w:rPr>
          <w:rFonts w:ascii="Times New Roman"/>
          <w:sz w:val="24"/>
          <w:szCs w:val="24"/>
        </w:rPr>
        <w:t xml:space="preserve">, proposes an adjustment to disallow the cost of the office space in </w:t>
      </w:r>
      <w:proofErr w:type="spellStart"/>
      <w:r>
        <w:rPr>
          <w:rFonts w:ascii="Times New Roman"/>
          <w:sz w:val="24"/>
          <w:szCs w:val="24"/>
        </w:rPr>
        <w:t>Washingtion</w:t>
      </w:r>
      <w:proofErr w:type="spellEnd"/>
      <w:r>
        <w:rPr>
          <w:rFonts w:ascii="Times New Roman"/>
          <w:sz w:val="24"/>
          <w:szCs w:val="24"/>
        </w:rPr>
        <w:t xml:space="preserve"> D.C.  Public Counsel supports the adjustments proposed by Staff.</w:t>
      </w:r>
    </w:p>
    <w:p w:rsidR="001D0DF9" w:rsidRDefault="001D0DF9">
      <w:pPr>
        <w:pStyle w:val="Body"/>
        <w:spacing w:before="2" w:after="0" w:line="276" w:lineRule="exact"/>
        <w:ind w:right="55"/>
        <w:jc w:val="both"/>
        <w:rPr>
          <w:rFonts w:ascii="Times New Roman" w:eastAsia="Times New Roman" w:hAnsi="Times New Roman" w:cs="Times New Roman"/>
          <w:sz w:val="24"/>
          <w:szCs w:val="24"/>
        </w:rPr>
      </w:pPr>
    </w:p>
    <w:p w:rsidR="001D0DF9" w:rsidRDefault="001D0DF9">
      <w:pPr>
        <w:pStyle w:val="Body"/>
        <w:spacing w:before="2" w:after="0" w:line="276" w:lineRule="exact"/>
        <w:ind w:right="55"/>
        <w:jc w:val="both"/>
        <w:rPr>
          <w:rFonts w:ascii="Times New Roman" w:eastAsia="Times New Roman" w:hAnsi="Times New Roman" w:cs="Times New Roman"/>
          <w:sz w:val="24"/>
          <w:szCs w:val="24"/>
        </w:rPr>
      </w:pPr>
    </w:p>
    <w:p w:rsidR="001D0DF9" w:rsidRDefault="001D4D11">
      <w:pPr>
        <w:pStyle w:val="Body"/>
        <w:tabs>
          <w:tab w:val="left" w:pos="720"/>
        </w:tabs>
        <w:spacing w:before="2" w:after="0" w:line="276" w:lineRule="exact"/>
        <w:ind w:right="55"/>
        <w:jc w:val="both"/>
        <w:rPr>
          <w:rFonts w:ascii="Times New Roman" w:eastAsia="Times New Roman" w:hAnsi="Times New Roman" w:cs="Times New Roman"/>
          <w:sz w:val="24"/>
          <w:szCs w:val="24"/>
        </w:rPr>
      </w:pPr>
      <w:r>
        <w:rPr>
          <w:rFonts w:ascii="Times New Roman"/>
          <w:b/>
          <w:bCs/>
          <w:sz w:val="24"/>
          <w:szCs w:val="24"/>
          <w:lang w:val="fr-FR"/>
        </w:rPr>
        <w:t>19.</w:t>
      </w:r>
      <w:r>
        <w:rPr>
          <w:rFonts w:ascii="Times New Roman"/>
          <w:b/>
          <w:bCs/>
          <w:sz w:val="24"/>
          <w:szCs w:val="24"/>
          <w:lang w:val="fr-FR"/>
        </w:rPr>
        <w:tab/>
      </w:r>
      <w:proofErr w:type="spellStart"/>
      <w:r>
        <w:rPr>
          <w:rFonts w:ascii="Times New Roman"/>
          <w:b/>
          <w:bCs/>
          <w:sz w:val="24"/>
          <w:szCs w:val="24"/>
          <w:lang w:val="fr-FR"/>
        </w:rPr>
        <w:t>Incentive</w:t>
      </w:r>
      <w:proofErr w:type="spellEnd"/>
      <w:r>
        <w:rPr>
          <w:rFonts w:ascii="Times New Roman"/>
          <w:b/>
          <w:bCs/>
          <w:sz w:val="24"/>
          <w:szCs w:val="24"/>
          <w:lang w:val="fr-FR"/>
        </w:rPr>
        <w:t xml:space="preserve"> Compensation</w:t>
      </w:r>
    </w:p>
    <w:p w:rsidR="001D0DF9" w:rsidRDefault="001D0DF9">
      <w:pPr>
        <w:pStyle w:val="Body"/>
        <w:spacing w:before="2" w:after="0" w:line="276" w:lineRule="exact"/>
        <w:ind w:right="55"/>
        <w:jc w:val="both"/>
        <w:rPr>
          <w:rFonts w:ascii="Times New Roman" w:eastAsia="Times New Roman" w:hAnsi="Times New Roman" w:cs="Times New Roman"/>
          <w:sz w:val="24"/>
          <w:szCs w:val="24"/>
        </w:rPr>
      </w:pPr>
    </w:p>
    <w:p w:rsidR="001D0DF9" w:rsidRDefault="001D4D11" w:rsidP="000F747F">
      <w:pPr>
        <w:pStyle w:val="ListParagraph"/>
        <w:numPr>
          <w:ilvl w:val="0"/>
          <w:numId w:val="10"/>
        </w:numPr>
        <w:tabs>
          <w:tab w:val="clear" w:pos="1440"/>
          <w:tab w:val="num" w:pos="1380"/>
        </w:tabs>
        <w:spacing w:before="2" w:after="0" w:line="276" w:lineRule="exact"/>
        <w:ind w:left="1380" w:right="55" w:hanging="660"/>
        <w:jc w:val="both"/>
        <w:rPr>
          <w:rFonts w:ascii="Times New Roman" w:eastAsia="Times New Roman" w:hAnsi="Times New Roman" w:cs="Times New Roman"/>
          <w:sz w:val="24"/>
          <w:szCs w:val="24"/>
        </w:rPr>
      </w:pPr>
      <w:r>
        <w:rPr>
          <w:rFonts w:ascii="Times New Roman"/>
          <w:sz w:val="24"/>
          <w:szCs w:val="24"/>
        </w:rPr>
        <w:t>Should the safety component of the EIP-O incentive compensation plan be included in revenue requirement?</w:t>
      </w:r>
    </w:p>
    <w:p w:rsidR="001D0DF9" w:rsidRDefault="001D4D11">
      <w:pPr>
        <w:pStyle w:val="Body"/>
        <w:spacing w:before="2" w:after="0" w:line="276" w:lineRule="exact"/>
        <w:ind w:right="55"/>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br/>
      </w:r>
    </w:p>
    <w:p w:rsidR="001D0DF9" w:rsidRDefault="001D4D11">
      <w:pPr>
        <w:pStyle w:val="Body"/>
        <w:spacing w:before="2" w:after="0" w:line="276" w:lineRule="exact"/>
        <w:ind w:right="55"/>
        <w:jc w:val="both"/>
        <w:rPr>
          <w:rFonts w:ascii="Times New Roman" w:eastAsia="Times New Roman" w:hAnsi="Times New Roman" w:cs="Times New Roman"/>
          <w:sz w:val="24"/>
          <w:szCs w:val="24"/>
        </w:rPr>
      </w:pPr>
      <w:r>
        <w:rPr>
          <w:rFonts w:ascii="Times New Roman"/>
          <w:sz w:val="24"/>
          <w:szCs w:val="24"/>
        </w:rPr>
        <w:t>Public Counsel did not file testimony on this issue and reserves the right to base a final position on the testimony provided at hearing.</w:t>
      </w:r>
    </w:p>
    <w:p w:rsidR="001D0DF9" w:rsidRDefault="001D0DF9">
      <w:pPr>
        <w:pStyle w:val="Body"/>
        <w:spacing w:before="2" w:after="0" w:line="276" w:lineRule="exact"/>
        <w:ind w:right="55"/>
        <w:jc w:val="both"/>
        <w:rPr>
          <w:rFonts w:ascii="Times New Roman" w:eastAsia="Times New Roman" w:hAnsi="Times New Roman" w:cs="Times New Roman"/>
          <w:sz w:val="24"/>
          <w:szCs w:val="24"/>
        </w:rPr>
      </w:pPr>
    </w:p>
    <w:p w:rsidR="001D0DF9" w:rsidRDefault="001D4D11" w:rsidP="000F747F">
      <w:pPr>
        <w:pStyle w:val="ListParagraph"/>
        <w:numPr>
          <w:ilvl w:val="0"/>
          <w:numId w:val="10"/>
        </w:numPr>
        <w:tabs>
          <w:tab w:val="clear" w:pos="1440"/>
          <w:tab w:val="num" w:pos="1380"/>
        </w:tabs>
        <w:spacing w:before="2" w:after="0" w:line="276" w:lineRule="exact"/>
        <w:ind w:left="1380" w:right="55" w:hanging="660"/>
        <w:jc w:val="both"/>
        <w:rPr>
          <w:rFonts w:ascii="Times New Roman" w:eastAsia="Times New Roman" w:hAnsi="Times New Roman" w:cs="Times New Roman"/>
          <w:sz w:val="24"/>
          <w:szCs w:val="24"/>
        </w:rPr>
      </w:pPr>
      <w:r>
        <w:rPr>
          <w:rFonts w:ascii="Times New Roman"/>
          <w:sz w:val="24"/>
          <w:szCs w:val="24"/>
        </w:rPr>
        <w:t>Should payments made under the BNA program be included in revenue requirement?</w:t>
      </w:r>
    </w:p>
    <w:p w:rsidR="001D0DF9" w:rsidRDefault="001D0DF9">
      <w:pPr>
        <w:pStyle w:val="Body"/>
        <w:jc w:val="both"/>
        <w:rPr>
          <w:rFonts w:ascii="Times New Roman" w:eastAsia="Times New Roman" w:hAnsi="Times New Roman" w:cs="Times New Roman"/>
          <w:sz w:val="24"/>
          <w:szCs w:val="24"/>
        </w:rPr>
      </w:pPr>
    </w:p>
    <w:p w:rsidR="001D0DF9" w:rsidRDefault="001D4D11">
      <w:pPr>
        <w:pStyle w:val="Body"/>
        <w:jc w:val="both"/>
        <w:rPr>
          <w:rFonts w:ascii="Times New Roman" w:eastAsia="Times New Roman" w:hAnsi="Times New Roman" w:cs="Times New Roman"/>
          <w:sz w:val="24"/>
          <w:szCs w:val="24"/>
        </w:rPr>
      </w:pPr>
      <w:r>
        <w:rPr>
          <w:rFonts w:ascii="Times New Roman"/>
          <w:sz w:val="24"/>
          <w:szCs w:val="24"/>
        </w:rPr>
        <w:t>Public Counsel did not file testimony on this issue and reserves the right to base a final position on the testimony provided at hearing.</w:t>
      </w:r>
    </w:p>
    <w:p w:rsidR="001D0DF9" w:rsidRDefault="001D4D11" w:rsidP="000F747F">
      <w:pPr>
        <w:pStyle w:val="ListParagraph"/>
        <w:numPr>
          <w:ilvl w:val="0"/>
          <w:numId w:val="11"/>
        </w:numPr>
        <w:tabs>
          <w:tab w:val="clear" w:pos="1440"/>
          <w:tab w:val="num" w:pos="1380"/>
        </w:tabs>
        <w:spacing w:before="2" w:after="0" w:line="276" w:lineRule="exact"/>
        <w:ind w:left="1380" w:right="55" w:hanging="660"/>
        <w:jc w:val="both"/>
        <w:rPr>
          <w:rFonts w:ascii="Times New Roman" w:eastAsia="Times New Roman" w:hAnsi="Times New Roman" w:cs="Times New Roman"/>
          <w:sz w:val="24"/>
          <w:szCs w:val="24"/>
        </w:rPr>
      </w:pPr>
      <w:r>
        <w:rPr>
          <w:rFonts w:ascii="Times New Roman"/>
          <w:sz w:val="24"/>
          <w:szCs w:val="24"/>
        </w:rPr>
        <w:t>Should payments made to non-union employees made under the BBI program be included in revenue requirement?</w:t>
      </w:r>
    </w:p>
    <w:p w:rsidR="001D0DF9" w:rsidRDefault="001D0DF9">
      <w:pPr>
        <w:pStyle w:val="Body"/>
        <w:ind w:firstLine="720"/>
        <w:jc w:val="both"/>
        <w:rPr>
          <w:rFonts w:ascii="Times New Roman" w:eastAsia="Times New Roman" w:hAnsi="Times New Roman" w:cs="Times New Roman"/>
          <w:sz w:val="24"/>
          <w:szCs w:val="24"/>
        </w:rPr>
      </w:pPr>
    </w:p>
    <w:p w:rsidR="008C0C57" w:rsidRDefault="001D4D11">
      <w:pPr>
        <w:pStyle w:val="Body"/>
        <w:jc w:val="both"/>
        <w:rPr>
          <w:rFonts w:ascii="Times New Roman"/>
          <w:sz w:val="24"/>
          <w:szCs w:val="24"/>
        </w:rPr>
      </w:pPr>
      <w:r>
        <w:rPr>
          <w:rFonts w:ascii="Times New Roman"/>
          <w:sz w:val="24"/>
          <w:szCs w:val="24"/>
        </w:rPr>
        <w:t>Public Counsel did not file testimony on this issue and reserves the right to base a final position on the testimony provided at hearing.</w:t>
      </w:r>
    </w:p>
    <w:p w:rsidR="001D0DF9" w:rsidRDefault="001D0DF9">
      <w:pPr>
        <w:pStyle w:val="Body"/>
        <w:spacing w:before="29" w:after="0" w:line="240" w:lineRule="auto"/>
        <w:ind w:left="100"/>
        <w:jc w:val="both"/>
        <w:rPr>
          <w:rFonts w:ascii="Times New Roman" w:eastAsia="Times New Roman" w:hAnsi="Times New Roman" w:cs="Times New Roman"/>
          <w:b/>
          <w:bCs/>
          <w:sz w:val="24"/>
          <w:szCs w:val="24"/>
        </w:rPr>
      </w:pPr>
    </w:p>
    <w:p w:rsidR="001D0DF9" w:rsidRDefault="001D4D11">
      <w:pPr>
        <w:pStyle w:val="Body"/>
        <w:tabs>
          <w:tab w:val="left" w:pos="720"/>
        </w:tabs>
        <w:spacing w:before="29" w:after="0" w:line="240" w:lineRule="auto"/>
        <w:jc w:val="both"/>
        <w:rPr>
          <w:rFonts w:ascii="Times New Roman" w:eastAsia="Times New Roman" w:hAnsi="Times New Roman" w:cs="Times New Roman"/>
          <w:b/>
          <w:bCs/>
          <w:sz w:val="24"/>
          <w:szCs w:val="24"/>
        </w:rPr>
      </w:pPr>
      <w:r>
        <w:rPr>
          <w:rFonts w:ascii="Times New Roman"/>
          <w:b/>
          <w:bCs/>
          <w:sz w:val="24"/>
          <w:szCs w:val="24"/>
        </w:rPr>
        <w:t>20.</w:t>
      </w:r>
      <w:r>
        <w:rPr>
          <w:rFonts w:ascii="Times New Roman"/>
          <w:b/>
          <w:bCs/>
          <w:sz w:val="24"/>
          <w:szCs w:val="24"/>
        </w:rPr>
        <w:tab/>
        <w:t>C</w:t>
      </w:r>
      <w:r>
        <w:rPr>
          <w:rFonts w:ascii="Times New Roman"/>
          <w:b/>
          <w:bCs/>
          <w:spacing w:val="-2"/>
          <w:sz w:val="24"/>
          <w:szCs w:val="24"/>
        </w:rPr>
        <w:t>l</w:t>
      </w:r>
      <w:r>
        <w:rPr>
          <w:rFonts w:ascii="Times New Roman"/>
          <w:b/>
          <w:bCs/>
          <w:spacing w:val="1"/>
          <w:sz w:val="24"/>
          <w:szCs w:val="24"/>
        </w:rPr>
        <w:t>a</w:t>
      </w:r>
      <w:r>
        <w:rPr>
          <w:rFonts w:ascii="Times New Roman"/>
          <w:b/>
          <w:bCs/>
          <w:spacing w:val="-1"/>
          <w:sz w:val="24"/>
          <w:szCs w:val="24"/>
        </w:rPr>
        <w:t>s</w:t>
      </w:r>
      <w:r>
        <w:rPr>
          <w:rFonts w:ascii="Times New Roman"/>
          <w:b/>
          <w:bCs/>
          <w:sz w:val="24"/>
          <w:szCs w:val="24"/>
        </w:rPr>
        <w:t>s</w:t>
      </w:r>
      <w:r>
        <w:rPr>
          <w:rFonts w:ascii="Times New Roman"/>
          <w:b/>
          <w:bCs/>
          <w:spacing w:val="1"/>
          <w:sz w:val="24"/>
          <w:szCs w:val="24"/>
        </w:rPr>
        <w:t xml:space="preserve"> </w:t>
      </w:r>
      <w:r>
        <w:rPr>
          <w:rFonts w:ascii="Times New Roman"/>
          <w:b/>
          <w:bCs/>
          <w:sz w:val="24"/>
          <w:szCs w:val="24"/>
        </w:rPr>
        <w:t>Cost of</w:t>
      </w:r>
      <w:r>
        <w:rPr>
          <w:rFonts w:ascii="Times New Roman"/>
          <w:b/>
          <w:bCs/>
          <w:spacing w:val="-1"/>
          <w:sz w:val="24"/>
          <w:szCs w:val="24"/>
        </w:rPr>
        <w:t xml:space="preserve"> </w:t>
      </w:r>
      <w:r>
        <w:rPr>
          <w:rFonts w:ascii="Times New Roman"/>
          <w:b/>
          <w:bCs/>
          <w:spacing w:val="1"/>
          <w:sz w:val="24"/>
          <w:szCs w:val="24"/>
        </w:rPr>
        <w:t>Se</w:t>
      </w:r>
      <w:r>
        <w:rPr>
          <w:rFonts w:ascii="Times New Roman"/>
          <w:b/>
          <w:bCs/>
          <w:spacing w:val="-2"/>
          <w:sz w:val="24"/>
          <w:szCs w:val="24"/>
        </w:rPr>
        <w:t>r</w:t>
      </w:r>
      <w:r>
        <w:rPr>
          <w:rFonts w:ascii="Times New Roman"/>
          <w:b/>
          <w:bCs/>
          <w:spacing w:val="-4"/>
          <w:sz w:val="24"/>
          <w:szCs w:val="24"/>
        </w:rPr>
        <w:t>v</w:t>
      </w:r>
      <w:r>
        <w:rPr>
          <w:rFonts w:ascii="Times New Roman"/>
          <w:b/>
          <w:bCs/>
          <w:sz w:val="24"/>
          <w:szCs w:val="24"/>
        </w:rPr>
        <w:t>i</w:t>
      </w:r>
      <w:r>
        <w:rPr>
          <w:rFonts w:ascii="Times New Roman"/>
          <w:b/>
          <w:bCs/>
          <w:spacing w:val="1"/>
          <w:sz w:val="24"/>
          <w:szCs w:val="24"/>
        </w:rPr>
        <w:t>c</w:t>
      </w:r>
      <w:r>
        <w:rPr>
          <w:rFonts w:ascii="Times New Roman"/>
          <w:b/>
          <w:bCs/>
          <w:spacing w:val="3"/>
          <w:sz w:val="24"/>
          <w:szCs w:val="24"/>
        </w:rPr>
        <w:t>e</w:t>
      </w:r>
      <w:r>
        <w:rPr>
          <w:rFonts w:ascii="Times New Roman"/>
          <w:b/>
          <w:bCs/>
          <w:sz w:val="24"/>
          <w:szCs w:val="24"/>
        </w:rPr>
        <w:t>,</w:t>
      </w:r>
      <w:r>
        <w:rPr>
          <w:rFonts w:ascii="Times New Roman"/>
          <w:b/>
          <w:bCs/>
          <w:spacing w:val="1"/>
          <w:sz w:val="24"/>
          <w:szCs w:val="24"/>
        </w:rPr>
        <w:t xml:space="preserve"> </w:t>
      </w:r>
      <w:proofErr w:type="spellStart"/>
      <w:r>
        <w:rPr>
          <w:rFonts w:ascii="Times New Roman"/>
          <w:b/>
          <w:bCs/>
          <w:sz w:val="24"/>
          <w:szCs w:val="24"/>
        </w:rPr>
        <w:t>R</w:t>
      </w:r>
      <w:r>
        <w:rPr>
          <w:rFonts w:ascii="Times New Roman"/>
          <w:b/>
          <w:bCs/>
          <w:spacing w:val="3"/>
          <w:sz w:val="24"/>
          <w:szCs w:val="24"/>
        </w:rPr>
        <w:t>e</w:t>
      </w:r>
      <w:r>
        <w:rPr>
          <w:rFonts w:ascii="Times New Roman"/>
          <w:b/>
          <w:bCs/>
          <w:spacing w:val="-4"/>
          <w:sz w:val="24"/>
          <w:szCs w:val="24"/>
        </w:rPr>
        <w:t>v</w:t>
      </w:r>
      <w:r>
        <w:rPr>
          <w:rFonts w:ascii="Times New Roman"/>
          <w:b/>
          <w:bCs/>
          <w:spacing w:val="1"/>
          <w:sz w:val="24"/>
          <w:szCs w:val="24"/>
        </w:rPr>
        <w:t>e</w:t>
      </w:r>
      <w:r>
        <w:rPr>
          <w:rFonts w:ascii="Times New Roman"/>
          <w:b/>
          <w:bCs/>
          <w:sz w:val="24"/>
          <w:szCs w:val="24"/>
          <w:lang w:val="es-ES_tradnl"/>
        </w:rPr>
        <w:t>nue</w:t>
      </w:r>
      <w:proofErr w:type="spellEnd"/>
      <w:r>
        <w:rPr>
          <w:rFonts w:ascii="Times New Roman"/>
          <w:b/>
          <w:bCs/>
          <w:spacing w:val="3"/>
          <w:sz w:val="24"/>
          <w:szCs w:val="24"/>
        </w:rPr>
        <w:t xml:space="preserve"> </w:t>
      </w:r>
      <w:r>
        <w:rPr>
          <w:rFonts w:ascii="Times New Roman"/>
          <w:b/>
          <w:bCs/>
          <w:spacing w:val="-5"/>
          <w:sz w:val="24"/>
          <w:szCs w:val="24"/>
        </w:rPr>
        <w:t>A</w:t>
      </w:r>
      <w:r>
        <w:rPr>
          <w:rFonts w:ascii="Times New Roman"/>
          <w:b/>
          <w:bCs/>
          <w:sz w:val="24"/>
          <w:szCs w:val="24"/>
        </w:rPr>
        <w:t>l</w:t>
      </w:r>
      <w:r>
        <w:rPr>
          <w:rFonts w:ascii="Times New Roman"/>
          <w:b/>
          <w:bCs/>
          <w:spacing w:val="1"/>
          <w:sz w:val="24"/>
          <w:szCs w:val="24"/>
        </w:rPr>
        <w:t>l</w:t>
      </w:r>
      <w:r>
        <w:rPr>
          <w:rFonts w:ascii="Times New Roman"/>
          <w:b/>
          <w:bCs/>
          <w:sz w:val="24"/>
          <w:szCs w:val="24"/>
        </w:rPr>
        <w:t>oc</w:t>
      </w:r>
      <w:r>
        <w:rPr>
          <w:rFonts w:ascii="Times New Roman"/>
          <w:b/>
          <w:bCs/>
          <w:spacing w:val="1"/>
          <w:sz w:val="24"/>
          <w:szCs w:val="24"/>
        </w:rPr>
        <w:t>a</w:t>
      </w:r>
      <w:r>
        <w:rPr>
          <w:rFonts w:ascii="Times New Roman"/>
          <w:b/>
          <w:bCs/>
          <w:sz w:val="24"/>
          <w:szCs w:val="24"/>
        </w:rPr>
        <w:t>tion</w:t>
      </w:r>
      <w:r>
        <w:rPr>
          <w:rFonts w:ascii="Times New Roman"/>
          <w:b/>
          <w:bCs/>
          <w:spacing w:val="2"/>
          <w:sz w:val="24"/>
          <w:szCs w:val="24"/>
        </w:rPr>
        <w:t xml:space="preserve"> </w:t>
      </w:r>
      <w:r>
        <w:rPr>
          <w:rFonts w:ascii="Times New Roman"/>
          <w:b/>
          <w:bCs/>
          <w:spacing w:val="1"/>
          <w:sz w:val="24"/>
          <w:szCs w:val="24"/>
        </w:rPr>
        <w:t>a</w:t>
      </w:r>
      <w:r>
        <w:rPr>
          <w:rFonts w:ascii="Times New Roman"/>
          <w:b/>
          <w:bCs/>
          <w:sz w:val="24"/>
          <w:szCs w:val="24"/>
          <w:lang w:val="de-DE"/>
        </w:rPr>
        <w:t>nd Rate</w:t>
      </w:r>
      <w:r>
        <w:rPr>
          <w:rFonts w:ascii="Times New Roman"/>
          <w:b/>
          <w:bCs/>
          <w:spacing w:val="1"/>
          <w:sz w:val="24"/>
          <w:szCs w:val="24"/>
        </w:rPr>
        <w:t xml:space="preserve"> </w:t>
      </w:r>
      <w:r>
        <w:rPr>
          <w:rFonts w:ascii="Times New Roman"/>
          <w:b/>
          <w:bCs/>
          <w:sz w:val="24"/>
          <w:szCs w:val="24"/>
        </w:rPr>
        <w:t>De</w:t>
      </w:r>
      <w:r>
        <w:rPr>
          <w:rFonts w:ascii="Times New Roman"/>
          <w:b/>
          <w:bCs/>
          <w:spacing w:val="-1"/>
          <w:sz w:val="24"/>
          <w:szCs w:val="24"/>
        </w:rPr>
        <w:t>s</w:t>
      </w:r>
      <w:r>
        <w:rPr>
          <w:rFonts w:ascii="Times New Roman"/>
          <w:b/>
          <w:bCs/>
          <w:sz w:val="24"/>
          <w:szCs w:val="24"/>
        </w:rPr>
        <w:t xml:space="preserve">ign </w:t>
      </w:r>
    </w:p>
    <w:p w:rsidR="001D0DF9" w:rsidRDefault="001D0DF9">
      <w:pPr>
        <w:pStyle w:val="Body"/>
        <w:spacing w:before="29" w:after="0" w:line="240" w:lineRule="auto"/>
        <w:ind w:left="100"/>
        <w:jc w:val="both"/>
        <w:rPr>
          <w:rFonts w:ascii="Times New Roman" w:eastAsia="Times New Roman" w:hAnsi="Times New Roman" w:cs="Times New Roman"/>
          <w:sz w:val="24"/>
          <w:szCs w:val="24"/>
        </w:rPr>
      </w:pPr>
    </w:p>
    <w:p w:rsidR="001D0DF9" w:rsidRDefault="001D4D11">
      <w:pPr>
        <w:pStyle w:val="Body"/>
        <w:spacing w:before="2" w:after="0" w:line="276" w:lineRule="exact"/>
        <w:ind w:left="1440" w:right="66" w:hanging="720"/>
        <w:jc w:val="both"/>
        <w:rPr>
          <w:rFonts w:ascii="Times New Roman" w:eastAsia="Times New Roman" w:hAnsi="Times New Roman" w:cs="Times New Roman"/>
          <w:sz w:val="24"/>
          <w:szCs w:val="24"/>
        </w:rPr>
      </w:pPr>
      <w:r>
        <w:rPr>
          <w:rFonts w:ascii="Times New Roman"/>
          <w:spacing w:val="4"/>
          <w:sz w:val="24"/>
          <w:szCs w:val="24"/>
        </w:rPr>
        <w:t>A.</w:t>
      </w:r>
      <w:r>
        <w:rPr>
          <w:rFonts w:ascii="Times New Roman"/>
          <w:spacing w:val="4"/>
          <w:sz w:val="24"/>
          <w:szCs w:val="24"/>
        </w:rPr>
        <w:tab/>
        <w:t>What methodology should the Commission use to allocate generation fixed costs among customer classes?</w:t>
      </w:r>
    </w:p>
    <w:p w:rsidR="001D0DF9" w:rsidRDefault="001D0DF9">
      <w:pPr>
        <w:pStyle w:val="Body"/>
        <w:spacing w:after="0" w:line="240" w:lineRule="auto"/>
        <w:rPr>
          <w:rFonts w:ascii="Times New Roman" w:eastAsia="Times New Roman" w:hAnsi="Times New Roman" w:cs="Times New Roman"/>
          <w:sz w:val="24"/>
          <w:szCs w:val="24"/>
        </w:rPr>
      </w:pPr>
    </w:p>
    <w:p w:rsidR="001D0DF9" w:rsidRDefault="001D4D11">
      <w:pPr>
        <w:pStyle w:val="Body"/>
        <w:spacing w:after="0" w:line="240" w:lineRule="auto"/>
        <w:rPr>
          <w:rFonts w:ascii="Times New Roman" w:eastAsia="Times New Roman" w:hAnsi="Times New Roman" w:cs="Times New Roman"/>
          <w:sz w:val="24"/>
          <w:szCs w:val="24"/>
        </w:rPr>
      </w:pPr>
      <w:r>
        <w:rPr>
          <w:rFonts w:ascii="Times New Roman"/>
          <w:sz w:val="24"/>
          <w:szCs w:val="24"/>
        </w:rPr>
        <w:t xml:space="preserve">Public Counsel submitted two studies: The preferred method, </w:t>
      </w:r>
      <w:r>
        <w:rPr>
          <w:rFonts w:hAnsi="Times New Roman"/>
          <w:sz w:val="24"/>
          <w:szCs w:val="24"/>
        </w:rPr>
        <w:t>“</w:t>
      </w:r>
      <w:r>
        <w:rPr>
          <w:rFonts w:ascii="Times New Roman"/>
          <w:sz w:val="24"/>
          <w:szCs w:val="24"/>
        </w:rPr>
        <w:t>average and 4CP,</w:t>
      </w:r>
      <w:r>
        <w:rPr>
          <w:rFonts w:hAnsi="Times New Roman"/>
          <w:sz w:val="24"/>
          <w:szCs w:val="24"/>
        </w:rPr>
        <w:t>”</w:t>
      </w:r>
      <w:r>
        <w:rPr>
          <w:rFonts w:hAnsi="Times New Roman"/>
          <w:sz w:val="24"/>
          <w:szCs w:val="24"/>
        </w:rPr>
        <w:t xml:space="preserve"> </w:t>
      </w:r>
      <w:r>
        <w:rPr>
          <w:rFonts w:ascii="Times New Roman"/>
          <w:sz w:val="24"/>
          <w:szCs w:val="24"/>
        </w:rPr>
        <w:t xml:space="preserve">and an additional study for consideration the </w:t>
      </w:r>
      <w:r>
        <w:rPr>
          <w:rFonts w:hAnsi="Times New Roman"/>
          <w:sz w:val="24"/>
          <w:szCs w:val="24"/>
        </w:rPr>
        <w:t>“</w:t>
      </w:r>
      <w:r>
        <w:rPr>
          <w:rFonts w:ascii="Times New Roman"/>
          <w:sz w:val="24"/>
          <w:szCs w:val="24"/>
        </w:rPr>
        <w:t>average and excess 4NCP</w:t>
      </w:r>
      <w:r>
        <w:rPr>
          <w:rFonts w:hAnsi="Times New Roman"/>
          <w:sz w:val="24"/>
          <w:szCs w:val="24"/>
        </w:rPr>
        <w:t>”</w:t>
      </w:r>
      <w:r>
        <w:rPr>
          <w:rFonts w:hAnsi="Times New Roman"/>
          <w:sz w:val="24"/>
          <w:szCs w:val="24"/>
        </w:rPr>
        <w:t xml:space="preserve"> </w:t>
      </w:r>
      <w:r>
        <w:rPr>
          <w:rFonts w:ascii="Times New Roman"/>
          <w:sz w:val="24"/>
          <w:szCs w:val="24"/>
        </w:rPr>
        <w:t>if the Commission rejects Public Counsel</w:t>
      </w:r>
      <w:r>
        <w:rPr>
          <w:rFonts w:hAnsi="Times New Roman"/>
          <w:sz w:val="24"/>
          <w:szCs w:val="24"/>
        </w:rPr>
        <w:t>’</w:t>
      </w:r>
      <w:r>
        <w:rPr>
          <w:rFonts w:ascii="Times New Roman"/>
          <w:sz w:val="24"/>
          <w:szCs w:val="24"/>
        </w:rPr>
        <w:t xml:space="preserve">s preferred method. </w:t>
      </w:r>
    </w:p>
    <w:p w:rsidR="001D0DF9" w:rsidRDefault="001D0DF9">
      <w:pPr>
        <w:pStyle w:val="Body"/>
        <w:spacing w:after="0" w:line="240" w:lineRule="auto"/>
        <w:rPr>
          <w:rFonts w:ascii="Times New Roman" w:eastAsia="Times New Roman" w:hAnsi="Times New Roman" w:cs="Times New Roman"/>
          <w:sz w:val="24"/>
          <w:szCs w:val="24"/>
        </w:rPr>
      </w:pPr>
    </w:p>
    <w:p w:rsidR="001D0DF9" w:rsidRDefault="001D4D11">
      <w:pPr>
        <w:pStyle w:val="Body"/>
        <w:spacing w:after="0" w:line="240" w:lineRule="auto"/>
        <w:rPr>
          <w:rFonts w:ascii="Times New Roman" w:eastAsia="Times New Roman" w:hAnsi="Times New Roman" w:cs="Times New Roman"/>
          <w:sz w:val="24"/>
          <w:szCs w:val="24"/>
        </w:rPr>
      </w:pPr>
      <w:r>
        <w:rPr>
          <w:rFonts w:ascii="Times New Roman"/>
          <w:sz w:val="24"/>
          <w:szCs w:val="24"/>
        </w:rPr>
        <w:t>Public Counsel suggests that the Commission strongly consider the affordability of service, rate impacts and rate continuity as they examine this case.  (Marke Surrebuttal, pg. 2-3)</w:t>
      </w:r>
    </w:p>
    <w:p w:rsidR="001D0DF9" w:rsidRDefault="001D0DF9">
      <w:pPr>
        <w:pStyle w:val="Body"/>
        <w:spacing w:before="12" w:after="0" w:line="260" w:lineRule="exact"/>
        <w:jc w:val="both"/>
        <w:rPr>
          <w:rFonts w:ascii="Times New Roman" w:eastAsia="Times New Roman" w:hAnsi="Times New Roman" w:cs="Times New Roman"/>
          <w:sz w:val="24"/>
          <w:szCs w:val="24"/>
        </w:rPr>
      </w:pPr>
    </w:p>
    <w:p w:rsidR="001D0DF9" w:rsidRDefault="001D4D11">
      <w:pPr>
        <w:pStyle w:val="Body"/>
        <w:spacing w:after="0" w:line="240" w:lineRule="auto"/>
        <w:ind w:left="1440" w:right="61" w:hanging="720"/>
        <w:jc w:val="both"/>
        <w:rPr>
          <w:rFonts w:ascii="Times New Roman" w:eastAsia="Times New Roman" w:hAnsi="Times New Roman" w:cs="Times New Roman"/>
          <w:sz w:val="24"/>
          <w:szCs w:val="24"/>
        </w:rPr>
      </w:pPr>
      <w:r>
        <w:rPr>
          <w:rFonts w:ascii="Times New Roman"/>
          <w:sz w:val="24"/>
          <w:szCs w:val="24"/>
        </w:rPr>
        <w:t>B.</w:t>
      </w:r>
      <w:r>
        <w:rPr>
          <w:rFonts w:ascii="Times New Roman"/>
          <w:sz w:val="24"/>
          <w:szCs w:val="24"/>
        </w:rPr>
        <w:tab/>
        <w:t>How should the non-fuel, non-labor components of production, operation and maintenance expense be classified and allocated?</w:t>
      </w:r>
    </w:p>
    <w:p w:rsidR="001D0DF9" w:rsidRDefault="001D0DF9">
      <w:pPr>
        <w:pStyle w:val="Body"/>
        <w:spacing w:before="17" w:after="0" w:line="260" w:lineRule="exact"/>
        <w:jc w:val="both"/>
        <w:rPr>
          <w:rFonts w:ascii="Times New Roman" w:eastAsia="Times New Roman" w:hAnsi="Times New Roman" w:cs="Times New Roman"/>
          <w:sz w:val="24"/>
          <w:szCs w:val="24"/>
        </w:rPr>
      </w:pPr>
    </w:p>
    <w:p w:rsidR="001D0DF9" w:rsidRDefault="001D4D11">
      <w:pPr>
        <w:pStyle w:val="Body"/>
        <w:spacing w:before="17" w:after="0" w:line="260" w:lineRule="exact"/>
        <w:jc w:val="both"/>
        <w:rPr>
          <w:rFonts w:ascii="Times New Roman" w:eastAsia="Times New Roman" w:hAnsi="Times New Roman" w:cs="Times New Roman"/>
          <w:sz w:val="24"/>
          <w:szCs w:val="24"/>
        </w:rPr>
      </w:pPr>
      <w:r>
        <w:rPr>
          <w:rFonts w:ascii="Times New Roman"/>
          <w:sz w:val="24"/>
          <w:szCs w:val="24"/>
        </w:rPr>
        <w:t>Public Counsel did not file testimony on this issue and reserves the right to base a final position on the testimony provided at hearing.</w:t>
      </w:r>
    </w:p>
    <w:p w:rsidR="001D0DF9" w:rsidRDefault="001D0DF9">
      <w:pPr>
        <w:pStyle w:val="Body"/>
        <w:spacing w:before="17" w:after="0" w:line="260" w:lineRule="exact"/>
        <w:jc w:val="both"/>
        <w:rPr>
          <w:rFonts w:ascii="Times New Roman" w:eastAsia="Times New Roman" w:hAnsi="Times New Roman" w:cs="Times New Roman"/>
          <w:sz w:val="24"/>
          <w:szCs w:val="24"/>
        </w:rPr>
      </w:pPr>
    </w:p>
    <w:p w:rsidR="001D0DF9" w:rsidRDefault="001D4D11">
      <w:pPr>
        <w:pStyle w:val="Body"/>
        <w:spacing w:after="0" w:line="240" w:lineRule="auto"/>
        <w:ind w:left="1440" w:right="66" w:hanging="720"/>
        <w:jc w:val="both"/>
        <w:rPr>
          <w:rFonts w:ascii="Times New Roman" w:eastAsia="Times New Roman" w:hAnsi="Times New Roman" w:cs="Times New Roman"/>
          <w:sz w:val="24"/>
          <w:szCs w:val="24"/>
        </w:rPr>
      </w:pPr>
      <w:r>
        <w:rPr>
          <w:rFonts w:ascii="Times New Roman"/>
          <w:sz w:val="24"/>
          <w:szCs w:val="24"/>
        </w:rPr>
        <w:lastRenderedPageBreak/>
        <w:t>C.</w:t>
      </w:r>
      <w:r>
        <w:rPr>
          <w:rFonts w:ascii="Times New Roman"/>
          <w:sz w:val="24"/>
          <w:szCs w:val="24"/>
        </w:rPr>
        <w:tab/>
        <w:t>How  should  any  rate  increase  be  collected  from  the  several  customer classes?</w:t>
      </w:r>
    </w:p>
    <w:p w:rsidR="001D0DF9" w:rsidRDefault="001D0DF9">
      <w:pPr>
        <w:pStyle w:val="Body"/>
        <w:spacing w:before="16" w:after="0" w:line="260" w:lineRule="exact"/>
        <w:jc w:val="both"/>
        <w:rPr>
          <w:rFonts w:ascii="Times New Roman" w:eastAsia="Times New Roman" w:hAnsi="Times New Roman" w:cs="Times New Roman"/>
          <w:sz w:val="24"/>
          <w:szCs w:val="24"/>
        </w:rPr>
      </w:pPr>
    </w:p>
    <w:p w:rsidR="001D0DF9" w:rsidRDefault="001D4D11" w:rsidP="0010325D">
      <w:pPr>
        <w:pStyle w:val="Body"/>
        <w:spacing w:after="0" w:line="240" w:lineRule="auto"/>
        <w:jc w:val="both"/>
        <w:rPr>
          <w:rFonts w:ascii="Times New Roman" w:eastAsia="Times New Roman" w:hAnsi="Times New Roman" w:cs="Times New Roman"/>
          <w:sz w:val="24"/>
          <w:szCs w:val="24"/>
        </w:rPr>
      </w:pPr>
      <w:r>
        <w:rPr>
          <w:rFonts w:ascii="Times New Roman"/>
          <w:sz w:val="24"/>
          <w:szCs w:val="24"/>
        </w:rPr>
        <w:t>Public Counsel believes that an equal increase to the charges for each customer class as proposed by Ameren Missouri (as well as modified variations of equal spread in positions by other parties) only appears equitable. Such an approach fails to give proper consideration to the differences in impact experienced by each rate class as a result of any increased rate. That impact will be far from equitable.  (Marke Rebuttal, pg. 15)</w:t>
      </w:r>
    </w:p>
    <w:p w:rsidR="001D0DF9" w:rsidRDefault="001D0DF9" w:rsidP="0010325D">
      <w:pPr>
        <w:pStyle w:val="Body"/>
        <w:spacing w:after="0" w:line="240" w:lineRule="auto"/>
        <w:jc w:val="both"/>
        <w:rPr>
          <w:rFonts w:ascii="Times New Roman" w:eastAsia="Times New Roman" w:hAnsi="Times New Roman" w:cs="Times New Roman"/>
          <w:sz w:val="24"/>
          <w:szCs w:val="24"/>
        </w:rPr>
      </w:pPr>
    </w:p>
    <w:p w:rsidR="001D0DF9" w:rsidRDefault="001D4D11" w:rsidP="0010325D">
      <w:pPr>
        <w:pStyle w:val="Body"/>
        <w:spacing w:after="0" w:line="240" w:lineRule="auto"/>
        <w:jc w:val="both"/>
        <w:rPr>
          <w:rFonts w:ascii="Times New Roman" w:eastAsia="Times New Roman" w:hAnsi="Times New Roman" w:cs="Times New Roman"/>
          <w:sz w:val="24"/>
          <w:szCs w:val="24"/>
        </w:rPr>
      </w:pPr>
      <w:r>
        <w:rPr>
          <w:rFonts w:ascii="Times New Roman"/>
          <w:sz w:val="24"/>
          <w:szCs w:val="24"/>
        </w:rPr>
        <w:t>The results of Public Counsel</w:t>
      </w:r>
      <w:r>
        <w:rPr>
          <w:rFonts w:hAnsi="Times New Roman"/>
          <w:sz w:val="24"/>
          <w:szCs w:val="24"/>
        </w:rPr>
        <w:t>’</w:t>
      </w:r>
      <w:r>
        <w:rPr>
          <w:rFonts w:ascii="Times New Roman"/>
          <w:sz w:val="24"/>
          <w:szCs w:val="24"/>
        </w:rPr>
        <w:t xml:space="preserve">s class cost of service study indicates that in order to equalize class rates of return, the residential class would require a 0.27% revenue neutral reduction under the </w:t>
      </w:r>
      <w:r>
        <w:rPr>
          <w:rFonts w:hAnsi="Times New Roman"/>
          <w:sz w:val="24"/>
          <w:szCs w:val="24"/>
        </w:rPr>
        <w:t>“</w:t>
      </w:r>
      <w:r>
        <w:rPr>
          <w:rFonts w:ascii="Times New Roman"/>
          <w:sz w:val="24"/>
          <w:szCs w:val="24"/>
        </w:rPr>
        <w:t>average and 4CP</w:t>
      </w:r>
      <w:r>
        <w:rPr>
          <w:rFonts w:hAnsi="Times New Roman"/>
          <w:sz w:val="24"/>
          <w:szCs w:val="24"/>
        </w:rPr>
        <w:t>”</w:t>
      </w:r>
      <w:r>
        <w:rPr>
          <w:rFonts w:hAnsi="Times New Roman"/>
          <w:sz w:val="24"/>
          <w:szCs w:val="24"/>
        </w:rPr>
        <w:t xml:space="preserve"> </w:t>
      </w:r>
      <w:r>
        <w:rPr>
          <w:rFonts w:ascii="Times New Roman"/>
          <w:sz w:val="24"/>
          <w:szCs w:val="24"/>
        </w:rPr>
        <w:t xml:space="preserve">method or a 3.42% increase under the </w:t>
      </w:r>
      <w:r>
        <w:rPr>
          <w:rFonts w:hAnsi="Times New Roman"/>
          <w:sz w:val="24"/>
          <w:szCs w:val="24"/>
        </w:rPr>
        <w:t>“</w:t>
      </w:r>
      <w:r>
        <w:rPr>
          <w:rFonts w:ascii="Times New Roman"/>
          <w:sz w:val="24"/>
          <w:szCs w:val="24"/>
        </w:rPr>
        <w:t>average &amp; excess 4NCP</w:t>
      </w:r>
      <w:r>
        <w:rPr>
          <w:rFonts w:hAnsi="Times New Roman"/>
          <w:sz w:val="24"/>
          <w:szCs w:val="24"/>
        </w:rPr>
        <w:t>”</w:t>
      </w:r>
      <w:r>
        <w:rPr>
          <w:rFonts w:hAnsi="Times New Roman"/>
          <w:sz w:val="24"/>
          <w:szCs w:val="24"/>
        </w:rPr>
        <w:t xml:space="preserve"> </w:t>
      </w:r>
      <w:r>
        <w:rPr>
          <w:rFonts w:ascii="Times New Roman"/>
          <w:sz w:val="24"/>
          <w:szCs w:val="24"/>
        </w:rPr>
        <w:t xml:space="preserve">method. To equalize class rates of return, the SGS class would require a 2.35% revenue neutral reduction under the </w:t>
      </w:r>
      <w:r>
        <w:rPr>
          <w:rFonts w:hAnsi="Times New Roman"/>
          <w:sz w:val="24"/>
          <w:szCs w:val="24"/>
        </w:rPr>
        <w:t>“</w:t>
      </w:r>
      <w:r>
        <w:rPr>
          <w:rFonts w:ascii="Times New Roman"/>
          <w:sz w:val="24"/>
          <w:szCs w:val="24"/>
        </w:rPr>
        <w:t>average &amp; 4CP</w:t>
      </w:r>
      <w:r>
        <w:rPr>
          <w:rFonts w:hAnsi="Times New Roman"/>
          <w:sz w:val="24"/>
          <w:szCs w:val="24"/>
        </w:rPr>
        <w:t>”</w:t>
      </w:r>
      <w:r>
        <w:rPr>
          <w:rFonts w:hAnsi="Times New Roman"/>
          <w:sz w:val="24"/>
          <w:szCs w:val="24"/>
        </w:rPr>
        <w:t xml:space="preserve"> </w:t>
      </w:r>
      <w:r>
        <w:rPr>
          <w:rFonts w:ascii="Times New Roman"/>
          <w:sz w:val="24"/>
          <w:szCs w:val="24"/>
        </w:rPr>
        <w:t xml:space="preserve">method or a 0.33% revenue neutral increase under the </w:t>
      </w:r>
      <w:r>
        <w:rPr>
          <w:rFonts w:hAnsi="Times New Roman"/>
          <w:sz w:val="24"/>
          <w:szCs w:val="24"/>
        </w:rPr>
        <w:t>“</w:t>
      </w:r>
      <w:r>
        <w:rPr>
          <w:rFonts w:ascii="Times New Roman"/>
          <w:sz w:val="24"/>
          <w:szCs w:val="24"/>
        </w:rPr>
        <w:t>average and excess 4NCP</w:t>
      </w:r>
      <w:r>
        <w:rPr>
          <w:rFonts w:hAnsi="Times New Roman"/>
          <w:sz w:val="24"/>
          <w:szCs w:val="24"/>
        </w:rPr>
        <w:t>”</w:t>
      </w:r>
      <w:r>
        <w:rPr>
          <w:rFonts w:hAnsi="Times New Roman"/>
          <w:sz w:val="24"/>
          <w:szCs w:val="24"/>
        </w:rPr>
        <w:t xml:space="preserve"> </w:t>
      </w:r>
      <w:r>
        <w:rPr>
          <w:rFonts w:ascii="Times New Roman"/>
          <w:sz w:val="24"/>
          <w:szCs w:val="24"/>
        </w:rPr>
        <w:t>method. According to both versions of the CCOS study, the LGS/SPS class would need to be reduced, the LPS class would need to be increased, the LTS class would need to be increased, and the lighting class would need to be reduced.  (Marke Direct, pg. 31)</w:t>
      </w:r>
    </w:p>
    <w:p w:rsidR="001D0DF9" w:rsidRDefault="001D0DF9" w:rsidP="0010325D">
      <w:pPr>
        <w:pStyle w:val="Body"/>
        <w:spacing w:after="0" w:line="240" w:lineRule="auto"/>
        <w:jc w:val="both"/>
        <w:rPr>
          <w:rFonts w:ascii="Times New Roman" w:eastAsia="Times New Roman" w:hAnsi="Times New Roman" w:cs="Times New Roman"/>
          <w:sz w:val="24"/>
          <w:szCs w:val="24"/>
        </w:rPr>
      </w:pPr>
    </w:p>
    <w:p w:rsidR="001D0DF9" w:rsidRDefault="001D4D11" w:rsidP="0010325D">
      <w:pPr>
        <w:pStyle w:val="Body"/>
        <w:spacing w:after="0" w:line="240" w:lineRule="auto"/>
        <w:jc w:val="both"/>
        <w:rPr>
          <w:rFonts w:ascii="Times New Roman" w:eastAsia="Times New Roman" w:hAnsi="Times New Roman" w:cs="Times New Roman"/>
          <w:sz w:val="24"/>
          <w:szCs w:val="24"/>
        </w:rPr>
      </w:pPr>
      <w:r>
        <w:rPr>
          <w:rFonts w:ascii="Times New Roman"/>
          <w:sz w:val="24"/>
          <w:szCs w:val="24"/>
        </w:rPr>
        <w:t>Public Counsel</w:t>
      </w:r>
      <w:r>
        <w:rPr>
          <w:rFonts w:hAnsi="Times New Roman"/>
          <w:sz w:val="24"/>
          <w:szCs w:val="24"/>
        </w:rPr>
        <w:t>’</w:t>
      </w:r>
      <w:r>
        <w:rPr>
          <w:rFonts w:ascii="Times New Roman"/>
          <w:sz w:val="24"/>
          <w:szCs w:val="24"/>
        </w:rPr>
        <w:t>s CCOS study shows that both the residential and small general service classes are near the system average and should not receive a revenue neutral rate increase.  (Marke Direct, pg. 31)</w:t>
      </w:r>
    </w:p>
    <w:p w:rsidR="001D0DF9" w:rsidRDefault="001D0DF9" w:rsidP="0010325D">
      <w:pPr>
        <w:pStyle w:val="Body"/>
        <w:spacing w:after="0" w:line="240" w:lineRule="auto"/>
        <w:jc w:val="both"/>
        <w:rPr>
          <w:rFonts w:ascii="Times New Roman" w:eastAsia="Times New Roman" w:hAnsi="Times New Roman" w:cs="Times New Roman"/>
          <w:sz w:val="24"/>
          <w:szCs w:val="24"/>
        </w:rPr>
      </w:pPr>
    </w:p>
    <w:p w:rsidR="001D0DF9" w:rsidRDefault="001D4D11" w:rsidP="0010325D">
      <w:pPr>
        <w:pStyle w:val="Body"/>
        <w:spacing w:after="0" w:line="240" w:lineRule="auto"/>
        <w:jc w:val="both"/>
        <w:rPr>
          <w:rFonts w:ascii="Times New Roman" w:eastAsia="Times New Roman" w:hAnsi="Times New Roman" w:cs="Times New Roman"/>
          <w:sz w:val="24"/>
          <w:szCs w:val="24"/>
        </w:rPr>
      </w:pPr>
      <w:r>
        <w:rPr>
          <w:rFonts w:ascii="Times New Roman"/>
          <w:sz w:val="24"/>
          <w:szCs w:val="24"/>
        </w:rPr>
        <w:t>Residential ratepayers</w:t>
      </w:r>
      <w:r>
        <w:rPr>
          <w:rFonts w:hAnsi="Times New Roman"/>
          <w:sz w:val="24"/>
          <w:szCs w:val="24"/>
        </w:rPr>
        <w:t>’</w:t>
      </w:r>
      <w:r>
        <w:rPr>
          <w:rFonts w:hAnsi="Times New Roman"/>
          <w:sz w:val="24"/>
          <w:szCs w:val="24"/>
        </w:rPr>
        <w:t xml:space="preserve"> </w:t>
      </w:r>
      <w:r>
        <w:rPr>
          <w:rFonts w:ascii="Times New Roman"/>
          <w:sz w:val="24"/>
          <w:szCs w:val="24"/>
        </w:rPr>
        <w:t>wages are not keeping up with Ameren</w:t>
      </w:r>
      <w:r>
        <w:rPr>
          <w:rFonts w:hAnsi="Times New Roman"/>
          <w:sz w:val="24"/>
          <w:szCs w:val="24"/>
        </w:rPr>
        <w:t>’</w:t>
      </w:r>
      <w:r>
        <w:rPr>
          <w:rFonts w:ascii="Times New Roman"/>
          <w:sz w:val="24"/>
          <w:szCs w:val="24"/>
        </w:rPr>
        <w:t>s rate increases. Public Counsel suggests that the Commission strongly consider the affordability of service, rate impacts and rate continuity as they examine this case.  (Marke Rebuttal, pg. 22)</w:t>
      </w:r>
    </w:p>
    <w:p w:rsidR="001D0DF9" w:rsidRDefault="001D0DF9" w:rsidP="0010325D">
      <w:pPr>
        <w:pStyle w:val="Body"/>
        <w:spacing w:after="0" w:line="240" w:lineRule="auto"/>
        <w:jc w:val="both"/>
        <w:rPr>
          <w:rFonts w:ascii="Times New Roman" w:eastAsia="Times New Roman" w:hAnsi="Times New Roman" w:cs="Times New Roman"/>
          <w:sz w:val="24"/>
          <w:szCs w:val="24"/>
        </w:rPr>
      </w:pPr>
    </w:p>
    <w:p w:rsidR="001D0DF9" w:rsidRDefault="001D4D11" w:rsidP="0010325D">
      <w:pPr>
        <w:pStyle w:val="Body"/>
        <w:spacing w:before="16" w:after="0" w:line="260" w:lineRule="exact"/>
        <w:jc w:val="both"/>
        <w:rPr>
          <w:rFonts w:ascii="Times New Roman" w:eastAsia="Times New Roman" w:hAnsi="Times New Roman" w:cs="Times New Roman"/>
          <w:sz w:val="24"/>
          <w:szCs w:val="24"/>
        </w:rPr>
      </w:pPr>
      <w:r>
        <w:rPr>
          <w:rFonts w:ascii="Times New Roman"/>
          <w:sz w:val="24"/>
          <w:szCs w:val="24"/>
        </w:rPr>
        <w:t>Public Counsel does not believe it is appropriate for an individual household to be assigned the same costs as a large industrial or large commercial customer. It is incorrect to assume that these facilities and their related non-demand allocation costs are equal. A large industrial or large commercial customer is much more likely to have a larger lot size, higher clearance poles, heavier conductors, larger conduits and a more costly transformer. Using a weighted meter allocation for the non-demand related allocation to reflect these realities is appropriate.  (Marke Surrebuttal, pg. 8)</w:t>
      </w:r>
    </w:p>
    <w:p w:rsidR="001D0DF9" w:rsidRDefault="001D4D11">
      <w:pPr>
        <w:pStyle w:val="Body"/>
        <w:spacing w:after="0" w:line="240" w:lineRule="auto"/>
        <w:ind w:left="1440" w:hanging="720"/>
        <w:jc w:val="both"/>
        <w:rPr>
          <w:rFonts w:ascii="Times New Roman" w:eastAsia="Times New Roman" w:hAnsi="Times New Roman" w:cs="Times New Roman"/>
          <w:sz w:val="24"/>
          <w:szCs w:val="24"/>
        </w:rPr>
      </w:pPr>
      <w:r>
        <w:rPr>
          <w:rFonts w:ascii="Times New Roman"/>
          <w:spacing w:val="4"/>
          <w:sz w:val="24"/>
          <w:szCs w:val="24"/>
        </w:rPr>
        <w:t>D.</w:t>
      </w:r>
      <w:r>
        <w:rPr>
          <w:rFonts w:ascii="Times New Roman"/>
          <w:spacing w:val="4"/>
          <w:sz w:val="24"/>
          <w:szCs w:val="24"/>
        </w:rPr>
        <w:tab/>
        <w:t>What should the Residential Class customer charge be?</w:t>
      </w:r>
    </w:p>
    <w:p w:rsidR="001D0DF9" w:rsidRDefault="001D0DF9">
      <w:pPr>
        <w:pStyle w:val="Body"/>
        <w:spacing w:before="29" w:after="0" w:line="240" w:lineRule="auto"/>
        <w:jc w:val="both"/>
        <w:rPr>
          <w:rFonts w:ascii="Times New Roman" w:eastAsia="Times New Roman" w:hAnsi="Times New Roman" w:cs="Times New Roman"/>
          <w:b/>
          <w:bCs/>
          <w:spacing w:val="-2"/>
          <w:sz w:val="24"/>
          <w:szCs w:val="24"/>
        </w:rPr>
      </w:pPr>
    </w:p>
    <w:p w:rsidR="001D0DF9" w:rsidRDefault="001D4D11">
      <w:pPr>
        <w:pStyle w:val="Body"/>
        <w:spacing w:before="29" w:after="0" w:line="240" w:lineRule="auto"/>
        <w:jc w:val="both"/>
        <w:rPr>
          <w:rFonts w:ascii="Times New Roman" w:eastAsia="Times New Roman" w:hAnsi="Times New Roman" w:cs="Times New Roman"/>
          <w:b/>
          <w:bCs/>
          <w:spacing w:val="-2"/>
          <w:sz w:val="24"/>
          <w:szCs w:val="24"/>
        </w:rPr>
      </w:pPr>
      <w:r>
        <w:rPr>
          <w:rFonts w:ascii="Times New Roman"/>
          <w:sz w:val="24"/>
          <w:szCs w:val="24"/>
        </w:rPr>
        <w:t>Public Counsel did not file testimony on this issue and reserves the right to base a final position on the testimony provided at hearing.</w:t>
      </w:r>
    </w:p>
    <w:p w:rsidR="001D0DF9" w:rsidRDefault="001D0DF9">
      <w:pPr>
        <w:pStyle w:val="Body"/>
        <w:spacing w:before="29" w:after="0" w:line="240" w:lineRule="auto"/>
        <w:jc w:val="both"/>
        <w:rPr>
          <w:rFonts w:ascii="Times New Roman" w:eastAsia="Times New Roman" w:hAnsi="Times New Roman" w:cs="Times New Roman"/>
          <w:b/>
          <w:bCs/>
          <w:spacing w:val="-2"/>
          <w:sz w:val="24"/>
          <w:szCs w:val="24"/>
        </w:rPr>
      </w:pPr>
    </w:p>
    <w:p w:rsidR="001D0DF9" w:rsidRDefault="001D4D11">
      <w:pPr>
        <w:pStyle w:val="Body"/>
        <w:spacing w:after="0" w:line="276" w:lineRule="exact"/>
        <w:ind w:left="1440" w:hanging="720"/>
        <w:jc w:val="both"/>
        <w:rPr>
          <w:rFonts w:ascii="Times New Roman" w:eastAsia="Times New Roman" w:hAnsi="Times New Roman" w:cs="Times New Roman"/>
          <w:spacing w:val="2"/>
          <w:sz w:val="24"/>
          <w:szCs w:val="24"/>
        </w:rPr>
      </w:pPr>
      <w:r>
        <w:rPr>
          <w:rFonts w:ascii="Times New Roman"/>
          <w:spacing w:val="2"/>
          <w:sz w:val="24"/>
          <w:szCs w:val="24"/>
        </w:rPr>
        <w:t>E.</w:t>
      </w:r>
      <w:r>
        <w:rPr>
          <w:rFonts w:ascii="Times New Roman"/>
          <w:spacing w:val="2"/>
          <w:sz w:val="24"/>
          <w:szCs w:val="24"/>
        </w:rPr>
        <w:tab/>
        <w:t>Should the Commission approve Wal-Mart</w:t>
      </w:r>
      <w:r>
        <w:rPr>
          <w:rFonts w:hAnsi="Times New Roman"/>
          <w:spacing w:val="2"/>
          <w:sz w:val="24"/>
          <w:szCs w:val="24"/>
        </w:rPr>
        <w:t>’</w:t>
      </w:r>
      <w:r>
        <w:rPr>
          <w:rFonts w:ascii="Times New Roman"/>
          <w:spacing w:val="2"/>
          <w:sz w:val="24"/>
          <w:szCs w:val="24"/>
        </w:rPr>
        <w:t>s proposed shift to increase the demand component of the hours-use rate design for Large General Service and Small Primary Service?</w:t>
      </w:r>
    </w:p>
    <w:p w:rsidR="001D0DF9" w:rsidRDefault="001D0DF9">
      <w:pPr>
        <w:pStyle w:val="Body"/>
        <w:spacing w:after="0" w:line="276" w:lineRule="exact"/>
        <w:jc w:val="both"/>
        <w:rPr>
          <w:rFonts w:ascii="Times New Roman" w:eastAsia="Times New Roman" w:hAnsi="Times New Roman" w:cs="Times New Roman"/>
          <w:spacing w:val="2"/>
          <w:sz w:val="24"/>
          <w:szCs w:val="24"/>
        </w:rPr>
      </w:pPr>
    </w:p>
    <w:p w:rsidR="001D0DF9" w:rsidRDefault="001D4D11">
      <w:pPr>
        <w:pStyle w:val="Body"/>
        <w:spacing w:after="0" w:line="276" w:lineRule="exact"/>
        <w:jc w:val="both"/>
        <w:rPr>
          <w:rFonts w:ascii="Times New Roman" w:eastAsia="Times New Roman" w:hAnsi="Times New Roman" w:cs="Times New Roman"/>
          <w:spacing w:val="2"/>
          <w:sz w:val="24"/>
          <w:szCs w:val="24"/>
        </w:rPr>
      </w:pPr>
      <w:r>
        <w:rPr>
          <w:rFonts w:ascii="Times New Roman"/>
          <w:sz w:val="24"/>
          <w:szCs w:val="24"/>
        </w:rPr>
        <w:t>Public Counsel did not file testimony on this issue and reserves the right to base a final position on the testimony provided at hearing.</w:t>
      </w:r>
    </w:p>
    <w:p w:rsidR="001D0DF9" w:rsidRDefault="001D0DF9">
      <w:pPr>
        <w:pStyle w:val="Body"/>
        <w:spacing w:after="0" w:line="276" w:lineRule="exact"/>
        <w:jc w:val="both"/>
        <w:rPr>
          <w:rFonts w:ascii="Times New Roman" w:eastAsia="Times New Roman" w:hAnsi="Times New Roman" w:cs="Times New Roman"/>
          <w:spacing w:val="2"/>
          <w:sz w:val="24"/>
          <w:szCs w:val="24"/>
        </w:rPr>
      </w:pPr>
    </w:p>
    <w:p w:rsidR="001D0DF9" w:rsidRDefault="001D4D11" w:rsidP="000F747F">
      <w:pPr>
        <w:pStyle w:val="ListParagraph"/>
        <w:numPr>
          <w:ilvl w:val="0"/>
          <w:numId w:val="12"/>
        </w:numPr>
        <w:tabs>
          <w:tab w:val="clear" w:pos="1440"/>
          <w:tab w:val="num" w:pos="1380"/>
        </w:tabs>
        <w:spacing w:after="0" w:line="240" w:lineRule="auto"/>
        <w:ind w:left="1380" w:right="145" w:hanging="660"/>
        <w:jc w:val="both"/>
        <w:rPr>
          <w:rFonts w:ascii="Times New Roman" w:eastAsia="Times New Roman" w:hAnsi="Times New Roman" w:cs="Times New Roman"/>
          <w:sz w:val="24"/>
          <w:szCs w:val="24"/>
        </w:rPr>
      </w:pPr>
      <w:r>
        <w:rPr>
          <w:rFonts w:ascii="Times New Roman"/>
          <w:sz w:val="24"/>
          <w:szCs w:val="24"/>
        </w:rPr>
        <w:lastRenderedPageBreak/>
        <w:t>Should the Commission approve Wal-Mart</w:t>
      </w:r>
      <w:r>
        <w:rPr>
          <w:rFonts w:hAnsi="Times New Roman"/>
          <w:sz w:val="24"/>
          <w:szCs w:val="24"/>
        </w:rPr>
        <w:t>’</w:t>
      </w:r>
      <w:r>
        <w:rPr>
          <w:rFonts w:ascii="Times New Roman"/>
          <w:sz w:val="24"/>
          <w:szCs w:val="24"/>
        </w:rPr>
        <w:t>s recommendation to require the Company to present analyses of alternatives to the hours-use rate design in its next rate case?</w:t>
      </w:r>
    </w:p>
    <w:p w:rsidR="001D0DF9" w:rsidRDefault="001D0DF9">
      <w:pPr>
        <w:pStyle w:val="Body"/>
        <w:spacing w:after="0" w:line="240" w:lineRule="auto"/>
        <w:ind w:right="145"/>
        <w:jc w:val="both"/>
        <w:rPr>
          <w:rFonts w:ascii="Times New Roman" w:eastAsia="Times New Roman" w:hAnsi="Times New Roman" w:cs="Times New Roman"/>
          <w:sz w:val="24"/>
          <w:szCs w:val="24"/>
        </w:rPr>
      </w:pPr>
    </w:p>
    <w:p w:rsidR="001D0DF9" w:rsidRDefault="001D4D11">
      <w:pPr>
        <w:pStyle w:val="Body"/>
        <w:spacing w:after="0" w:line="240" w:lineRule="auto"/>
        <w:ind w:right="145"/>
        <w:jc w:val="both"/>
        <w:rPr>
          <w:rFonts w:ascii="Times New Roman" w:eastAsia="Times New Roman" w:hAnsi="Times New Roman" w:cs="Times New Roman"/>
          <w:sz w:val="24"/>
          <w:szCs w:val="24"/>
        </w:rPr>
      </w:pPr>
      <w:r>
        <w:rPr>
          <w:rFonts w:ascii="Times New Roman"/>
          <w:sz w:val="24"/>
          <w:szCs w:val="24"/>
        </w:rPr>
        <w:t>Public Counsel did not file testimony on this issue and reserves the right to base a final position on the testimony provided at hearing.</w:t>
      </w:r>
    </w:p>
    <w:p w:rsidR="001D0DF9" w:rsidRDefault="001D0DF9">
      <w:pPr>
        <w:pStyle w:val="Body"/>
        <w:spacing w:after="0" w:line="240" w:lineRule="auto"/>
        <w:ind w:right="145"/>
        <w:jc w:val="both"/>
        <w:rPr>
          <w:rFonts w:ascii="Times New Roman" w:eastAsia="Times New Roman" w:hAnsi="Times New Roman" w:cs="Times New Roman"/>
          <w:sz w:val="24"/>
          <w:szCs w:val="24"/>
        </w:rPr>
      </w:pPr>
    </w:p>
    <w:p w:rsidR="001D0DF9" w:rsidRDefault="001D4D11" w:rsidP="000F747F">
      <w:pPr>
        <w:pStyle w:val="ListParagraph"/>
        <w:numPr>
          <w:ilvl w:val="0"/>
          <w:numId w:val="12"/>
        </w:numPr>
        <w:tabs>
          <w:tab w:val="clear" w:pos="1440"/>
          <w:tab w:val="num" w:pos="1380"/>
        </w:tabs>
        <w:spacing w:after="0" w:line="240" w:lineRule="auto"/>
        <w:ind w:left="1380" w:right="145" w:hanging="660"/>
        <w:jc w:val="both"/>
        <w:rPr>
          <w:rFonts w:ascii="Times New Roman" w:eastAsia="Times New Roman" w:hAnsi="Times New Roman" w:cs="Times New Roman"/>
          <w:sz w:val="24"/>
          <w:szCs w:val="24"/>
        </w:rPr>
      </w:pPr>
      <w:r>
        <w:rPr>
          <w:rFonts w:ascii="Times New Roman"/>
          <w:sz w:val="24"/>
          <w:szCs w:val="24"/>
        </w:rPr>
        <w:t>What methodology should the Commission use to allocate off-system sales revenues among customer classes?</w:t>
      </w:r>
    </w:p>
    <w:p w:rsidR="001D0DF9" w:rsidRDefault="001D0DF9">
      <w:pPr>
        <w:pStyle w:val="Body"/>
        <w:spacing w:after="0" w:line="240" w:lineRule="auto"/>
        <w:ind w:right="145"/>
        <w:jc w:val="both"/>
        <w:rPr>
          <w:rFonts w:ascii="Times New Roman" w:eastAsia="Times New Roman" w:hAnsi="Times New Roman" w:cs="Times New Roman"/>
          <w:sz w:val="24"/>
          <w:szCs w:val="24"/>
        </w:rPr>
      </w:pPr>
    </w:p>
    <w:p w:rsidR="001D0DF9" w:rsidRDefault="001D4D11">
      <w:pPr>
        <w:pStyle w:val="Body"/>
        <w:spacing w:after="0" w:line="240" w:lineRule="auto"/>
        <w:ind w:right="145"/>
        <w:jc w:val="both"/>
        <w:rPr>
          <w:rFonts w:ascii="Times New Roman" w:eastAsia="Times New Roman" w:hAnsi="Times New Roman" w:cs="Times New Roman"/>
          <w:sz w:val="24"/>
          <w:szCs w:val="24"/>
        </w:rPr>
      </w:pPr>
      <w:r>
        <w:rPr>
          <w:rFonts w:ascii="Times New Roman"/>
          <w:sz w:val="24"/>
          <w:szCs w:val="24"/>
        </w:rPr>
        <w:t>Public Counsel did not file testimony on this issue and reserves the right to base a final position on the testimony provided at hearing.</w:t>
      </w:r>
    </w:p>
    <w:p w:rsidR="001D0DF9" w:rsidRDefault="001D0DF9">
      <w:pPr>
        <w:pStyle w:val="Body"/>
        <w:spacing w:after="0" w:line="240" w:lineRule="auto"/>
        <w:ind w:right="145"/>
        <w:jc w:val="both"/>
        <w:rPr>
          <w:rFonts w:ascii="Times New Roman" w:eastAsia="Times New Roman" w:hAnsi="Times New Roman" w:cs="Times New Roman"/>
          <w:sz w:val="24"/>
          <w:szCs w:val="24"/>
        </w:rPr>
      </w:pPr>
    </w:p>
    <w:p w:rsidR="001D0DF9" w:rsidRDefault="001D4D11">
      <w:pPr>
        <w:pStyle w:val="Body"/>
        <w:spacing w:after="0" w:line="240" w:lineRule="auto"/>
        <w:ind w:left="1440" w:right="145" w:hanging="720"/>
        <w:jc w:val="both"/>
        <w:rPr>
          <w:rFonts w:ascii="Times New Roman" w:eastAsia="Times New Roman" w:hAnsi="Times New Roman" w:cs="Times New Roman"/>
          <w:sz w:val="24"/>
          <w:szCs w:val="24"/>
        </w:rPr>
      </w:pPr>
      <w:r>
        <w:rPr>
          <w:rFonts w:ascii="Times New Roman"/>
          <w:sz w:val="24"/>
          <w:szCs w:val="24"/>
        </w:rPr>
        <w:t>H.</w:t>
      </w:r>
      <w:r>
        <w:rPr>
          <w:rFonts w:ascii="Times New Roman"/>
          <w:sz w:val="24"/>
          <w:szCs w:val="24"/>
        </w:rPr>
        <w:tab/>
        <w:t>What methodology should the Commission use to allocate income tax expense among customer classes?</w:t>
      </w:r>
    </w:p>
    <w:p w:rsidR="001D0DF9" w:rsidRDefault="001D0DF9">
      <w:pPr>
        <w:pStyle w:val="Body"/>
        <w:spacing w:after="0" w:line="240" w:lineRule="auto"/>
        <w:ind w:right="145"/>
        <w:jc w:val="both"/>
        <w:rPr>
          <w:rFonts w:ascii="Times New Roman" w:eastAsia="Times New Roman" w:hAnsi="Times New Roman" w:cs="Times New Roman"/>
          <w:sz w:val="24"/>
          <w:szCs w:val="24"/>
        </w:rPr>
      </w:pPr>
    </w:p>
    <w:p w:rsidR="001D0DF9" w:rsidRDefault="001D4D11">
      <w:pPr>
        <w:pStyle w:val="Body"/>
        <w:spacing w:after="0" w:line="240" w:lineRule="auto"/>
        <w:ind w:right="145"/>
        <w:jc w:val="both"/>
        <w:rPr>
          <w:rFonts w:ascii="Times New Roman" w:eastAsia="Times New Roman" w:hAnsi="Times New Roman" w:cs="Times New Roman"/>
          <w:sz w:val="24"/>
          <w:szCs w:val="24"/>
        </w:rPr>
      </w:pPr>
      <w:r>
        <w:rPr>
          <w:rFonts w:ascii="Times New Roman"/>
          <w:sz w:val="24"/>
          <w:szCs w:val="24"/>
        </w:rPr>
        <w:t>Public Counsel did not file testimony on this issue and reserves the right to base a final position on the testimony provided at hearing.</w:t>
      </w:r>
    </w:p>
    <w:p w:rsidR="001D0DF9" w:rsidRDefault="001D0DF9">
      <w:pPr>
        <w:pStyle w:val="Body"/>
        <w:spacing w:after="0" w:line="240" w:lineRule="auto"/>
        <w:ind w:right="145"/>
        <w:jc w:val="both"/>
        <w:rPr>
          <w:rFonts w:ascii="Times New Roman" w:eastAsia="Times New Roman" w:hAnsi="Times New Roman" w:cs="Times New Roman"/>
          <w:sz w:val="24"/>
          <w:szCs w:val="24"/>
        </w:rPr>
      </w:pPr>
    </w:p>
    <w:p w:rsidR="001D0DF9" w:rsidRDefault="001D4D11">
      <w:pPr>
        <w:pStyle w:val="Body"/>
        <w:spacing w:after="0" w:line="240" w:lineRule="auto"/>
        <w:ind w:left="1440" w:right="145" w:hanging="720"/>
        <w:jc w:val="both"/>
        <w:rPr>
          <w:rFonts w:ascii="Times New Roman" w:eastAsia="Times New Roman" w:hAnsi="Times New Roman" w:cs="Times New Roman"/>
          <w:sz w:val="24"/>
          <w:szCs w:val="24"/>
        </w:rPr>
      </w:pPr>
      <w:r>
        <w:rPr>
          <w:rFonts w:ascii="Times New Roman"/>
          <w:sz w:val="24"/>
          <w:szCs w:val="24"/>
        </w:rPr>
        <w:t>I.</w:t>
      </w:r>
      <w:r>
        <w:rPr>
          <w:rFonts w:ascii="Times New Roman"/>
          <w:sz w:val="24"/>
          <w:szCs w:val="24"/>
        </w:rPr>
        <w:tab/>
        <w:t>What methodology should the Commission use to allocate fuel and purchased power costs among customer classes?</w:t>
      </w:r>
    </w:p>
    <w:p w:rsidR="001D0DF9" w:rsidRDefault="001D0DF9">
      <w:pPr>
        <w:pStyle w:val="Body"/>
        <w:spacing w:after="0" w:line="240" w:lineRule="auto"/>
        <w:ind w:right="145"/>
        <w:jc w:val="both"/>
        <w:rPr>
          <w:rFonts w:ascii="Times New Roman" w:eastAsia="Times New Roman" w:hAnsi="Times New Roman" w:cs="Times New Roman"/>
          <w:sz w:val="24"/>
          <w:szCs w:val="24"/>
        </w:rPr>
      </w:pPr>
    </w:p>
    <w:p w:rsidR="001D0DF9" w:rsidRDefault="001D4D11">
      <w:pPr>
        <w:pStyle w:val="Body"/>
        <w:spacing w:after="0" w:line="240" w:lineRule="auto"/>
        <w:ind w:right="145"/>
        <w:jc w:val="both"/>
        <w:rPr>
          <w:rFonts w:ascii="Times New Roman" w:eastAsia="Times New Roman" w:hAnsi="Times New Roman" w:cs="Times New Roman"/>
          <w:sz w:val="24"/>
          <w:szCs w:val="24"/>
        </w:rPr>
      </w:pPr>
      <w:r>
        <w:rPr>
          <w:rFonts w:ascii="Times New Roman"/>
          <w:sz w:val="24"/>
          <w:szCs w:val="24"/>
        </w:rPr>
        <w:t>Public Counsel did not file testimony on this issue and reserves the right to base a final position on the testimony provided at hearing.</w:t>
      </w:r>
    </w:p>
    <w:p w:rsidR="001D0DF9" w:rsidRDefault="001D0DF9">
      <w:pPr>
        <w:pStyle w:val="Body"/>
        <w:spacing w:after="0" w:line="276" w:lineRule="exact"/>
        <w:ind w:left="1540"/>
        <w:jc w:val="both"/>
        <w:rPr>
          <w:rFonts w:ascii="Times New Roman" w:eastAsia="Times New Roman" w:hAnsi="Times New Roman" w:cs="Times New Roman"/>
          <w:spacing w:val="2"/>
          <w:sz w:val="24"/>
          <w:szCs w:val="24"/>
        </w:rPr>
      </w:pPr>
    </w:p>
    <w:p w:rsidR="001D0DF9" w:rsidRDefault="001D4D11">
      <w:pPr>
        <w:pStyle w:val="Body"/>
        <w:tabs>
          <w:tab w:val="left" w:pos="720"/>
        </w:tabs>
        <w:spacing w:before="29" w:after="0" w:line="240" w:lineRule="auto"/>
        <w:jc w:val="both"/>
        <w:rPr>
          <w:rFonts w:ascii="Times New Roman" w:eastAsia="Times New Roman" w:hAnsi="Times New Roman" w:cs="Times New Roman"/>
          <w:b/>
          <w:bCs/>
          <w:spacing w:val="-2"/>
          <w:sz w:val="24"/>
          <w:szCs w:val="24"/>
        </w:rPr>
      </w:pPr>
      <w:r>
        <w:rPr>
          <w:rFonts w:ascii="Times New Roman"/>
          <w:b/>
          <w:bCs/>
          <w:spacing w:val="-2"/>
          <w:sz w:val="24"/>
          <w:szCs w:val="24"/>
        </w:rPr>
        <w:t xml:space="preserve">21. </w:t>
      </w:r>
      <w:r>
        <w:rPr>
          <w:rFonts w:ascii="Times New Roman"/>
          <w:b/>
          <w:bCs/>
          <w:spacing w:val="-2"/>
          <w:sz w:val="24"/>
          <w:szCs w:val="24"/>
        </w:rPr>
        <w:tab/>
        <w:t xml:space="preserve">Economic Development Rate Design Mechanisms </w:t>
      </w:r>
    </w:p>
    <w:p w:rsidR="001D0DF9" w:rsidRDefault="001D0DF9">
      <w:pPr>
        <w:pStyle w:val="Body"/>
        <w:spacing w:before="29" w:after="0" w:line="240" w:lineRule="auto"/>
        <w:ind w:left="100"/>
        <w:jc w:val="both"/>
        <w:rPr>
          <w:rFonts w:ascii="Times New Roman" w:eastAsia="Times New Roman" w:hAnsi="Times New Roman" w:cs="Times New Roman"/>
          <w:b/>
          <w:bCs/>
          <w:spacing w:val="-2"/>
          <w:sz w:val="24"/>
          <w:szCs w:val="24"/>
        </w:rPr>
      </w:pPr>
    </w:p>
    <w:p w:rsidR="001D0DF9" w:rsidRDefault="001D4D11">
      <w:pPr>
        <w:pStyle w:val="Body"/>
        <w:spacing w:after="0" w:line="276" w:lineRule="exact"/>
        <w:ind w:left="1440" w:hanging="720"/>
        <w:jc w:val="both"/>
        <w:rPr>
          <w:rFonts w:ascii="Times New Roman" w:eastAsia="Times New Roman" w:hAnsi="Times New Roman" w:cs="Times New Roman"/>
          <w:spacing w:val="2"/>
          <w:sz w:val="24"/>
          <w:szCs w:val="24"/>
        </w:rPr>
      </w:pPr>
      <w:r>
        <w:rPr>
          <w:rFonts w:ascii="Times New Roman"/>
          <w:spacing w:val="2"/>
          <w:sz w:val="24"/>
          <w:szCs w:val="24"/>
        </w:rPr>
        <w:t>A.</w:t>
      </w:r>
      <w:r>
        <w:rPr>
          <w:rFonts w:ascii="Times New Roman"/>
          <w:spacing w:val="2"/>
          <w:sz w:val="24"/>
          <w:szCs w:val="24"/>
        </w:rPr>
        <w:tab/>
        <w:t>Should the Commission expand the application of Ameren Missouri</w:t>
      </w:r>
      <w:r>
        <w:rPr>
          <w:rFonts w:hAnsi="Times New Roman"/>
          <w:spacing w:val="2"/>
          <w:sz w:val="24"/>
          <w:szCs w:val="24"/>
        </w:rPr>
        <w:t>’</w:t>
      </w:r>
      <w:r>
        <w:rPr>
          <w:rFonts w:ascii="Times New Roman"/>
          <w:spacing w:val="2"/>
          <w:sz w:val="24"/>
          <w:szCs w:val="24"/>
        </w:rPr>
        <w:t>s existing Economic Development Riders?</w:t>
      </w:r>
    </w:p>
    <w:p w:rsidR="001D0DF9" w:rsidRDefault="001D4D11">
      <w:pPr>
        <w:pStyle w:val="Body"/>
        <w:spacing w:after="0" w:line="276" w:lineRule="exact"/>
        <w:jc w:val="both"/>
        <w:rPr>
          <w:rFonts w:ascii="Times New Roman" w:eastAsia="Times New Roman" w:hAnsi="Times New Roman" w:cs="Times New Roman"/>
          <w:spacing w:val="2"/>
          <w:sz w:val="24"/>
          <w:szCs w:val="24"/>
        </w:rPr>
      </w:pPr>
      <w:r>
        <w:rPr>
          <w:rFonts w:ascii="Times New Roman" w:eastAsia="Times New Roman" w:hAnsi="Times New Roman" w:cs="Times New Roman"/>
          <w:spacing w:val="2"/>
          <w:sz w:val="24"/>
          <w:szCs w:val="24"/>
        </w:rPr>
        <w:br/>
      </w:r>
    </w:p>
    <w:p w:rsidR="001D0DF9" w:rsidRDefault="001D4D11">
      <w:pPr>
        <w:pStyle w:val="Body"/>
        <w:spacing w:after="0" w:line="240" w:lineRule="auto"/>
        <w:jc w:val="both"/>
        <w:rPr>
          <w:rFonts w:ascii="Times New Roman" w:eastAsia="Times New Roman" w:hAnsi="Times New Roman" w:cs="Times New Roman"/>
          <w:sz w:val="24"/>
          <w:szCs w:val="24"/>
        </w:rPr>
      </w:pPr>
      <w:r>
        <w:rPr>
          <w:rFonts w:ascii="Times New Roman"/>
          <w:spacing w:val="2"/>
          <w:sz w:val="24"/>
          <w:szCs w:val="24"/>
        </w:rPr>
        <w:t>I</w:t>
      </w:r>
      <w:r>
        <w:rPr>
          <w:rFonts w:ascii="Times New Roman"/>
          <w:sz w:val="24"/>
          <w:szCs w:val="24"/>
        </w:rPr>
        <w:t xml:space="preserve">f the Commission elects to move forward with an economic development/infrastructure sustainability rate design mechanism, Public Counsel suggests that the mechanism be applied to all but the residential and lighting classes. Public Counsel believes that an infrastructure-based economic development rate design mechanism that includes the residential class would likely affect too large of a range of income and consumption to justify a class-wide mechanism; too many whose income or consumption indicate they need no incentive would be afforded a rate reduction in the given geographic area. However, Public Counsel believes exclusion of the residential class from this mechanism should be married to Commission consideration of the creation of an </w:t>
      </w:r>
      <w:r>
        <w:rPr>
          <w:rFonts w:hAnsi="Times New Roman"/>
          <w:sz w:val="24"/>
          <w:szCs w:val="24"/>
        </w:rPr>
        <w:t>“</w:t>
      </w:r>
      <w:r>
        <w:rPr>
          <w:rFonts w:ascii="Times New Roman"/>
          <w:sz w:val="24"/>
          <w:szCs w:val="24"/>
        </w:rPr>
        <w:t>income eligible</w:t>
      </w:r>
      <w:r>
        <w:rPr>
          <w:rFonts w:hAnsi="Times New Roman"/>
          <w:sz w:val="24"/>
          <w:szCs w:val="24"/>
        </w:rPr>
        <w:t>”</w:t>
      </w:r>
      <w:r>
        <w:rPr>
          <w:rFonts w:hAnsi="Times New Roman"/>
          <w:sz w:val="24"/>
          <w:szCs w:val="24"/>
        </w:rPr>
        <w:t xml:space="preserve"> </w:t>
      </w:r>
      <w:r>
        <w:rPr>
          <w:rFonts w:ascii="Times New Roman"/>
          <w:sz w:val="24"/>
          <w:szCs w:val="24"/>
        </w:rPr>
        <w:t xml:space="preserve">residential rate mechanism for economic development purposes. </w:t>
      </w:r>
      <w:r>
        <w:rPr>
          <w:rFonts w:ascii="Times New Roman"/>
          <w:sz w:val="24"/>
          <w:szCs w:val="24"/>
          <w:lang w:val="nl-NL"/>
        </w:rPr>
        <w:t>In Ameren</w:t>
      </w:r>
      <w:r>
        <w:rPr>
          <w:rFonts w:hAnsi="Times New Roman"/>
          <w:sz w:val="24"/>
          <w:szCs w:val="24"/>
        </w:rPr>
        <w:t>’</w:t>
      </w:r>
      <w:r>
        <w:rPr>
          <w:rFonts w:ascii="Times New Roman"/>
          <w:sz w:val="24"/>
          <w:szCs w:val="24"/>
        </w:rPr>
        <w:t>s service territory, low-Income rate payers may, and likely do, utilize less power than more affluent ratepayers. If so, a low-income residential mechanism could have the dual benefit of improving electricity demand while also fomenting general economic development among users by freeing up scarce funds for other uses.</w:t>
      </w:r>
    </w:p>
    <w:p w:rsidR="001D0DF9" w:rsidRDefault="001D0DF9">
      <w:pPr>
        <w:pStyle w:val="Body"/>
        <w:spacing w:after="0" w:line="240" w:lineRule="auto"/>
        <w:jc w:val="both"/>
        <w:rPr>
          <w:rFonts w:ascii="Times New Roman" w:eastAsia="Times New Roman" w:hAnsi="Times New Roman" w:cs="Times New Roman"/>
          <w:sz w:val="24"/>
          <w:szCs w:val="24"/>
        </w:rPr>
      </w:pPr>
    </w:p>
    <w:p w:rsidR="001D0DF9" w:rsidRDefault="001D4D11">
      <w:pPr>
        <w:pStyle w:val="Body"/>
        <w:spacing w:after="0" w:line="240" w:lineRule="auto"/>
        <w:jc w:val="both"/>
      </w:pPr>
      <w:r>
        <w:rPr>
          <w:rFonts w:ascii="Times New Roman"/>
          <w:sz w:val="24"/>
          <w:szCs w:val="24"/>
        </w:rPr>
        <w:t>For the non-residential and non-lighting classes, Public Counsel believes that an economic development rate design mechanism should be applicable to customers whose presence (new customer) or absence (existing customers) would materially impact revenue generation from the customer</w:t>
      </w:r>
      <w:r>
        <w:rPr>
          <w:rFonts w:hAnsi="Times New Roman"/>
          <w:sz w:val="24"/>
          <w:szCs w:val="24"/>
        </w:rPr>
        <w:t>’</w:t>
      </w:r>
      <w:r>
        <w:rPr>
          <w:rFonts w:ascii="Times New Roman"/>
          <w:sz w:val="24"/>
          <w:szCs w:val="24"/>
        </w:rPr>
        <w:t>s class, and/or create substantially deleterious primary and secondary externalities felt within the geographic location such that the revenue generated from the class in the geographic location is substantially likely to be negatively affected going forward. Moreover, any rate incentive should be temporal in nature, decreasing over time, and only be available in conjunction with local, regional or state governmental economic development activities where public support has been offered and accepted by the customer to locate new facilities, expand existing facilities, or retain existing facilities in the geographic location.  (Marke Direct, pg. 4-5)</w:t>
      </w:r>
    </w:p>
    <w:p w:rsidR="001D0DF9" w:rsidRDefault="001D0DF9">
      <w:pPr>
        <w:pStyle w:val="Body"/>
        <w:spacing w:after="0" w:line="240" w:lineRule="auto"/>
        <w:jc w:val="both"/>
        <w:rPr>
          <w:rFonts w:ascii="Times New Roman" w:eastAsia="Times New Roman" w:hAnsi="Times New Roman" w:cs="Times New Roman"/>
          <w:sz w:val="24"/>
          <w:szCs w:val="24"/>
        </w:rPr>
      </w:pPr>
    </w:p>
    <w:p w:rsidR="001D0DF9" w:rsidRDefault="001D0DF9">
      <w:pPr>
        <w:pStyle w:val="Body"/>
        <w:spacing w:after="0" w:line="276" w:lineRule="exact"/>
        <w:jc w:val="both"/>
        <w:rPr>
          <w:rFonts w:ascii="Times New Roman" w:eastAsia="Times New Roman" w:hAnsi="Times New Roman" w:cs="Times New Roman"/>
          <w:spacing w:val="2"/>
          <w:sz w:val="24"/>
          <w:szCs w:val="24"/>
        </w:rPr>
      </w:pPr>
    </w:p>
    <w:p w:rsidR="001D0DF9" w:rsidRDefault="001D4D11">
      <w:pPr>
        <w:pStyle w:val="Body"/>
        <w:spacing w:after="0" w:line="276" w:lineRule="exact"/>
        <w:ind w:left="1440" w:hanging="720"/>
        <w:jc w:val="both"/>
        <w:rPr>
          <w:rFonts w:ascii="Times New Roman" w:eastAsia="Times New Roman" w:hAnsi="Times New Roman" w:cs="Times New Roman"/>
          <w:spacing w:val="2"/>
          <w:sz w:val="24"/>
          <w:szCs w:val="24"/>
        </w:rPr>
      </w:pPr>
      <w:r>
        <w:rPr>
          <w:rFonts w:ascii="Times New Roman"/>
          <w:spacing w:val="2"/>
          <w:sz w:val="24"/>
          <w:szCs w:val="24"/>
        </w:rPr>
        <w:t>B.</w:t>
      </w:r>
      <w:r>
        <w:rPr>
          <w:rFonts w:ascii="Times New Roman"/>
          <w:spacing w:val="2"/>
          <w:sz w:val="24"/>
          <w:szCs w:val="24"/>
        </w:rPr>
        <w:tab/>
        <w:t>Should the Commission modify Ameren Missouri</w:t>
      </w:r>
      <w:r>
        <w:rPr>
          <w:rFonts w:hAnsi="Times New Roman"/>
          <w:spacing w:val="2"/>
          <w:sz w:val="24"/>
          <w:szCs w:val="24"/>
        </w:rPr>
        <w:t>’</w:t>
      </w:r>
      <w:r>
        <w:rPr>
          <w:rFonts w:ascii="Times New Roman"/>
          <w:spacing w:val="2"/>
          <w:sz w:val="24"/>
          <w:szCs w:val="24"/>
        </w:rPr>
        <w:t>s existing Economic Development Riders to require recipients to participate in the Company</w:t>
      </w:r>
      <w:r>
        <w:rPr>
          <w:rFonts w:hAnsi="Times New Roman"/>
          <w:spacing w:val="2"/>
          <w:sz w:val="24"/>
          <w:szCs w:val="24"/>
        </w:rPr>
        <w:t>’</w:t>
      </w:r>
      <w:r>
        <w:rPr>
          <w:rFonts w:ascii="Times New Roman"/>
          <w:spacing w:val="2"/>
          <w:sz w:val="24"/>
          <w:szCs w:val="24"/>
        </w:rPr>
        <w:t>s energy efficiency programs?</w:t>
      </w:r>
    </w:p>
    <w:p w:rsidR="001D0DF9" w:rsidRDefault="001D0DF9">
      <w:pPr>
        <w:pStyle w:val="Body"/>
        <w:spacing w:after="0" w:line="276" w:lineRule="exact"/>
        <w:jc w:val="both"/>
        <w:rPr>
          <w:rFonts w:ascii="Times New Roman" w:eastAsia="Times New Roman" w:hAnsi="Times New Roman" w:cs="Times New Roman"/>
          <w:spacing w:val="2"/>
          <w:sz w:val="24"/>
          <w:szCs w:val="24"/>
        </w:rPr>
      </w:pPr>
    </w:p>
    <w:p w:rsidR="001D0DF9" w:rsidRDefault="001D4D11">
      <w:pPr>
        <w:pStyle w:val="Body"/>
        <w:widowControl/>
        <w:spacing w:after="0" w:line="240" w:lineRule="auto"/>
        <w:jc w:val="both"/>
        <w:rPr>
          <w:rFonts w:ascii="Times New Roman" w:eastAsia="Times New Roman" w:hAnsi="Times New Roman" w:cs="Times New Roman"/>
          <w:sz w:val="24"/>
          <w:szCs w:val="24"/>
        </w:rPr>
      </w:pPr>
      <w:r>
        <w:rPr>
          <w:rFonts w:ascii="Times New Roman"/>
          <w:spacing w:val="2"/>
          <w:sz w:val="24"/>
          <w:szCs w:val="24"/>
        </w:rPr>
        <w:t>Although Public Counsel has suggested additional modifications to the existing Ameren Missouri Economic Development Riders, it is in general agreement of the potential benefits of linking economic development incentives with energy efficiency programs.</w:t>
      </w:r>
    </w:p>
    <w:p w:rsidR="001D0DF9" w:rsidRDefault="001D0DF9">
      <w:pPr>
        <w:pStyle w:val="Body"/>
        <w:spacing w:after="0" w:line="276" w:lineRule="exact"/>
        <w:jc w:val="both"/>
        <w:rPr>
          <w:rFonts w:ascii="Times New Roman" w:eastAsia="Times New Roman" w:hAnsi="Times New Roman" w:cs="Times New Roman"/>
          <w:spacing w:val="2"/>
          <w:sz w:val="24"/>
          <w:szCs w:val="24"/>
        </w:rPr>
      </w:pPr>
    </w:p>
    <w:p w:rsidR="001D0DF9" w:rsidRDefault="001D4D11">
      <w:pPr>
        <w:pStyle w:val="Body"/>
        <w:spacing w:after="0" w:line="276" w:lineRule="exact"/>
        <w:ind w:left="1440" w:hanging="720"/>
        <w:jc w:val="both"/>
        <w:rPr>
          <w:rFonts w:ascii="Times New Roman" w:eastAsia="Times New Roman" w:hAnsi="Times New Roman" w:cs="Times New Roman"/>
          <w:spacing w:val="2"/>
          <w:sz w:val="24"/>
          <w:szCs w:val="24"/>
        </w:rPr>
      </w:pPr>
      <w:r>
        <w:rPr>
          <w:rFonts w:ascii="Times New Roman"/>
          <w:spacing w:val="2"/>
          <w:sz w:val="24"/>
          <w:szCs w:val="24"/>
        </w:rPr>
        <w:t>C.</w:t>
      </w:r>
      <w:r>
        <w:rPr>
          <w:rFonts w:ascii="Times New Roman"/>
          <w:spacing w:val="2"/>
          <w:sz w:val="24"/>
          <w:szCs w:val="24"/>
        </w:rPr>
        <w:tab/>
        <w:t>Should the Commission open a docket to explore the role economic development riders have across regulated industries (i.e. water, electric, natural gas) and/or to further explore issues raised by parties in this case and issues the Commission inquired about at the beginning of the case?</w:t>
      </w:r>
    </w:p>
    <w:p w:rsidR="001D0DF9" w:rsidRDefault="001D0DF9">
      <w:pPr>
        <w:pStyle w:val="Body"/>
        <w:spacing w:after="0" w:line="276" w:lineRule="exact"/>
        <w:jc w:val="both"/>
        <w:rPr>
          <w:rFonts w:ascii="Times New Roman" w:eastAsia="Times New Roman" w:hAnsi="Times New Roman" w:cs="Times New Roman"/>
          <w:spacing w:val="2"/>
          <w:sz w:val="24"/>
          <w:szCs w:val="24"/>
        </w:rPr>
      </w:pPr>
    </w:p>
    <w:p w:rsidR="001D0DF9" w:rsidRDefault="001D4D11">
      <w:pPr>
        <w:pStyle w:val="Body"/>
        <w:spacing w:after="0" w:line="276" w:lineRule="exact"/>
        <w:jc w:val="both"/>
        <w:rPr>
          <w:rFonts w:ascii="Times New Roman" w:eastAsia="Times New Roman" w:hAnsi="Times New Roman" w:cs="Times New Roman"/>
          <w:spacing w:val="2"/>
          <w:sz w:val="24"/>
          <w:szCs w:val="24"/>
        </w:rPr>
      </w:pPr>
      <w:r>
        <w:rPr>
          <w:rFonts w:ascii="Times New Roman"/>
          <w:sz w:val="24"/>
          <w:szCs w:val="24"/>
        </w:rPr>
        <w:t>Public Counsel would not oppose the Commission opening such a docket.</w:t>
      </w:r>
    </w:p>
    <w:p w:rsidR="001D0DF9" w:rsidRDefault="001D0DF9">
      <w:pPr>
        <w:pStyle w:val="Body"/>
        <w:spacing w:after="0" w:line="276" w:lineRule="exact"/>
        <w:ind w:left="1540"/>
        <w:jc w:val="both"/>
        <w:rPr>
          <w:rFonts w:ascii="Times New Roman" w:eastAsia="Times New Roman" w:hAnsi="Times New Roman" w:cs="Times New Roman"/>
          <w:spacing w:val="2"/>
          <w:sz w:val="24"/>
          <w:szCs w:val="24"/>
        </w:rPr>
      </w:pPr>
    </w:p>
    <w:p w:rsidR="001D0DF9" w:rsidRDefault="001D4D11">
      <w:pPr>
        <w:pStyle w:val="Body"/>
        <w:tabs>
          <w:tab w:val="left" w:pos="720"/>
        </w:tabs>
        <w:spacing w:before="29" w:after="0" w:line="240" w:lineRule="auto"/>
        <w:jc w:val="both"/>
        <w:rPr>
          <w:rFonts w:ascii="Times New Roman" w:eastAsia="Times New Roman" w:hAnsi="Times New Roman" w:cs="Times New Roman"/>
          <w:b/>
          <w:bCs/>
          <w:spacing w:val="-2"/>
          <w:sz w:val="24"/>
          <w:szCs w:val="24"/>
        </w:rPr>
      </w:pPr>
      <w:r>
        <w:rPr>
          <w:rFonts w:ascii="Times New Roman"/>
          <w:b/>
          <w:bCs/>
          <w:spacing w:val="-2"/>
          <w:sz w:val="24"/>
          <w:szCs w:val="24"/>
        </w:rPr>
        <w:t xml:space="preserve">22. </w:t>
      </w:r>
      <w:r>
        <w:rPr>
          <w:rFonts w:ascii="Times New Roman"/>
          <w:b/>
          <w:bCs/>
          <w:spacing w:val="-2"/>
          <w:sz w:val="24"/>
          <w:szCs w:val="24"/>
        </w:rPr>
        <w:tab/>
        <w:t>MEEIA Low-Income Exemption</w:t>
      </w:r>
    </w:p>
    <w:p w:rsidR="001D0DF9" w:rsidRDefault="001D0DF9">
      <w:pPr>
        <w:pStyle w:val="Body"/>
        <w:spacing w:before="29" w:after="0" w:line="240" w:lineRule="auto"/>
        <w:ind w:left="100"/>
        <w:jc w:val="both"/>
        <w:rPr>
          <w:rFonts w:ascii="Times New Roman" w:eastAsia="Times New Roman" w:hAnsi="Times New Roman" w:cs="Times New Roman"/>
          <w:b/>
          <w:bCs/>
          <w:spacing w:val="-2"/>
          <w:sz w:val="24"/>
          <w:szCs w:val="24"/>
        </w:rPr>
      </w:pPr>
    </w:p>
    <w:p w:rsidR="001D0DF9" w:rsidRDefault="001D4D11">
      <w:pPr>
        <w:pStyle w:val="Body"/>
        <w:spacing w:before="29" w:after="0" w:line="240" w:lineRule="auto"/>
        <w:ind w:left="720"/>
        <w:jc w:val="both"/>
        <w:rPr>
          <w:rFonts w:ascii="Times New Roman" w:eastAsia="Times New Roman" w:hAnsi="Times New Roman" w:cs="Times New Roman"/>
          <w:b/>
          <w:bCs/>
          <w:spacing w:val="-2"/>
          <w:sz w:val="24"/>
          <w:szCs w:val="24"/>
        </w:rPr>
      </w:pPr>
      <w:r>
        <w:rPr>
          <w:rFonts w:ascii="Times New Roman"/>
          <w:spacing w:val="2"/>
          <w:sz w:val="24"/>
          <w:szCs w:val="24"/>
        </w:rPr>
        <w:t>Should the Commission approve an exemption of MEEIA charges for low-income customers?  If so, should the cost of exemption be paid by only residential customers or all customers?</w:t>
      </w:r>
    </w:p>
    <w:p w:rsidR="001D0DF9" w:rsidRDefault="001D0DF9">
      <w:pPr>
        <w:pStyle w:val="Body"/>
        <w:spacing w:before="29" w:after="0" w:line="240" w:lineRule="auto"/>
        <w:jc w:val="both"/>
        <w:rPr>
          <w:rFonts w:ascii="Times New Roman" w:eastAsia="Times New Roman" w:hAnsi="Times New Roman" w:cs="Times New Roman"/>
          <w:b/>
          <w:bCs/>
          <w:spacing w:val="-2"/>
          <w:sz w:val="24"/>
          <w:szCs w:val="24"/>
        </w:rPr>
      </w:pPr>
    </w:p>
    <w:p w:rsidR="001D0DF9" w:rsidRDefault="001D4D11">
      <w:pPr>
        <w:pStyle w:val="Body"/>
        <w:spacing w:after="0" w:line="240" w:lineRule="auto"/>
        <w:jc w:val="both"/>
        <w:rPr>
          <w:rFonts w:ascii="Times New Roman" w:eastAsia="Times New Roman" w:hAnsi="Times New Roman" w:cs="Times New Roman"/>
          <w:sz w:val="24"/>
          <w:szCs w:val="24"/>
        </w:rPr>
      </w:pPr>
      <w:r>
        <w:rPr>
          <w:rFonts w:ascii="Times New Roman"/>
          <w:sz w:val="24"/>
          <w:szCs w:val="24"/>
        </w:rPr>
        <w:t>Public Counsel has some reservations on the potential unintended consequences that may result from approving the exemption of qualified low-income ratepayers from MEEIA charges as it is currently proposed by Ameren, but is generally supportive of the concept.  (Marke Rebuttal, pg. 9)</w:t>
      </w:r>
    </w:p>
    <w:p w:rsidR="001D0DF9" w:rsidRDefault="001D0DF9">
      <w:pPr>
        <w:pStyle w:val="Body"/>
        <w:spacing w:after="0" w:line="240" w:lineRule="auto"/>
        <w:jc w:val="both"/>
        <w:rPr>
          <w:rFonts w:ascii="Times New Roman" w:eastAsia="Times New Roman" w:hAnsi="Times New Roman" w:cs="Times New Roman"/>
          <w:sz w:val="24"/>
          <w:szCs w:val="24"/>
        </w:rPr>
      </w:pPr>
    </w:p>
    <w:p w:rsidR="001D0DF9" w:rsidRDefault="001D4D11">
      <w:pPr>
        <w:pStyle w:val="Body"/>
        <w:spacing w:after="0" w:line="240" w:lineRule="auto"/>
        <w:jc w:val="both"/>
        <w:rPr>
          <w:rFonts w:ascii="Times New Roman" w:eastAsia="Times New Roman" w:hAnsi="Times New Roman" w:cs="Times New Roman"/>
          <w:sz w:val="24"/>
          <w:szCs w:val="24"/>
        </w:rPr>
      </w:pPr>
      <w:r>
        <w:rPr>
          <w:rFonts w:ascii="Times New Roman"/>
          <w:sz w:val="24"/>
          <w:szCs w:val="24"/>
        </w:rPr>
        <w:t xml:space="preserve">Public Counsel believes one unintended consequence from this initiative would be that only certain low-income ratepayers (those who are already receiving some form of assistance) would benefit from this policy move while others (not receiving some form of assistance) would be made comparatively worse off. The Commission should be cognizant of the unintended consequences of failing to address the entire class of low-income customers with this change, and so, should tailor </w:t>
      </w:r>
      <w:r>
        <w:rPr>
          <w:rFonts w:ascii="Times New Roman"/>
          <w:sz w:val="24"/>
          <w:szCs w:val="24"/>
        </w:rPr>
        <w:lastRenderedPageBreak/>
        <w:t>implementation carefully. Public Counsel suggests that interested stakeholders should explore this issue in greater detail in order to mitigate any potential burden on intra-class ratepayers.  (Marke Rebuttal, pg. 10)</w:t>
      </w:r>
    </w:p>
    <w:p w:rsidR="001D0DF9" w:rsidRDefault="001D0DF9">
      <w:pPr>
        <w:pStyle w:val="Body"/>
        <w:spacing w:after="0" w:line="240" w:lineRule="auto"/>
        <w:jc w:val="both"/>
        <w:rPr>
          <w:rFonts w:ascii="Times New Roman" w:eastAsia="Times New Roman" w:hAnsi="Times New Roman" w:cs="Times New Roman"/>
          <w:sz w:val="24"/>
          <w:szCs w:val="24"/>
        </w:rPr>
      </w:pPr>
    </w:p>
    <w:p w:rsidR="001D0DF9" w:rsidRDefault="001D4D11">
      <w:pPr>
        <w:pStyle w:val="Body"/>
        <w:spacing w:after="0" w:line="240" w:lineRule="auto"/>
        <w:jc w:val="both"/>
        <w:rPr>
          <w:rFonts w:ascii="Times New Roman" w:eastAsia="Times New Roman" w:hAnsi="Times New Roman" w:cs="Times New Roman"/>
          <w:sz w:val="24"/>
          <w:szCs w:val="24"/>
        </w:rPr>
      </w:pPr>
      <w:r>
        <w:rPr>
          <w:rFonts w:ascii="Times New Roman"/>
          <w:sz w:val="24"/>
          <w:szCs w:val="24"/>
        </w:rPr>
        <w:t>Information received from Ameren also shows that there are apparently two residential customers who have opted out of the MEEIA surcharge even though the Commission</w:t>
      </w:r>
      <w:r>
        <w:rPr>
          <w:rFonts w:hAnsi="Times New Roman"/>
          <w:sz w:val="24"/>
          <w:szCs w:val="24"/>
        </w:rPr>
        <w:t>’</w:t>
      </w:r>
      <w:r>
        <w:rPr>
          <w:rFonts w:ascii="Times New Roman"/>
          <w:sz w:val="24"/>
          <w:szCs w:val="24"/>
        </w:rPr>
        <w:t>s rules relating to provisions for customers to opt-out of participation in utility demand-side programs do not extend to residential customers. It is unclear why Ameren Missouri has allowed two residential customers to be exempt from this surcharge, and if in violation of the law, this should be remedied.</w:t>
      </w:r>
    </w:p>
    <w:p w:rsidR="001D0DF9" w:rsidRDefault="001D0DF9">
      <w:pPr>
        <w:pStyle w:val="Body"/>
        <w:spacing w:after="0" w:line="240" w:lineRule="auto"/>
        <w:jc w:val="both"/>
        <w:rPr>
          <w:rFonts w:ascii="Times New Roman" w:eastAsia="Times New Roman" w:hAnsi="Times New Roman" w:cs="Times New Roman"/>
          <w:sz w:val="24"/>
          <w:szCs w:val="24"/>
        </w:rPr>
      </w:pPr>
    </w:p>
    <w:p w:rsidR="001D0DF9" w:rsidRDefault="001D4D11">
      <w:pPr>
        <w:pStyle w:val="Body"/>
        <w:spacing w:before="29" w:after="0" w:line="240" w:lineRule="auto"/>
        <w:jc w:val="both"/>
        <w:rPr>
          <w:rFonts w:ascii="Times New Roman" w:eastAsia="Times New Roman" w:hAnsi="Times New Roman" w:cs="Times New Roman"/>
          <w:b/>
          <w:bCs/>
          <w:spacing w:val="-2"/>
          <w:sz w:val="24"/>
          <w:szCs w:val="24"/>
        </w:rPr>
      </w:pPr>
      <w:r>
        <w:rPr>
          <w:rFonts w:ascii="Times New Roman"/>
          <w:sz w:val="24"/>
          <w:szCs w:val="24"/>
        </w:rPr>
        <w:t>Public Counsel supports Staff</w:t>
      </w:r>
      <w:r>
        <w:rPr>
          <w:rFonts w:hAnsi="Times New Roman"/>
          <w:sz w:val="24"/>
          <w:szCs w:val="24"/>
        </w:rPr>
        <w:t>’</w:t>
      </w:r>
      <w:r>
        <w:rPr>
          <w:rFonts w:ascii="Times New Roman"/>
          <w:sz w:val="24"/>
          <w:szCs w:val="24"/>
        </w:rPr>
        <w:t>s suggestion that the costs be paid by all customers.</w:t>
      </w:r>
    </w:p>
    <w:p w:rsidR="001D0DF9" w:rsidRDefault="001D0DF9">
      <w:pPr>
        <w:pStyle w:val="Body"/>
        <w:spacing w:after="0" w:line="276" w:lineRule="exact"/>
        <w:jc w:val="both"/>
        <w:rPr>
          <w:rFonts w:ascii="Times New Roman" w:eastAsia="Times New Roman" w:hAnsi="Times New Roman" w:cs="Times New Roman"/>
          <w:spacing w:val="2"/>
          <w:sz w:val="24"/>
          <w:szCs w:val="24"/>
        </w:rPr>
      </w:pPr>
    </w:p>
    <w:p w:rsidR="001D0DF9" w:rsidRDefault="001D4D11">
      <w:pPr>
        <w:pStyle w:val="Body"/>
        <w:spacing w:after="0" w:line="276" w:lineRule="exact"/>
        <w:jc w:val="both"/>
        <w:rPr>
          <w:rFonts w:ascii="Times New Roman" w:eastAsia="Times New Roman" w:hAnsi="Times New Roman" w:cs="Times New Roman"/>
          <w:spacing w:val="2"/>
          <w:sz w:val="24"/>
          <w:szCs w:val="24"/>
        </w:rPr>
      </w:pPr>
      <w:r>
        <w:rPr>
          <w:rFonts w:ascii="Times New Roman"/>
          <w:b/>
          <w:bCs/>
          <w:spacing w:val="2"/>
          <w:sz w:val="24"/>
          <w:szCs w:val="24"/>
          <w:lang w:val="nl-NL"/>
        </w:rPr>
        <w:t>23.</w:t>
      </w:r>
      <w:r>
        <w:rPr>
          <w:rFonts w:ascii="Times New Roman"/>
          <w:b/>
          <w:bCs/>
          <w:spacing w:val="2"/>
          <w:sz w:val="24"/>
          <w:szCs w:val="24"/>
          <w:lang w:val="nl-NL"/>
        </w:rPr>
        <w:tab/>
        <w:t>Street Lighting</w:t>
      </w:r>
    </w:p>
    <w:p w:rsidR="001D0DF9" w:rsidRDefault="001D0DF9">
      <w:pPr>
        <w:pStyle w:val="Body"/>
        <w:spacing w:after="0" w:line="276" w:lineRule="exact"/>
        <w:jc w:val="both"/>
        <w:rPr>
          <w:rFonts w:ascii="Times New Roman" w:eastAsia="Times New Roman" w:hAnsi="Times New Roman" w:cs="Times New Roman"/>
          <w:spacing w:val="2"/>
          <w:sz w:val="24"/>
          <w:szCs w:val="24"/>
        </w:rPr>
      </w:pPr>
    </w:p>
    <w:p w:rsidR="001D0DF9" w:rsidRDefault="001D4D11" w:rsidP="000F747F">
      <w:pPr>
        <w:pStyle w:val="ListParagraph"/>
        <w:numPr>
          <w:ilvl w:val="0"/>
          <w:numId w:val="13"/>
        </w:numPr>
        <w:tabs>
          <w:tab w:val="num" w:pos="1380"/>
          <w:tab w:val="left" w:pos="1440"/>
        </w:tabs>
        <w:spacing w:after="0" w:line="276" w:lineRule="exact"/>
        <w:ind w:left="1380" w:hanging="660"/>
        <w:jc w:val="both"/>
        <w:rPr>
          <w:rFonts w:ascii="Times New Roman" w:eastAsia="Times New Roman" w:hAnsi="Times New Roman" w:cs="Times New Roman"/>
          <w:spacing w:val="2"/>
          <w:sz w:val="24"/>
          <w:szCs w:val="24"/>
        </w:rPr>
      </w:pPr>
      <w:r>
        <w:rPr>
          <w:rFonts w:ascii="Times New Roman"/>
          <w:spacing w:val="2"/>
          <w:sz w:val="24"/>
          <w:szCs w:val="24"/>
        </w:rPr>
        <w:t>Can the Commission mandate or require that the Company sell its street lights to the Cities?</w:t>
      </w:r>
    </w:p>
    <w:p w:rsidR="001D0DF9" w:rsidRDefault="001D0DF9">
      <w:pPr>
        <w:pStyle w:val="Body"/>
        <w:tabs>
          <w:tab w:val="left" w:pos="1440"/>
        </w:tabs>
        <w:spacing w:after="0" w:line="276" w:lineRule="exact"/>
        <w:jc w:val="both"/>
        <w:rPr>
          <w:rFonts w:ascii="Times New Roman" w:eastAsia="Times New Roman" w:hAnsi="Times New Roman" w:cs="Times New Roman"/>
          <w:spacing w:val="2"/>
          <w:sz w:val="24"/>
          <w:szCs w:val="24"/>
        </w:rPr>
      </w:pPr>
    </w:p>
    <w:p w:rsidR="001D0DF9" w:rsidRDefault="001D4D11">
      <w:pPr>
        <w:pStyle w:val="Body"/>
        <w:tabs>
          <w:tab w:val="left" w:pos="1440"/>
        </w:tabs>
        <w:spacing w:after="0" w:line="276" w:lineRule="exact"/>
        <w:jc w:val="both"/>
        <w:rPr>
          <w:rFonts w:ascii="Times New Roman" w:eastAsia="Times New Roman" w:hAnsi="Times New Roman" w:cs="Times New Roman"/>
          <w:spacing w:val="2"/>
          <w:sz w:val="24"/>
          <w:szCs w:val="24"/>
        </w:rPr>
      </w:pPr>
      <w:r>
        <w:rPr>
          <w:rFonts w:ascii="Times New Roman"/>
          <w:sz w:val="24"/>
          <w:szCs w:val="24"/>
        </w:rPr>
        <w:t>Public Counsel did not file testimony on this issue and reserves the right to base a final position on the testimony provided at hearing.</w:t>
      </w:r>
    </w:p>
    <w:p w:rsidR="001D0DF9" w:rsidRDefault="001D0DF9">
      <w:pPr>
        <w:pStyle w:val="Body"/>
        <w:tabs>
          <w:tab w:val="left" w:pos="1440"/>
        </w:tabs>
        <w:spacing w:after="0" w:line="276" w:lineRule="exact"/>
        <w:jc w:val="both"/>
        <w:rPr>
          <w:rFonts w:ascii="Times New Roman" w:eastAsia="Times New Roman" w:hAnsi="Times New Roman" w:cs="Times New Roman"/>
          <w:spacing w:val="2"/>
          <w:sz w:val="24"/>
          <w:szCs w:val="24"/>
        </w:rPr>
      </w:pPr>
    </w:p>
    <w:p w:rsidR="001D0DF9" w:rsidRDefault="001D4D11" w:rsidP="000F747F">
      <w:pPr>
        <w:pStyle w:val="ListParagraph"/>
        <w:numPr>
          <w:ilvl w:val="0"/>
          <w:numId w:val="13"/>
        </w:numPr>
        <w:tabs>
          <w:tab w:val="num" w:pos="1380"/>
          <w:tab w:val="left" w:pos="1440"/>
        </w:tabs>
        <w:spacing w:after="0" w:line="276" w:lineRule="exact"/>
        <w:ind w:left="1380" w:hanging="660"/>
        <w:jc w:val="both"/>
        <w:rPr>
          <w:rFonts w:ascii="Times New Roman" w:eastAsia="Times New Roman" w:hAnsi="Times New Roman" w:cs="Times New Roman"/>
          <w:spacing w:val="2"/>
          <w:sz w:val="24"/>
          <w:szCs w:val="24"/>
        </w:rPr>
      </w:pPr>
      <w:r>
        <w:rPr>
          <w:rFonts w:ascii="Times New Roman"/>
          <w:spacing w:val="2"/>
          <w:sz w:val="24"/>
          <w:szCs w:val="24"/>
        </w:rPr>
        <w:t>Should the Commission approve a revenue-neutral adjustment between customer-owned and Company-owned lighting rates?</w:t>
      </w:r>
    </w:p>
    <w:p w:rsidR="001D0DF9" w:rsidRDefault="001D0DF9">
      <w:pPr>
        <w:pStyle w:val="Body"/>
        <w:tabs>
          <w:tab w:val="left" w:pos="1440"/>
        </w:tabs>
        <w:spacing w:after="0" w:line="276" w:lineRule="exact"/>
        <w:jc w:val="both"/>
        <w:rPr>
          <w:rFonts w:ascii="Times New Roman" w:eastAsia="Times New Roman" w:hAnsi="Times New Roman" w:cs="Times New Roman"/>
          <w:spacing w:val="2"/>
          <w:sz w:val="24"/>
          <w:szCs w:val="24"/>
        </w:rPr>
      </w:pPr>
    </w:p>
    <w:p w:rsidR="001D0DF9" w:rsidRDefault="001D4D11">
      <w:pPr>
        <w:pStyle w:val="Body"/>
        <w:tabs>
          <w:tab w:val="left" w:pos="1440"/>
        </w:tabs>
        <w:spacing w:after="0" w:line="276" w:lineRule="exact"/>
        <w:jc w:val="both"/>
        <w:rPr>
          <w:rFonts w:ascii="Times New Roman" w:eastAsia="Times New Roman" w:hAnsi="Times New Roman" w:cs="Times New Roman"/>
          <w:spacing w:val="2"/>
          <w:sz w:val="24"/>
          <w:szCs w:val="24"/>
        </w:rPr>
      </w:pPr>
      <w:r>
        <w:rPr>
          <w:rFonts w:ascii="Times New Roman"/>
          <w:sz w:val="24"/>
          <w:szCs w:val="24"/>
        </w:rPr>
        <w:t>Public Counsel did not file testimony on this issue and reserves the right to base a final position on the testimony provided at hearing.</w:t>
      </w:r>
    </w:p>
    <w:p w:rsidR="001D0DF9" w:rsidRDefault="001D0DF9">
      <w:pPr>
        <w:pStyle w:val="Body"/>
        <w:tabs>
          <w:tab w:val="left" w:pos="1440"/>
        </w:tabs>
        <w:spacing w:after="0" w:line="276" w:lineRule="exact"/>
        <w:jc w:val="both"/>
        <w:rPr>
          <w:rFonts w:ascii="Times New Roman" w:eastAsia="Times New Roman" w:hAnsi="Times New Roman" w:cs="Times New Roman"/>
          <w:spacing w:val="2"/>
          <w:sz w:val="24"/>
          <w:szCs w:val="24"/>
        </w:rPr>
      </w:pPr>
    </w:p>
    <w:p w:rsidR="001D0DF9" w:rsidRDefault="001D4D11" w:rsidP="000F747F">
      <w:pPr>
        <w:pStyle w:val="ListParagraph"/>
        <w:numPr>
          <w:ilvl w:val="0"/>
          <w:numId w:val="13"/>
        </w:numPr>
        <w:tabs>
          <w:tab w:val="num" w:pos="1380"/>
          <w:tab w:val="left" w:pos="1440"/>
        </w:tabs>
        <w:spacing w:after="0" w:line="276" w:lineRule="exact"/>
        <w:ind w:left="1380" w:hanging="660"/>
        <w:jc w:val="both"/>
        <w:rPr>
          <w:rFonts w:ascii="Times New Roman" w:eastAsia="Times New Roman" w:hAnsi="Times New Roman" w:cs="Times New Roman"/>
          <w:spacing w:val="2"/>
          <w:sz w:val="24"/>
          <w:szCs w:val="24"/>
        </w:rPr>
      </w:pPr>
      <w:r>
        <w:rPr>
          <w:rFonts w:ascii="Times New Roman"/>
          <w:spacing w:val="2"/>
          <w:sz w:val="24"/>
          <w:szCs w:val="24"/>
        </w:rPr>
        <w:t>Should the Commission eliminate the termination fees from the Ameren Missouri-owned lighting rate?</w:t>
      </w:r>
    </w:p>
    <w:p w:rsidR="001D0DF9" w:rsidRDefault="001D0DF9">
      <w:pPr>
        <w:pStyle w:val="Body"/>
        <w:spacing w:after="0" w:line="276" w:lineRule="exact"/>
        <w:jc w:val="both"/>
        <w:rPr>
          <w:rFonts w:ascii="Times New Roman" w:eastAsia="Times New Roman" w:hAnsi="Times New Roman" w:cs="Times New Roman"/>
          <w:spacing w:val="2"/>
          <w:sz w:val="24"/>
          <w:szCs w:val="24"/>
        </w:rPr>
      </w:pPr>
    </w:p>
    <w:p w:rsidR="001D0DF9" w:rsidRDefault="001D4D11">
      <w:pPr>
        <w:pStyle w:val="Body"/>
        <w:spacing w:after="0" w:line="276" w:lineRule="exact"/>
        <w:jc w:val="both"/>
        <w:rPr>
          <w:rFonts w:ascii="Times New Roman" w:eastAsia="Times New Roman" w:hAnsi="Times New Roman" w:cs="Times New Roman"/>
          <w:spacing w:val="2"/>
          <w:sz w:val="24"/>
          <w:szCs w:val="24"/>
        </w:rPr>
      </w:pPr>
      <w:r>
        <w:rPr>
          <w:rFonts w:ascii="Times New Roman"/>
          <w:sz w:val="24"/>
          <w:szCs w:val="24"/>
        </w:rPr>
        <w:t>Public Counsel did not file testimony on this issue and reserves the right to base a final position on the testimony provided at hearing.</w:t>
      </w:r>
    </w:p>
    <w:p w:rsidR="001D0DF9" w:rsidRDefault="001D0DF9">
      <w:pPr>
        <w:pStyle w:val="Body"/>
        <w:spacing w:after="0" w:line="276" w:lineRule="exact"/>
        <w:ind w:left="1540"/>
        <w:jc w:val="both"/>
        <w:rPr>
          <w:rFonts w:ascii="Times New Roman" w:eastAsia="Times New Roman" w:hAnsi="Times New Roman" w:cs="Times New Roman"/>
          <w:sz w:val="24"/>
          <w:szCs w:val="24"/>
        </w:rPr>
      </w:pPr>
    </w:p>
    <w:p w:rsidR="001D0DF9" w:rsidRDefault="001D4D11">
      <w:pPr>
        <w:pStyle w:val="Body"/>
        <w:tabs>
          <w:tab w:val="left" w:pos="720"/>
        </w:tabs>
        <w:spacing w:before="29" w:after="0" w:line="240" w:lineRule="auto"/>
        <w:jc w:val="both"/>
        <w:rPr>
          <w:rFonts w:ascii="Times New Roman" w:eastAsia="Times New Roman" w:hAnsi="Times New Roman" w:cs="Times New Roman"/>
          <w:b/>
          <w:bCs/>
          <w:spacing w:val="-2"/>
          <w:sz w:val="24"/>
          <w:szCs w:val="24"/>
        </w:rPr>
      </w:pPr>
      <w:r>
        <w:rPr>
          <w:rFonts w:ascii="Times New Roman"/>
          <w:b/>
          <w:bCs/>
          <w:spacing w:val="-2"/>
          <w:sz w:val="24"/>
          <w:szCs w:val="24"/>
          <w:lang w:val="nl-NL"/>
        </w:rPr>
        <w:t xml:space="preserve">24. </w:t>
      </w:r>
      <w:r>
        <w:rPr>
          <w:rFonts w:ascii="Times New Roman"/>
          <w:b/>
          <w:bCs/>
          <w:spacing w:val="-2"/>
          <w:sz w:val="24"/>
          <w:szCs w:val="24"/>
          <w:lang w:val="nl-NL"/>
        </w:rPr>
        <w:tab/>
        <w:t>LED Street Lighting</w:t>
      </w:r>
    </w:p>
    <w:p w:rsidR="001D0DF9" w:rsidRDefault="001D0DF9">
      <w:pPr>
        <w:pStyle w:val="Body"/>
        <w:spacing w:before="29" w:after="0" w:line="240" w:lineRule="auto"/>
        <w:ind w:left="100"/>
        <w:jc w:val="both"/>
        <w:rPr>
          <w:rFonts w:ascii="Times New Roman" w:eastAsia="Times New Roman" w:hAnsi="Times New Roman" w:cs="Times New Roman"/>
          <w:b/>
          <w:bCs/>
          <w:spacing w:val="-2"/>
          <w:sz w:val="24"/>
          <w:szCs w:val="24"/>
        </w:rPr>
      </w:pPr>
    </w:p>
    <w:p w:rsidR="001D0DF9" w:rsidRDefault="001D4D11">
      <w:pPr>
        <w:pStyle w:val="Body"/>
        <w:widowControl/>
        <w:spacing w:after="0" w:line="240" w:lineRule="auto"/>
        <w:ind w:left="720"/>
        <w:jc w:val="both"/>
        <w:rPr>
          <w:rFonts w:ascii="Times New Roman" w:eastAsia="Times New Roman" w:hAnsi="Times New Roman" w:cs="Times New Roman"/>
          <w:spacing w:val="2"/>
          <w:sz w:val="24"/>
          <w:szCs w:val="24"/>
        </w:rPr>
      </w:pPr>
      <w:r>
        <w:rPr>
          <w:rFonts w:ascii="Times New Roman"/>
          <w:spacing w:val="2"/>
          <w:sz w:val="24"/>
          <w:szCs w:val="24"/>
        </w:rPr>
        <w:t>Should the Commission order Ameren Missouri to continue to study the cost-effectiveness of replacement of all or parts of existing company-owned street lights with LED lights, and, no later than twelve (12) months following the Commission</w:t>
      </w:r>
      <w:r>
        <w:rPr>
          <w:rFonts w:hAnsi="Times New Roman"/>
          <w:spacing w:val="2"/>
          <w:sz w:val="24"/>
          <w:szCs w:val="24"/>
        </w:rPr>
        <w:t>’</w:t>
      </w:r>
      <w:r>
        <w:rPr>
          <w:rFonts w:ascii="Times New Roman"/>
          <w:spacing w:val="2"/>
          <w:sz w:val="24"/>
          <w:szCs w:val="24"/>
        </w:rPr>
        <w:t>s Report and Order in this case, to file either proposed LED lighting tariffs or an update to the Commission on when it will file a proposed LED lighting tariff to replace existing company-owned street lights?</w:t>
      </w:r>
    </w:p>
    <w:p w:rsidR="001D0DF9" w:rsidRDefault="001D0DF9">
      <w:pPr>
        <w:pStyle w:val="Body"/>
        <w:widowControl/>
        <w:spacing w:after="0" w:line="240" w:lineRule="auto"/>
        <w:jc w:val="both"/>
        <w:rPr>
          <w:rFonts w:ascii="Times New Roman" w:eastAsia="Times New Roman" w:hAnsi="Times New Roman" w:cs="Times New Roman"/>
          <w:spacing w:val="2"/>
          <w:sz w:val="24"/>
          <w:szCs w:val="24"/>
        </w:rPr>
      </w:pPr>
    </w:p>
    <w:p w:rsidR="001D0DF9" w:rsidRDefault="001D4D11">
      <w:pPr>
        <w:pStyle w:val="Body"/>
        <w:widowControl/>
        <w:spacing w:after="0" w:line="240" w:lineRule="auto"/>
        <w:jc w:val="both"/>
        <w:rPr>
          <w:rFonts w:ascii="Times New Roman" w:eastAsia="Times New Roman" w:hAnsi="Times New Roman" w:cs="Times New Roman"/>
          <w:spacing w:val="2"/>
          <w:sz w:val="24"/>
          <w:szCs w:val="24"/>
        </w:rPr>
      </w:pPr>
      <w:r>
        <w:rPr>
          <w:rFonts w:ascii="Times New Roman"/>
          <w:sz w:val="24"/>
          <w:szCs w:val="24"/>
        </w:rPr>
        <w:t>Public Counsel did not file testimony on this issue and reserves the right to base a final position on the testimony provided at hearing.</w:t>
      </w:r>
    </w:p>
    <w:p w:rsidR="001D0DF9" w:rsidRDefault="001D0DF9">
      <w:pPr>
        <w:pStyle w:val="Body"/>
        <w:spacing w:before="29" w:after="0" w:line="240" w:lineRule="auto"/>
        <w:ind w:left="100"/>
        <w:jc w:val="both"/>
        <w:rPr>
          <w:rFonts w:ascii="Times New Roman" w:eastAsia="Times New Roman" w:hAnsi="Times New Roman" w:cs="Times New Roman"/>
          <w:b/>
          <w:bCs/>
          <w:spacing w:val="-2"/>
          <w:sz w:val="24"/>
          <w:szCs w:val="24"/>
        </w:rPr>
      </w:pPr>
    </w:p>
    <w:p w:rsidR="001D0DF9" w:rsidRDefault="001D4D11">
      <w:pPr>
        <w:pStyle w:val="Body"/>
        <w:tabs>
          <w:tab w:val="left" w:pos="720"/>
        </w:tabs>
        <w:spacing w:before="29" w:after="0" w:line="240" w:lineRule="auto"/>
        <w:jc w:val="both"/>
        <w:rPr>
          <w:rFonts w:ascii="Times New Roman" w:eastAsia="Times New Roman" w:hAnsi="Times New Roman" w:cs="Times New Roman"/>
          <w:b/>
          <w:bCs/>
          <w:spacing w:val="-2"/>
          <w:sz w:val="24"/>
          <w:szCs w:val="24"/>
        </w:rPr>
      </w:pPr>
      <w:r>
        <w:rPr>
          <w:rFonts w:ascii="Times New Roman"/>
          <w:b/>
          <w:bCs/>
          <w:spacing w:val="-2"/>
          <w:sz w:val="24"/>
          <w:szCs w:val="24"/>
        </w:rPr>
        <w:t xml:space="preserve">25. </w:t>
      </w:r>
      <w:r>
        <w:rPr>
          <w:rFonts w:ascii="Times New Roman"/>
          <w:b/>
          <w:bCs/>
          <w:spacing w:val="-2"/>
          <w:sz w:val="24"/>
          <w:szCs w:val="24"/>
        </w:rPr>
        <w:tab/>
        <w:t>Other Tariff issues</w:t>
      </w:r>
    </w:p>
    <w:p w:rsidR="001D0DF9" w:rsidRDefault="001D0DF9">
      <w:pPr>
        <w:pStyle w:val="Body"/>
        <w:spacing w:before="29" w:after="0" w:line="240" w:lineRule="auto"/>
        <w:ind w:left="100"/>
        <w:jc w:val="both"/>
        <w:rPr>
          <w:rFonts w:ascii="Times New Roman" w:eastAsia="Times New Roman" w:hAnsi="Times New Roman" w:cs="Times New Roman"/>
          <w:b/>
          <w:bCs/>
          <w:spacing w:val="-2"/>
          <w:sz w:val="24"/>
          <w:szCs w:val="24"/>
        </w:rPr>
      </w:pPr>
    </w:p>
    <w:p w:rsidR="001D0DF9" w:rsidRDefault="001D4D11">
      <w:pPr>
        <w:pStyle w:val="Body"/>
        <w:spacing w:after="0" w:line="276" w:lineRule="exact"/>
        <w:ind w:left="720"/>
        <w:jc w:val="both"/>
        <w:rPr>
          <w:rFonts w:ascii="Times New Roman" w:eastAsia="Times New Roman" w:hAnsi="Times New Roman" w:cs="Times New Roman"/>
          <w:spacing w:val="2"/>
          <w:sz w:val="24"/>
          <w:szCs w:val="24"/>
        </w:rPr>
      </w:pPr>
      <w:r>
        <w:rPr>
          <w:rFonts w:ascii="Times New Roman"/>
          <w:spacing w:val="2"/>
          <w:sz w:val="24"/>
          <w:szCs w:val="24"/>
        </w:rPr>
        <w:t>Should the Commission order the Company to eliminate the 7(M) lighting class (Municipal Incandescent Street Lighting)?</w:t>
      </w:r>
    </w:p>
    <w:p w:rsidR="001D0DF9" w:rsidRDefault="001D0DF9">
      <w:pPr>
        <w:pStyle w:val="Body"/>
        <w:spacing w:after="0" w:line="276" w:lineRule="exact"/>
        <w:jc w:val="both"/>
        <w:rPr>
          <w:rFonts w:ascii="Times New Roman" w:eastAsia="Times New Roman" w:hAnsi="Times New Roman" w:cs="Times New Roman"/>
          <w:spacing w:val="2"/>
          <w:sz w:val="24"/>
          <w:szCs w:val="24"/>
        </w:rPr>
      </w:pPr>
    </w:p>
    <w:p w:rsidR="001D0DF9" w:rsidRDefault="001D4D11">
      <w:pPr>
        <w:pStyle w:val="Body"/>
        <w:spacing w:after="0" w:line="276" w:lineRule="exact"/>
        <w:jc w:val="both"/>
        <w:rPr>
          <w:rFonts w:ascii="Times New Roman" w:eastAsia="Times New Roman" w:hAnsi="Times New Roman" w:cs="Times New Roman"/>
          <w:spacing w:val="2"/>
          <w:sz w:val="24"/>
          <w:szCs w:val="24"/>
        </w:rPr>
      </w:pPr>
      <w:r>
        <w:rPr>
          <w:rFonts w:ascii="Times New Roman"/>
          <w:sz w:val="24"/>
          <w:szCs w:val="24"/>
        </w:rPr>
        <w:t>Public Counsel did not file testimony on this issue and reserves the right to base a final position on the testimony provided at hearing.</w:t>
      </w:r>
    </w:p>
    <w:p w:rsidR="001D0DF9" w:rsidRDefault="001D0DF9">
      <w:pPr>
        <w:pStyle w:val="Body"/>
        <w:spacing w:after="0" w:line="240" w:lineRule="auto"/>
        <w:ind w:left="100"/>
        <w:jc w:val="both"/>
        <w:rPr>
          <w:rFonts w:ascii="Times New Roman" w:eastAsia="Times New Roman" w:hAnsi="Times New Roman" w:cs="Times New Roman"/>
          <w:b/>
          <w:bCs/>
          <w:spacing w:val="1"/>
          <w:sz w:val="24"/>
          <w:szCs w:val="24"/>
        </w:rPr>
      </w:pPr>
    </w:p>
    <w:p w:rsidR="001D0DF9" w:rsidRDefault="001D4D11">
      <w:pPr>
        <w:pStyle w:val="Body"/>
        <w:tabs>
          <w:tab w:val="left" w:pos="720"/>
        </w:tabs>
        <w:spacing w:after="0" w:line="240" w:lineRule="auto"/>
        <w:jc w:val="both"/>
        <w:rPr>
          <w:rFonts w:ascii="Times New Roman" w:eastAsia="Times New Roman" w:hAnsi="Times New Roman" w:cs="Times New Roman"/>
          <w:b/>
          <w:bCs/>
          <w:sz w:val="24"/>
          <w:szCs w:val="24"/>
        </w:rPr>
      </w:pPr>
      <w:r>
        <w:rPr>
          <w:rFonts w:ascii="Times New Roman"/>
          <w:b/>
          <w:bCs/>
          <w:spacing w:val="1"/>
          <w:sz w:val="24"/>
          <w:szCs w:val="24"/>
        </w:rPr>
        <w:t>26</w:t>
      </w:r>
      <w:r>
        <w:rPr>
          <w:rFonts w:ascii="Times New Roman"/>
          <w:b/>
          <w:bCs/>
          <w:sz w:val="24"/>
          <w:szCs w:val="24"/>
        </w:rPr>
        <w:t xml:space="preserve">. </w:t>
      </w:r>
      <w:r>
        <w:rPr>
          <w:rFonts w:ascii="Times New Roman"/>
          <w:b/>
          <w:bCs/>
          <w:spacing w:val="1"/>
          <w:sz w:val="24"/>
          <w:szCs w:val="24"/>
        </w:rPr>
        <w:t xml:space="preserve"> </w:t>
      </w:r>
      <w:r>
        <w:rPr>
          <w:rFonts w:ascii="Times New Roman"/>
          <w:b/>
          <w:bCs/>
          <w:spacing w:val="1"/>
          <w:sz w:val="24"/>
          <w:szCs w:val="24"/>
        </w:rPr>
        <w:tab/>
      </w:r>
      <w:r>
        <w:rPr>
          <w:rFonts w:ascii="Times New Roman"/>
          <w:b/>
          <w:bCs/>
          <w:sz w:val="24"/>
          <w:szCs w:val="24"/>
        </w:rPr>
        <w:t>Stand-by Service</w:t>
      </w:r>
    </w:p>
    <w:p w:rsidR="001D0DF9" w:rsidRDefault="001D0DF9">
      <w:pPr>
        <w:pStyle w:val="Body"/>
        <w:spacing w:after="0" w:line="240" w:lineRule="auto"/>
        <w:ind w:left="100"/>
        <w:jc w:val="both"/>
        <w:rPr>
          <w:rFonts w:ascii="Times New Roman" w:eastAsia="Times New Roman" w:hAnsi="Times New Roman" w:cs="Times New Roman"/>
          <w:sz w:val="24"/>
          <w:szCs w:val="24"/>
        </w:rPr>
      </w:pPr>
    </w:p>
    <w:p w:rsidR="001D0DF9" w:rsidRDefault="001D4D11">
      <w:pPr>
        <w:pStyle w:val="Body"/>
        <w:spacing w:before="14" w:after="0" w:line="260" w:lineRule="exact"/>
        <w:ind w:left="720"/>
        <w:jc w:val="both"/>
        <w:rPr>
          <w:rFonts w:ascii="Times New Roman" w:eastAsia="Times New Roman" w:hAnsi="Times New Roman" w:cs="Times New Roman"/>
          <w:sz w:val="24"/>
          <w:szCs w:val="24"/>
        </w:rPr>
      </w:pPr>
      <w:r>
        <w:rPr>
          <w:rFonts w:ascii="Times New Roman"/>
          <w:sz w:val="24"/>
          <w:szCs w:val="24"/>
        </w:rPr>
        <w:t>Should the Commission eliminate or modify the terms of Ameren Missouri</w:t>
      </w:r>
      <w:r>
        <w:rPr>
          <w:rFonts w:hAnsi="Times New Roman"/>
          <w:sz w:val="24"/>
          <w:szCs w:val="24"/>
        </w:rPr>
        <w:t>’</w:t>
      </w:r>
      <w:r>
        <w:rPr>
          <w:rFonts w:ascii="Times New Roman"/>
          <w:sz w:val="24"/>
          <w:szCs w:val="24"/>
          <w:lang w:val="de-DE"/>
        </w:rPr>
        <w:t>s Supplemental Service tariff (aka. Rider E)?</w:t>
      </w:r>
    </w:p>
    <w:p w:rsidR="001D0DF9" w:rsidRDefault="001D0DF9">
      <w:pPr>
        <w:pStyle w:val="Body"/>
        <w:spacing w:before="14" w:after="0" w:line="260" w:lineRule="exact"/>
        <w:jc w:val="both"/>
        <w:rPr>
          <w:rFonts w:ascii="Times New Roman" w:eastAsia="Times New Roman" w:hAnsi="Times New Roman" w:cs="Times New Roman"/>
          <w:sz w:val="24"/>
          <w:szCs w:val="24"/>
        </w:rPr>
      </w:pPr>
    </w:p>
    <w:p w:rsidR="001D0DF9" w:rsidRDefault="001D4D11">
      <w:pPr>
        <w:pStyle w:val="Body"/>
        <w:spacing w:before="14" w:after="0" w:line="260" w:lineRule="exact"/>
        <w:jc w:val="both"/>
        <w:rPr>
          <w:rFonts w:ascii="Times New Roman" w:eastAsia="Times New Roman" w:hAnsi="Times New Roman" w:cs="Times New Roman"/>
          <w:sz w:val="24"/>
          <w:szCs w:val="24"/>
        </w:rPr>
      </w:pPr>
      <w:r>
        <w:rPr>
          <w:rFonts w:ascii="Times New Roman"/>
          <w:sz w:val="24"/>
          <w:szCs w:val="24"/>
        </w:rPr>
        <w:t>Public Counsel did not file testimony on this issue and reserves the right to base a final position on the testimony provided at hearing.</w:t>
      </w:r>
    </w:p>
    <w:p w:rsidR="001D0DF9" w:rsidRDefault="001D0DF9">
      <w:pPr>
        <w:pStyle w:val="Body"/>
        <w:spacing w:before="12" w:after="0" w:line="240" w:lineRule="exact"/>
        <w:jc w:val="both"/>
        <w:rPr>
          <w:rFonts w:ascii="Times New Roman" w:eastAsia="Times New Roman" w:hAnsi="Times New Roman" w:cs="Times New Roman"/>
          <w:sz w:val="24"/>
          <w:szCs w:val="24"/>
        </w:rPr>
      </w:pPr>
    </w:p>
    <w:p w:rsidR="001D0DF9" w:rsidRDefault="001D4D11">
      <w:pPr>
        <w:pStyle w:val="Body"/>
        <w:spacing w:after="0"/>
        <w:jc w:val="both"/>
        <w:rPr>
          <w:rFonts w:ascii="Times New Roman" w:eastAsia="Times New Roman" w:hAnsi="Times New Roman" w:cs="Times New Roman"/>
          <w:sz w:val="24"/>
          <w:szCs w:val="24"/>
        </w:rPr>
      </w:pPr>
      <w:r>
        <w:rPr>
          <w:rFonts w:ascii="Times New Roman"/>
          <w:b/>
          <w:bCs/>
          <w:sz w:val="24"/>
          <w:szCs w:val="24"/>
        </w:rPr>
        <w:t>27.</w:t>
      </w:r>
      <w:r>
        <w:rPr>
          <w:rFonts w:ascii="Times New Roman"/>
          <w:b/>
          <w:bCs/>
          <w:sz w:val="24"/>
          <w:szCs w:val="24"/>
        </w:rPr>
        <w:tab/>
        <w:t>Ameren Services Allocations</w:t>
      </w:r>
    </w:p>
    <w:p w:rsidR="001D0DF9" w:rsidRDefault="001D0DF9">
      <w:pPr>
        <w:pStyle w:val="Body"/>
        <w:spacing w:after="0"/>
        <w:jc w:val="both"/>
        <w:rPr>
          <w:rFonts w:ascii="Times New Roman" w:eastAsia="Times New Roman" w:hAnsi="Times New Roman" w:cs="Times New Roman"/>
          <w:sz w:val="24"/>
          <w:szCs w:val="24"/>
        </w:rPr>
      </w:pPr>
    </w:p>
    <w:p w:rsidR="001D0DF9" w:rsidRDefault="001D4D11">
      <w:pPr>
        <w:pStyle w:val="Body"/>
        <w:spacing w:after="0"/>
        <w:ind w:left="1440" w:hanging="720"/>
        <w:jc w:val="both"/>
        <w:rPr>
          <w:rFonts w:ascii="Times New Roman" w:eastAsia="Times New Roman" w:hAnsi="Times New Roman" w:cs="Times New Roman"/>
          <w:sz w:val="24"/>
          <w:szCs w:val="24"/>
        </w:rPr>
      </w:pPr>
      <w:r>
        <w:rPr>
          <w:rFonts w:ascii="Times New Roman"/>
          <w:sz w:val="24"/>
          <w:szCs w:val="24"/>
        </w:rPr>
        <w:t>A.</w:t>
      </w:r>
      <w:r>
        <w:rPr>
          <w:rFonts w:ascii="Times New Roman"/>
          <w:sz w:val="24"/>
          <w:szCs w:val="24"/>
        </w:rPr>
        <w:tab/>
        <w:t>What level of Ameren Services Company allocations should be included in the Company</w:t>
      </w:r>
      <w:r>
        <w:rPr>
          <w:rFonts w:hAnsi="Times New Roman"/>
          <w:sz w:val="24"/>
          <w:szCs w:val="24"/>
        </w:rPr>
        <w:t>’</w:t>
      </w:r>
      <w:r>
        <w:rPr>
          <w:rFonts w:ascii="Times New Roman"/>
          <w:sz w:val="24"/>
          <w:szCs w:val="24"/>
        </w:rPr>
        <w:t>s revenue requirement?</w:t>
      </w:r>
    </w:p>
    <w:p w:rsidR="001D0DF9" w:rsidRDefault="001D0DF9">
      <w:pPr>
        <w:pStyle w:val="Body"/>
        <w:spacing w:after="0"/>
        <w:jc w:val="both"/>
        <w:rPr>
          <w:rFonts w:ascii="Times New Roman" w:eastAsia="Times New Roman" w:hAnsi="Times New Roman" w:cs="Times New Roman"/>
          <w:sz w:val="24"/>
          <w:szCs w:val="24"/>
        </w:rPr>
      </w:pPr>
    </w:p>
    <w:p w:rsidR="001D0DF9" w:rsidRDefault="001D4D11" w:rsidP="0010325D">
      <w:pPr>
        <w:pStyle w:val="Body"/>
        <w:spacing w:after="0" w:line="240" w:lineRule="auto"/>
        <w:jc w:val="both"/>
        <w:rPr>
          <w:rFonts w:ascii="Times New Roman" w:eastAsia="Times New Roman" w:hAnsi="Times New Roman" w:cs="Times New Roman"/>
          <w:sz w:val="24"/>
          <w:szCs w:val="24"/>
        </w:rPr>
      </w:pPr>
      <w:r>
        <w:rPr>
          <w:rFonts w:ascii="Times New Roman"/>
          <w:sz w:val="24"/>
          <w:szCs w:val="24"/>
        </w:rPr>
        <w:t>The MPSC Staff and MIEC both recommend an adjustment to disallow a Company proposed $6,288,000 increase in annual allocation charges. In addition, the MPSC Staff states in its direct testimony (i.e., Staff Report Revenue Requirement Cost Of Service, page 61) that it has requested, but not received, cost information needed to analyze the AMS allocations. The MPSC Staff has concerns as to whether the data that will be made available will be able to answer all of the Staff's questions. Staff also recommends further review of this issue through a Cost Allocation Manual ("CAM") review. (Robertson Rebuttal, pg. 5)</w:t>
      </w:r>
    </w:p>
    <w:p w:rsidR="001D0DF9" w:rsidRDefault="001D0DF9" w:rsidP="0010325D">
      <w:pPr>
        <w:pStyle w:val="Body"/>
        <w:spacing w:after="0" w:line="240" w:lineRule="auto"/>
        <w:jc w:val="both"/>
        <w:rPr>
          <w:rFonts w:ascii="Times New Roman" w:eastAsia="Times New Roman" w:hAnsi="Times New Roman" w:cs="Times New Roman"/>
          <w:sz w:val="24"/>
          <w:szCs w:val="24"/>
        </w:rPr>
      </w:pPr>
    </w:p>
    <w:p w:rsidR="001D0DF9" w:rsidRDefault="001D4D11" w:rsidP="0010325D">
      <w:pPr>
        <w:pStyle w:val="Body"/>
        <w:spacing w:after="0" w:line="240" w:lineRule="auto"/>
        <w:jc w:val="both"/>
        <w:rPr>
          <w:rFonts w:ascii="Times New Roman" w:eastAsia="Times New Roman" w:hAnsi="Times New Roman" w:cs="Times New Roman"/>
          <w:sz w:val="24"/>
          <w:szCs w:val="24"/>
        </w:rPr>
      </w:pPr>
      <w:r>
        <w:rPr>
          <w:rFonts w:ascii="Times New Roman"/>
          <w:sz w:val="24"/>
          <w:szCs w:val="24"/>
        </w:rPr>
        <w:t>Public Counsel does not agree with the MPSC Staff's recommendation for a further review of AMS operations through a CAM review. Public Counsel does not believe a CAM review would go far enough in helping to determine what the reasonable and prudent cost structure of AMS is and what portion of those reasonable and prudent costs should be allocated to Missouri ratepayers. A CAM review certainly would be helpful, but a CAM review would not answer the fundamental question of whether the actual costs being incurred and allocated by AMS are reasonable and prudent? The only way to answer those questions is for AMS to submit to a regulatory audit in the same way that Ameren Missouri is being audited in the current general rate increase case.  (Robertson Rebuttal, pg. 7-8)</w:t>
      </w:r>
    </w:p>
    <w:p w:rsidR="001D0DF9" w:rsidRDefault="001D0DF9" w:rsidP="0010325D">
      <w:pPr>
        <w:pStyle w:val="Body"/>
        <w:spacing w:after="0" w:line="240" w:lineRule="auto"/>
        <w:jc w:val="both"/>
        <w:rPr>
          <w:rFonts w:ascii="Times New Roman" w:eastAsia="Times New Roman" w:hAnsi="Times New Roman" w:cs="Times New Roman"/>
          <w:sz w:val="24"/>
          <w:szCs w:val="24"/>
        </w:rPr>
      </w:pPr>
    </w:p>
    <w:p w:rsidR="001D0DF9" w:rsidRDefault="001D4D11" w:rsidP="0010325D">
      <w:pPr>
        <w:pStyle w:val="Body"/>
        <w:spacing w:after="0" w:line="240" w:lineRule="auto"/>
        <w:jc w:val="both"/>
        <w:rPr>
          <w:rFonts w:ascii="Times New Roman" w:eastAsia="Times New Roman" w:hAnsi="Times New Roman" w:cs="Times New Roman"/>
          <w:sz w:val="24"/>
          <w:szCs w:val="24"/>
        </w:rPr>
      </w:pPr>
      <w:r>
        <w:rPr>
          <w:rFonts w:ascii="Times New Roman"/>
          <w:sz w:val="24"/>
          <w:szCs w:val="24"/>
        </w:rPr>
        <w:t xml:space="preserve">It is reasonable and in the public interest for a financial and operational audit of AMS to occur periodically. AMS is a large services company whose operations perform activities for Ameren Missouri that it once performed for itself. Relying solely on the mantra that AMS now provides </w:t>
      </w:r>
      <w:r>
        <w:rPr>
          <w:rFonts w:ascii="Times New Roman"/>
          <w:sz w:val="24"/>
          <w:szCs w:val="24"/>
        </w:rPr>
        <w:lastRenderedPageBreak/>
        <w:t>those same services at a lower cost simply because its total costs are allocated among several entities, does nothing to verify whether the costs should have been incurred in the first place or whether they were prudent and reasonable. If those same activities necessary for the operation of Ameren Missouri were still performed by Ameren Missouri they would be subjected to financial and operational audits on a regular basis</w:t>
      </w:r>
      <w:r>
        <w:rPr>
          <w:rFonts w:ascii="Times New Roman"/>
          <w:sz w:val="24"/>
          <w:szCs w:val="24"/>
          <w:lang w:val="it-IT"/>
        </w:rPr>
        <w:t>.  (Robertson Rebuttal, pg. 10-11)</w:t>
      </w:r>
    </w:p>
    <w:p w:rsidR="001D0DF9" w:rsidRDefault="001D0DF9">
      <w:pPr>
        <w:pStyle w:val="Body"/>
        <w:spacing w:after="0"/>
        <w:ind w:firstLine="720"/>
        <w:jc w:val="both"/>
        <w:rPr>
          <w:rFonts w:ascii="Times New Roman" w:eastAsia="Times New Roman" w:hAnsi="Times New Roman" w:cs="Times New Roman"/>
          <w:sz w:val="24"/>
          <w:szCs w:val="24"/>
        </w:rPr>
      </w:pPr>
    </w:p>
    <w:p w:rsidR="001D0DF9" w:rsidRDefault="001D4D11">
      <w:pPr>
        <w:pStyle w:val="Body"/>
        <w:spacing w:after="0"/>
        <w:ind w:left="1440" w:hanging="720"/>
        <w:jc w:val="both"/>
        <w:rPr>
          <w:rFonts w:ascii="Times New Roman" w:eastAsia="Times New Roman" w:hAnsi="Times New Roman" w:cs="Times New Roman"/>
          <w:sz w:val="24"/>
          <w:szCs w:val="24"/>
        </w:rPr>
      </w:pPr>
      <w:r>
        <w:rPr>
          <w:rFonts w:ascii="Times New Roman"/>
          <w:sz w:val="24"/>
          <w:szCs w:val="24"/>
        </w:rPr>
        <w:t>B.</w:t>
      </w:r>
      <w:r>
        <w:rPr>
          <w:rFonts w:ascii="Times New Roman"/>
          <w:sz w:val="24"/>
          <w:szCs w:val="24"/>
        </w:rPr>
        <w:tab/>
        <w:t>Should the Commission open a separate docket to further examine Ameren Services Company</w:t>
      </w:r>
      <w:r>
        <w:rPr>
          <w:rFonts w:hAnsi="Times New Roman"/>
          <w:sz w:val="24"/>
          <w:szCs w:val="24"/>
        </w:rPr>
        <w:t>’</w:t>
      </w:r>
      <w:r>
        <w:rPr>
          <w:rFonts w:ascii="Times New Roman"/>
          <w:sz w:val="24"/>
          <w:szCs w:val="24"/>
        </w:rPr>
        <w:t xml:space="preserve">s costs after this rate case is over?    </w:t>
      </w:r>
    </w:p>
    <w:p w:rsidR="001D0DF9" w:rsidRDefault="001D0DF9">
      <w:pPr>
        <w:pStyle w:val="Body"/>
        <w:spacing w:after="0"/>
        <w:jc w:val="both"/>
        <w:rPr>
          <w:rFonts w:ascii="Times New Roman" w:eastAsia="Times New Roman" w:hAnsi="Times New Roman" w:cs="Times New Roman"/>
          <w:sz w:val="24"/>
          <w:szCs w:val="24"/>
        </w:rPr>
      </w:pPr>
    </w:p>
    <w:p w:rsidR="001D0DF9" w:rsidRDefault="001D4D11">
      <w:pPr>
        <w:pStyle w:val="Body"/>
        <w:spacing w:after="0"/>
        <w:jc w:val="both"/>
        <w:rPr>
          <w:rFonts w:ascii="Times New Roman" w:eastAsia="Times New Roman" w:hAnsi="Times New Roman" w:cs="Times New Roman"/>
          <w:sz w:val="24"/>
          <w:szCs w:val="24"/>
        </w:rPr>
      </w:pPr>
      <w:r>
        <w:rPr>
          <w:rFonts w:ascii="Times New Roman"/>
          <w:sz w:val="24"/>
          <w:szCs w:val="24"/>
        </w:rPr>
        <w:t>Public Counsel recommends that the Commission consider opening a docket with the goal of performing a detailed financial and operational audit of the AMS cost structure in addition to its allocation processes, procedures and controls. (Robertson Rebuttal, pg. 11)</w:t>
      </w:r>
    </w:p>
    <w:p w:rsidR="001D0DF9" w:rsidRDefault="001D0DF9">
      <w:pPr>
        <w:pStyle w:val="Body"/>
        <w:spacing w:after="0"/>
        <w:jc w:val="both"/>
        <w:rPr>
          <w:rFonts w:ascii="Times New Roman" w:eastAsia="Times New Roman" w:hAnsi="Times New Roman" w:cs="Times New Roman"/>
          <w:sz w:val="24"/>
          <w:szCs w:val="24"/>
        </w:rPr>
      </w:pPr>
    </w:p>
    <w:p w:rsidR="001D0DF9" w:rsidRDefault="001D4D11">
      <w:pPr>
        <w:pStyle w:val="Body"/>
        <w:spacing w:after="0"/>
        <w:jc w:val="both"/>
        <w:rPr>
          <w:rFonts w:ascii="Times New Roman" w:eastAsia="Times New Roman" w:hAnsi="Times New Roman" w:cs="Times New Roman"/>
          <w:b/>
          <w:bCs/>
          <w:sz w:val="24"/>
          <w:szCs w:val="24"/>
        </w:rPr>
      </w:pPr>
      <w:r>
        <w:rPr>
          <w:rFonts w:ascii="Times New Roman"/>
          <w:b/>
          <w:bCs/>
          <w:sz w:val="24"/>
          <w:szCs w:val="24"/>
        </w:rPr>
        <w:t>28.</w:t>
      </w:r>
      <w:r>
        <w:rPr>
          <w:rFonts w:ascii="Times New Roman"/>
          <w:b/>
          <w:bCs/>
          <w:sz w:val="24"/>
          <w:szCs w:val="24"/>
        </w:rPr>
        <w:tab/>
        <w:t>Net Base Energy Costs</w:t>
      </w:r>
    </w:p>
    <w:p w:rsidR="001D0DF9" w:rsidRDefault="001D0DF9">
      <w:pPr>
        <w:pStyle w:val="Body"/>
        <w:spacing w:after="0"/>
        <w:jc w:val="both"/>
        <w:rPr>
          <w:rFonts w:ascii="Times New Roman" w:eastAsia="Times New Roman" w:hAnsi="Times New Roman" w:cs="Times New Roman"/>
          <w:b/>
          <w:bCs/>
          <w:sz w:val="24"/>
          <w:szCs w:val="24"/>
        </w:rPr>
      </w:pPr>
    </w:p>
    <w:p w:rsidR="001D0DF9" w:rsidRDefault="001D4D11">
      <w:pPr>
        <w:pStyle w:val="Body"/>
        <w:spacing w:after="0"/>
        <w:ind w:firstLine="720"/>
        <w:jc w:val="both"/>
        <w:rPr>
          <w:rFonts w:ascii="Times New Roman" w:eastAsia="Times New Roman" w:hAnsi="Times New Roman" w:cs="Times New Roman"/>
          <w:sz w:val="24"/>
          <w:szCs w:val="24"/>
        </w:rPr>
      </w:pPr>
      <w:r>
        <w:rPr>
          <w:rFonts w:ascii="Times New Roman"/>
          <w:sz w:val="24"/>
          <w:szCs w:val="24"/>
        </w:rPr>
        <w:t xml:space="preserve">At what level should net base energy costs be set in this case?   </w:t>
      </w:r>
    </w:p>
    <w:p w:rsidR="001D0DF9" w:rsidRDefault="001D0DF9">
      <w:pPr>
        <w:pStyle w:val="Body"/>
        <w:spacing w:after="0"/>
        <w:jc w:val="both"/>
        <w:rPr>
          <w:rFonts w:ascii="Times New Roman" w:eastAsia="Times New Roman" w:hAnsi="Times New Roman" w:cs="Times New Roman"/>
          <w:sz w:val="24"/>
          <w:szCs w:val="24"/>
        </w:rPr>
      </w:pPr>
    </w:p>
    <w:p w:rsidR="001D0DF9" w:rsidRDefault="001D4D11">
      <w:pPr>
        <w:pStyle w:val="Body"/>
        <w:spacing w:after="0"/>
        <w:jc w:val="both"/>
        <w:rPr>
          <w:rFonts w:ascii="Times New Roman" w:eastAsia="Times New Roman" w:hAnsi="Times New Roman" w:cs="Times New Roman"/>
          <w:sz w:val="24"/>
          <w:szCs w:val="24"/>
        </w:rPr>
      </w:pPr>
      <w:r>
        <w:rPr>
          <w:rFonts w:ascii="Times New Roman"/>
          <w:sz w:val="24"/>
          <w:szCs w:val="24"/>
        </w:rPr>
        <w:t xml:space="preserve">Public Counsel does not have a level that it recommends that base energy costs be set at in this case. It would note that maintaining an artificially low NBEC increases the differences between it and the actual net energy cost, resulting in the </w:t>
      </w:r>
      <w:r>
        <w:rPr>
          <w:rFonts w:ascii="Times New Roman"/>
          <w:i/>
          <w:iCs/>
          <w:sz w:val="24"/>
          <w:szCs w:val="24"/>
        </w:rPr>
        <w:t>appearance</w:t>
      </w:r>
      <w:r>
        <w:rPr>
          <w:rFonts w:ascii="Times New Roman"/>
          <w:sz w:val="24"/>
          <w:szCs w:val="24"/>
        </w:rPr>
        <w:t xml:space="preserve"> that the FAC costs and revenues have substantially changed since the last rate case.  In so doing, this has the subtle effect of bolstering the supposed need for an FAC the next time the electric utility comes in for a rate case.</w:t>
      </w:r>
    </w:p>
    <w:p w:rsidR="001D0DF9" w:rsidRDefault="001D0DF9">
      <w:pPr>
        <w:pStyle w:val="Body"/>
        <w:spacing w:before="29" w:after="0" w:line="240" w:lineRule="auto"/>
        <w:ind w:left="100"/>
        <w:jc w:val="both"/>
        <w:rPr>
          <w:rFonts w:ascii="Times New Roman" w:eastAsia="Times New Roman" w:hAnsi="Times New Roman" w:cs="Times New Roman"/>
          <w:spacing w:val="1"/>
          <w:sz w:val="24"/>
          <w:szCs w:val="24"/>
        </w:rPr>
      </w:pPr>
    </w:p>
    <w:p w:rsidR="001D0DF9" w:rsidRDefault="001D4D11">
      <w:pPr>
        <w:pStyle w:val="Body"/>
        <w:tabs>
          <w:tab w:val="left" w:pos="720"/>
          <w:tab w:val="center" w:pos="4950"/>
        </w:tabs>
        <w:spacing w:after="0" w:line="240" w:lineRule="auto"/>
        <w:jc w:val="both"/>
        <w:rPr>
          <w:rFonts w:ascii="Times New Roman" w:eastAsia="Times New Roman" w:hAnsi="Times New Roman" w:cs="Times New Roman"/>
          <w:b/>
          <w:bCs/>
          <w:sz w:val="24"/>
          <w:szCs w:val="24"/>
        </w:rPr>
      </w:pPr>
      <w:r>
        <w:rPr>
          <w:rFonts w:ascii="Times New Roman"/>
          <w:b/>
          <w:bCs/>
          <w:spacing w:val="1"/>
          <w:sz w:val="24"/>
          <w:szCs w:val="24"/>
        </w:rPr>
        <w:t>29.</w:t>
      </w:r>
      <w:r>
        <w:rPr>
          <w:rFonts w:ascii="Times New Roman"/>
          <w:b/>
          <w:bCs/>
          <w:spacing w:val="1"/>
          <w:sz w:val="24"/>
          <w:szCs w:val="24"/>
        </w:rPr>
        <w:tab/>
      </w:r>
      <w:r>
        <w:rPr>
          <w:rFonts w:ascii="Times New Roman"/>
          <w:b/>
          <w:bCs/>
          <w:sz w:val="24"/>
          <w:szCs w:val="24"/>
        </w:rPr>
        <w:t>F</w:t>
      </w:r>
      <w:r>
        <w:rPr>
          <w:rFonts w:ascii="Times New Roman"/>
          <w:b/>
          <w:bCs/>
          <w:spacing w:val="-2"/>
          <w:sz w:val="24"/>
          <w:szCs w:val="24"/>
        </w:rPr>
        <w:t>u</w:t>
      </w:r>
      <w:r>
        <w:rPr>
          <w:rFonts w:ascii="Times New Roman"/>
          <w:b/>
          <w:bCs/>
          <w:spacing w:val="1"/>
          <w:sz w:val="24"/>
          <w:szCs w:val="24"/>
        </w:rPr>
        <w:t>e</w:t>
      </w:r>
      <w:r>
        <w:rPr>
          <w:rFonts w:ascii="Times New Roman"/>
          <w:b/>
          <w:bCs/>
          <w:sz w:val="24"/>
          <w:szCs w:val="24"/>
        </w:rPr>
        <w:t>l</w:t>
      </w:r>
      <w:r>
        <w:rPr>
          <w:rFonts w:ascii="Times New Roman"/>
          <w:b/>
          <w:bCs/>
          <w:spacing w:val="3"/>
          <w:sz w:val="24"/>
          <w:szCs w:val="24"/>
        </w:rPr>
        <w:t xml:space="preserve"> </w:t>
      </w:r>
      <w:r>
        <w:rPr>
          <w:rFonts w:ascii="Times New Roman"/>
          <w:b/>
          <w:bCs/>
          <w:spacing w:val="-8"/>
          <w:sz w:val="24"/>
          <w:szCs w:val="24"/>
        </w:rPr>
        <w:t>A</w:t>
      </w:r>
      <w:r>
        <w:rPr>
          <w:rFonts w:ascii="Times New Roman"/>
          <w:b/>
          <w:bCs/>
          <w:spacing w:val="2"/>
          <w:sz w:val="24"/>
          <w:szCs w:val="24"/>
        </w:rPr>
        <w:t>d</w:t>
      </w:r>
      <w:r>
        <w:rPr>
          <w:rFonts w:ascii="Times New Roman"/>
          <w:b/>
          <w:bCs/>
          <w:spacing w:val="-2"/>
          <w:sz w:val="24"/>
          <w:szCs w:val="24"/>
        </w:rPr>
        <w:t>j</w:t>
      </w:r>
      <w:r>
        <w:rPr>
          <w:rFonts w:ascii="Times New Roman"/>
          <w:b/>
          <w:bCs/>
          <w:sz w:val="24"/>
          <w:szCs w:val="24"/>
        </w:rPr>
        <w:t>ustm</w:t>
      </w:r>
      <w:r>
        <w:rPr>
          <w:rFonts w:ascii="Times New Roman"/>
          <w:b/>
          <w:bCs/>
          <w:spacing w:val="1"/>
          <w:sz w:val="24"/>
          <w:szCs w:val="24"/>
        </w:rPr>
        <w:t>e</w:t>
      </w:r>
      <w:r>
        <w:rPr>
          <w:rFonts w:ascii="Times New Roman"/>
          <w:b/>
          <w:bCs/>
          <w:sz w:val="24"/>
          <w:szCs w:val="24"/>
        </w:rPr>
        <w:t>nt</w:t>
      </w:r>
      <w:r>
        <w:rPr>
          <w:rFonts w:ascii="Times New Roman"/>
          <w:b/>
          <w:bCs/>
          <w:spacing w:val="2"/>
          <w:sz w:val="24"/>
          <w:szCs w:val="24"/>
        </w:rPr>
        <w:t xml:space="preserve"> </w:t>
      </w:r>
      <w:r>
        <w:rPr>
          <w:rFonts w:ascii="Times New Roman"/>
          <w:b/>
          <w:bCs/>
          <w:sz w:val="24"/>
          <w:szCs w:val="24"/>
        </w:rPr>
        <w:t>Cl</w:t>
      </w:r>
      <w:r>
        <w:rPr>
          <w:rFonts w:ascii="Times New Roman"/>
          <w:b/>
          <w:bCs/>
          <w:spacing w:val="1"/>
          <w:sz w:val="24"/>
          <w:szCs w:val="24"/>
        </w:rPr>
        <w:t>a</w:t>
      </w:r>
      <w:r>
        <w:rPr>
          <w:rFonts w:ascii="Times New Roman"/>
          <w:b/>
          <w:bCs/>
          <w:sz w:val="24"/>
          <w:szCs w:val="24"/>
        </w:rPr>
        <w:t>use</w:t>
      </w:r>
      <w:r>
        <w:rPr>
          <w:rFonts w:ascii="Times New Roman"/>
          <w:b/>
          <w:bCs/>
          <w:spacing w:val="1"/>
          <w:sz w:val="24"/>
          <w:szCs w:val="24"/>
        </w:rPr>
        <w:t xml:space="preserve"> </w:t>
      </w:r>
      <w:r>
        <w:rPr>
          <w:rFonts w:ascii="Times New Roman"/>
          <w:b/>
          <w:bCs/>
          <w:sz w:val="24"/>
          <w:szCs w:val="24"/>
        </w:rPr>
        <w:t>(</w:t>
      </w:r>
      <w:r>
        <w:rPr>
          <w:rFonts w:ascii="Times New Roman"/>
          <w:b/>
          <w:bCs/>
          <w:spacing w:val="-1"/>
          <w:sz w:val="24"/>
          <w:szCs w:val="24"/>
        </w:rPr>
        <w:t>"</w:t>
      </w:r>
      <w:r>
        <w:rPr>
          <w:rFonts w:ascii="Times New Roman"/>
          <w:b/>
          <w:bCs/>
          <w:spacing w:val="2"/>
          <w:sz w:val="24"/>
          <w:szCs w:val="24"/>
        </w:rPr>
        <w:t>F</w:t>
      </w:r>
      <w:r>
        <w:rPr>
          <w:rFonts w:ascii="Times New Roman"/>
          <w:b/>
          <w:bCs/>
          <w:spacing w:val="-5"/>
          <w:sz w:val="24"/>
          <w:szCs w:val="24"/>
        </w:rPr>
        <w:t>A</w:t>
      </w:r>
      <w:r>
        <w:rPr>
          <w:rFonts w:ascii="Times New Roman"/>
          <w:b/>
          <w:bCs/>
          <w:sz w:val="24"/>
          <w:szCs w:val="24"/>
        </w:rPr>
        <w:t>C</w:t>
      </w:r>
      <w:r>
        <w:rPr>
          <w:rFonts w:ascii="Times New Roman"/>
          <w:b/>
          <w:bCs/>
          <w:spacing w:val="1"/>
          <w:sz w:val="24"/>
          <w:szCs w:val="24"/>
        </w:rPr>
        <w:t>"</w:t>
      </w:r>
      <w:r>
        <w:rPr>
          <w:rFonts w:ascii="Times New Roman"/>
          <w:b/>
          <w:bCs/>
          <w:sz w:val="24"/>
          <w:szCs w:val="24"/>
        </w:rPr>
        <w:t>)</w:t>
      </w:r>
      <w:r>
        <w:rPr>
          <w:rFonts w:ascii="Times New Roman"/>
          <w:b/>
          <w:bCs/>
          <w:sz w:val="24"/>
          <w:szCs w:val="24"/>
        </w:rPr>
        <w:tab/>
      </w:r>
    </w:p>
    <w:p w:rsidR="001D0DF9" w:rsidRDefault="001D0DF9">
      <w:pPr>
        <w:pStyle w:val="Body"/>
        <w:tabs>
          <w:tab w:val="center" w:pos="4950"/>
        </w:tabs>
        <w:spacing w:after="0" w:line="240" w:lineRule="auto"/>
        <w:ind w:left="100"/>
        <w:jc w:val="both"/>
        <w:rPr>
          <w:rFonts w:ascii="Times New Roman" w:eastAsia="Times New Roman" w:hAnsi="Times New Roman" w:cs="Times New Roman"/>
          <w:sz w:val="24"/>
          <w:szCs w:val="24"/>
        </w:rPr>
      </w:pPr>
    </w:p>
    <w:p w:rsidR="001D0DF9" w:rsidRDefault="001D4D11" w:rsidP="000F747F">
      <w:pPr>
        <w:pStyle w:val="ListParagraph"/>
        <w:numPr>
          <w:ilvl w:val="0"/>
          <w:numId w:val="14"/>
        </w:numPr>
        <w:tabs>
          <w:tab w:val="clear" w:pos="1440"/>
          <w:tab w:val="num" w:pos="1380"/>
        </w:tabs>
        <w:spacing w:after="0" w:line="274" w:lineRule="exact"/>
        <w:ind w:left="1380" w:right="66" w:hanging="660"/>
        <w:jc w:val="both"/>
        <w:rPr>
          <w:rFonts w:ascii="Times New Roman" w:eastAsia="Times New Roman" w:hAnsi="Times New Roman" w:cs="Times New Roman"/>
          <w:sz w:val="24"/>
          <w:szCs w:val="24"/>
        </w:rPr>
      </w:pPr>
      <w:r>
        <w:rPr>
          <w:rFonts w:ascii="Times New Roman"/>
          <w:sz w:val="24"/>
          <w:szCs w:val="24"/>
        </w:rPr>
        <w:t xml:space="preserve">Did the Company fail to comply with the </w:t>
      </w:r>
      <w:r>
        <w:rPr>
          <w:rFonts w:hAnsi="Times New Roman"/>
          <w:sz w:val="24"/>
          <w:szCs w:val="24"/>
        </w:rPr>
        <w:t>“</w:t>
      </w:r>
      <w:r>
        <w:rPr>
          <w:rFonts w:ascii="Times New Roman"/>
          <w:sz w:val="24"/>
          <w:szCs w:val="24"/>
        </w:rPr>
        <w:t>complete explanation</w:t>
      </w:r>
      <w:r>
        <w:rPr>
          <w:rFonts w:hAnsi="Times New Roman"/>
          <w:sz w:val="24"/>
          <w:szCs w:val="24"/>
        </w:rPr>
        <w:t>”</w:t>
      </w:r>
      <w:r>
        <w:rPr>
          <w:rFonts w:hAnsi="Times New Roman"/>
          <w:sz w:val="24"/>
          <w:szCs w:val="24"/>
        </w:rPr>
        <w:t xml:space="preserve"> </w:t>
      </w:r>
      <w:r>
        <w:rPr>
          <w:rFonts w:ascii="Times New Roman"/>
          <w:sz w:val="24"/>
          <w:szCs w:val="24"/>
        </w:rPr>
        <w:t>provisions of 4 CSR 240-3.161(3</w:t>
      </w:r>
      <w:proofErr w:type="gramStart"/>
      <w:r>
        <w:rPr>
          <w:rFonts w:ascii="Times New Roman"/>
          <w:sz w:val="24"/>
          <w:szCs w:val="24"/>
        </w:rPr>
        <w:t>)(</w:t>
      </w:r>
      <w:proofErr w:type="gramEnd"/>
      <w:r>
        <w:rPr>
          <w:rFonts w:ascii="Times New Roman"/>
          <w:sz w:val="24"/>
          <w:szCs w:val="24"/>
        </w:rPr>
        <w:t>H) and (I) and, if so, would this justify the elimination of the Company</w:t>
      </w:r>
      <w:r>
        <w:rPr>
          <w:rFonts w:hAnsi="Times New Roman"/>
          <w:sz w:val="24"/>
          <w:szCs w:val="24"/>
        </w:rPr>
        <w:t>’</w:t>
      </w:r>
      <w:r>
        <w:rPr>
          <w:rFonts w:ascii="Times New Roman"/>
          <w:sz w:val="24"/>
          <w:szCs w:val="24"/>
        </w:rPr>
        <w:t>s fuel adjustment clause?</w:t>
      </w:r>
    </w:p>
    <w:p w:rsidR="001D0DF9" w:rsidRDefault="001D0DF9">
      <w:pPr>
        <w:pStyle w:val="Body"/>
        <w:spacing w:after="0" w:line="274" w:lineRule="exact"/>
        <w:ind w:right="66"/>
        <w:jc w:val="both"/>
        <w:rPr>
          <w:rFonts w:ascii="Times New Roman" w:eastAsia="Times New Roman" w:hAnsi="Times New Roman" w:cs="Times New Roman"/>
          <w:sz w:val="24"/>
          <w:szCs w:val="24"/>
        </w:rPr>
      </w:pPr>
    </w:p>
    <w:p w:rsidR="001D0DF9" w:rsidRDefault="001D4D11">
      <w:pPr>
        <w:pStyle w:val="Body"/>
        <w:spacing w:after="0" w:line="274" w:lineRule="exact"/>
        <w:ind w:right="66"/>
        <w:jc w:val="both"/>
        <w:rPr>
          <w:rFonts w:ascii="Times New Roman" w:eastAsia="Times New Roman" w:hAnsi="Times New Roman" w:cs="Times New Roman"/>
          <w:sz w:val="24"/>
          <w:szCs w:val="24"/>
        </w:rPr>
      </w:pPr>
      <w:r>
        <w:rPr>
          <w:rFonts w:ascii="Times New Roman"/>
          <w:sz w:val="24"/>
          <w:szCs w:val="24"/>
        </w:rPr>
        <w:t xml:space="preserve">The Company did not provide complete explanations of the costs and revenues that it proposes to be included in its FAC. The Commission has been given the authority to grant, or not grant, an FAC for each electric utility. An FAC is a significant deviation from the prohibition against single issue ratemaking.  It is not a </w:t>
      </w:r>
      <w:r>
        <w:rPr>
          <w:rFonts w:hAnsi="Times New Roman"/>
          <w:sz w:val="24"/>
          <w:szCs w:val="24"/>
        </w:rPr>
        <w:t>“</w:t>
      </w:r>
      <w:r>
        <w:rPr>
          <w:rFonts w:ascii="Times New Roman"/>
          <w:sz w:val="24"/>
          <w:szCs w:val="24"/>
        </w:rPr>
        <w:t>right</w:t>
      </w:r>
      <w:r>
        <w:rPr>
          <w:rFonts w:hAnsi="Times New Roman"/>
          <w:sz w:val="24"/>
          <w:szCs w:val="24"/>
        </w:rPr>
        <w:t>”</w:t>
      </w:r>
      <w:r>
        <w:rPr>
          <w:rFonts w:hAnsi="Times New Roman"/>
          <w:sz w:val="24"/>
          <w:szCs w:val="24"/>
        </w:rPr>
        <w:t xml:space="preserve"> </w:t>
      </w:r>
      <w:r>
        <w:rPr>
          <w:rFonts w:ascii="Times New Roman"/>
          <w:sz w:val="24"/>
          <w:szCs w:val="24"/>
        </w:rPr>
        <w:t xml:space="preserve">for the electric utilities </w:t>
      </w:r>
      <w:r>
        <w:rPr>
          <w:rFonts w:hAnsi="Times New Roman"/>
          <w:sz w:val="24"/>
          <w:szCs w:val="24"/>
        </w:rPr>
        <w:t>–</w:t>
      </w:r>
      <w:r>
        <w:rPr>
          <w:rFonts w:hAnsi="Times New Roman"/>
          <w:sz w:val="24"/>
          <w:szCs w:val="24"/>
        </w:rPr>
        <w:t xml:space="preserve"> </w:t>
      </w:r>
      <w:r>
        <w:rPr>
          <w:rFonts w:ascii="Times New Roman"/>
          <w:sz w:val="24"/>
          <w:szCs w:val="24"/>
          <w:lang w:val="nl-NL"/>
        </w:rPr>
        <w:t xml:space="preserve">it is discretionary.  </w:t>
      </w:r>
    </w:p>
    <w:p w:rsidR="001D0DF9" w:rsidRDefault="001D0DF9">
      <w:pPr>
        <w:pStyle w:val="Body"/>
        <w:spacing w:after="0" w:line="274" w:lineRule="exact"/>
        <w:ind w:right="66"/>
        <w:jc w:val="both"/>
        <w:rPr>
          <w:rFonts w:ascii="Times New Roman" w:eastAsia="Times New Roman" w:hAnsi="Times New Roman" w:cs="Times New Roman"/>
          <w:sz w:val="24"/>
          <w:szCs w:val="24"/>
        </w:rPr>
      </w:pPr>
    </w:p>
    <w:p w:rsidR="001D0DF9" w:rsidRDefault="001D4D11">
      <w:pPr>
        <w:pStyle w:val="Body"/>
        <w:spacing w:after="0" w:line="274" w:lineRule="exact"/>
        <w:ind w:right="66"/>
        <w:jc w:val="both"/>
        <w:rPr>
          <w:rFonts w:ascii="Times New Roman" w:eastAsia="Times New Roman" w:hAnsi="Times New Roman" w:cs="Times New Roman"/>
          <w:sz w:val="24"/>
          <w:szCs w:val="24"/>
        </w:rPr>
      </w:pPr>
      <w:r>
        <w:rPr>
          <w:rFonts w:ascii="Times New Roman"/>
          <w:sz w:val="24"/>
          <w:szCs w:val="24"/>
        </w:rPr>
        <w:t>The exercise of discretion, however, requires comprehensive scrutiny by the Commission because granting an FAC moves the risk of changes in fuel and purchased power prices from the electric utility to the customers.  Ameren Missouri</w:t>
      </w:r>
      <w:r>
        <w:rPr>
          <w:rFonts w:hAnsi="Times New Roman"/>
          <w:sz w:val="24"/>
          <w:szCs w:val="24"/>
        </w:rPr>
        <w:t>’</w:t>
      </w:r>
      <w:r>
        <w:rPr>
          <w:rFonts w:ascii="Times New Roman"/>
          <w:sz w:val="24"/>
          <w:szCs w:val="24"/>
        </w:rPr>
        <w:t>s filing did not meet the Commission</w:t>
      </w:r>
      <w:r>
        <w:rPr>
          <w:rFonts w:hAnsi="Times New Roman"/>
          <w:sz w:val="24"/>
          <w:szCs w:val="24"/>
        </w:rPr>
        <w:t>’</w:t>
      </w:r>
      <w:r>
        <w:rPr>
          <w:rFonts w:ascii="Times New Roman"/>
          <w:sz w:val="24"/>
          <w:szCs w:val="24"/>
        </w:rPr>
        <w:t>s minimum filing requirements for FACs so that the Commission can make an informed decision regarding whether Ameren Missouri should be allowed an FAC and, if so, what costs and revenues should be included. (Mantle direct, pg. 9)</w:t>
      </w:r>
    </w:p>
    <w:p w:rsidR="001D0DF9" w:rsidRDefault="001D0DF9">
      <w:pPr>
        <w:pStyle w:val="Body"/>
        <w:spacing w:after="0" w:line="274" w:lineRule="exact"/>
        <w:ind w:right="66"/>
        <w:jc w:val="both"/>
        <w:rPr>
          <w:rFonts w:ascii="Times New Roman" w:eastAsia="Times New Roman" w:hAnsi="Times New Roman" w:cs="Times New Roman"/>
          <w:sz w:val="24"/>
          <w:szCs w:val="24"/>
        </w:rPr>
      </w:pPr>
    </w:p>
    <w:p w:rsidR="001D0DF9" w:rsidRDefault="001D4D11">
      <w:pPr>
        <w:pStyle w:val="Body"/>
        <w:spacing w:after="0" w:line="274" w:lineRule="exact"/>
        <w:ind w:right="66"/>
        <w:jc w:val="both"/>
        <w:rPr>
          <w:rFonts w:ascii="Times New Roman" w:eastAsia="Times New Roman" w:hAnsi="Times New Roman" w:cs="Times New Roman"/>
          <w:sz w:val="24"/>
          <w:szCs w:val="24"/>
        </w:rPr>
      </w:pPr>
      <w:r>
        <w:rPr>
          <w:rFonts w:ascii="Times New Roman"/>
          <w:sz w:val="24"/>
          <w:szCs w:val="24"/>
        </w:rPr>
        <w:lastRenderedPageBreak/>
        <w:t>The Commission</w:t>
      </w:r>
      <w:r>
        <w:rPr>
          <w:rFonts w:hAnsi="Times New Roman"/>
          <w:sz w:val="24"/>
          <w:szCs w:val="24"/>
        </w:rPr>
        <w:t>’</w:t>
      </w:r>
      <w:r>
        <w:rPr>
          <w:rFonts w:ascii="Times New Roman"/>
          <w:sz w:val="24"/>
          <w:szCs w:val="24"/>
        </w:rPr>
        <w:t>s minimum filing requirements are not optional. A natural and appropriate consequence for failing to comply with the Commission</w:t>
      </w:r>
      <w:r>
        <w:rPr>
          <w:rFonts w:hAnsi="Times New Roman"/>
          <w:sz w:val="24"/>
          <w:szCs w:val="24"/>
        </w:rPr>
        <w:t>’</w:t>
      </w:r>
      <w:r>
        <w:rPr>
          <w:rFonts w:ascii="Times New Roman"/>
          <w:sz w:val="24"/>
          <w:szCs w:val="24"/>
        </w:rPr>
        <w:t>s minimum filing requirement is to disregard the deficient, non-compliant filing, and, as a result, disallow the request for the fuel adjustment clause. In other matters before the Commission where this issue has arisen, the utility has taken steps to attempt to correct its filings in order to bring them in compliance with the Commission</w:t>
      </w:r>
      <w:r>
        <w:rPr>
          <w:rFonts w:hAnsi="Times New Roman"/>
          <w:sz w:val="24"/>
          <w:szCs w:val="24"/>
        </w:rPr>
        <w:t>’</w:t>
      </w:r>
      <w:r>
        <w:rPr>
          <w:rFonts w:ascii="Times New Roman"/>
          <w:sz w:val="24"/>
          <w:szCs w:val="24"/>
        </w:rPr>
        <w:t xml:space="preserve">s rules. In this case, the Company has taken no such steps to correct its deficient filings.  </w:t>
      </w:r>
    </w:p>
    <w:p w:rsidR="001D0DF9" w:rsidRDefault="001D0DF9">
      <w:pPr>
        <w:pStyle w:val="Body"/>
        <w:spacing w:after="0" w:line="274" w:lineRule="exact"/>
        <w:ind w:right="66"/>
        <w:jc w:val="both"/>
        <w:rPr>
          <w:rFonts w:ascii="Times New Roman" w:eastAsia="Times New Roman" w:hAnsi="Times New Roman" w:cs="Times New Roman"/>
          <w:sz w:val="24"/>
          <w:szCs w:val="24"/>
        </w:rPr>
      </w:pPr>
    </w:p>
    <w:p w:rsidR="001D0DF9" w:rsidRDefault="001D4D11" w:rsidP="000F747F">
      <w:pPr>
        <w:pStyle w:val="ListParagraph"/>
        <w:numPr>
          <w:ilvl w:val="0"/>
          <w:numId w:val="15"/>
        </w:numPr>
        <w:tabs>
          <w:tab w:val="clear" w:pos="1440"/>
          <w:tab w:val="num" w:pos="1373"/>
        </w:tabs>
        <w:spacing w:after="0" w:line="274" w:lineRule="exact"/>
        <w:ind w:left="1373" w:right="66" w:hanging="743"/>
        <w:jc w:val="both"/>
        <w:rPr>
          <w:rFonts w:ascii="Times New Roman" w:eastAsia="Times New Roman" w:hAnsi="Times New Roman" w:cs="Times New Roman"/>
          <w:sz w:val="24"/>
          <w:szCs w:val="24"/>
        </w:rPr>
      </w:pPr>
      <w:r>
        <w:rPr>
          <w:rFonts w:ascii="Times New Roman"/>
          <w:sz w:val="24"/>
          <w:szCs w:val="24"/>
        </w:rPr>
        <w:t>Did the Company fail to provide information on the magnitude, volatility and the Company</w:t>
      </w:r>
      <w:r>
        <w:rPr>
          <w:rFonts w:hAnsi="Times New Roman"/>
          <w:sz w:val="24"/>
          <w:szCs w:val="24"/>
        </w:rPr>
        <w:t>’</w:t>
      </w:r>
      <w:r>
        <w:rPr>
          <w:rFonts w:ascii="Times New Roman"/>
          <w:sz w:val="24"/>
          <w:szCs w:val="24"/>
        </w:rPr>
        <w:t>s ability to manage the costs and revenues that it proposes to include in its FAC and, if so, would this justify the elimination of the Company</w:t>
      </w:r>
      <w:r>
        <w:rPr>
          <w:rFonts w:hAnsi="Times New Roman"/>
          <w:sz w:val="24"/>
          <w:szCs w:val="24"/>
        </w:rPr>
        <w:t>’</w:t>
      </w:r>
      <w:r>
        <w:rPr>
          <w:rFonts w:ascii="Times New Roman"/>
          <w:sz w:val="24"/>
          <w:szCs w:val="24"/>
        </w:rPr>
        <w:t>s fuel adjustment clause?</w:t>
      </w:r>
    </w:p>
    <w:p w:rsidR="001D0DF9" w:rsidRDefault="001D0DF9">
      <w:pPr>
        <w:pStyle w:val="Body"/>
        <w:spacing w:after="0" w:line="274" w:lineRule="exact"/>
        <w:ind w:right="66"/>
        <w:jc w:val="both"/>
        <w:rPr>
          <w:rFonts w:ascii="Times New Roman" w:eastAsia="Times New Roman" w:hAnsi="Times New Roman" w:cs="Times New Roman"/>
          <w:sz w:val="24"/>
          <w:szCs w:val="24"/>
        </w:rPr>
      </w:pPr>
    </w:p>
    <w:p w:rsidR="001D0DF9" w:rsidRDefault="001D4D11">
      <w:pPr>
        <w:pStyle w:val="Body"/>
        <w:spacing w:after="0" w:line="274" w:lineRule="exact"/>
        <w:ind w:right="66"/>
        <w:jc w:val="both"/>
        <w:rPr>
          <w:rFonts w:ascii="Times New Roman" w:eastAsia="Times New Roman" w:hAnsi="Times New Roman" w:cs="Times New Roman"/>
          <w:sz w:val="24"/>
          <w:szCs w:val="24"/>
        </w:rPr>
      </w:pPr>
      <w:r>
        <w:rPr>
          <w:rFonts w:ascii="Times New Roman"/>
          <w:sz w:val="24"/>
          <w:szCs w:val="24"/>
        </w:rPr>
        <w:t>The Company did not provide information on the magnitude, volatility and the Company</w:t>
      </w:r>
      <w:r>
        <w:rPr>
          <w:rFonts w:hAnsi="Times New Roman"/>
          <w:sz w:val="24"/>
          <w:szCs w:val="24"/>
        </w:rPr>
        <w:t>’</w:t>
      </w:r>
      <w:r>
        <w:rPr>
          <w:rFonts w:ascii="Times New Roman"/>
          <w:sz w:val="24"/>
          <w:szCs w:val="24"/>
        </w:rPr>
        <w:t xml:space="preserve">s ability to manage each cost and revenue that Ameren Missouri is proposing to be included in its FAC.  </w:t>
      </w:r>
      <w:r>
        <w:rPr>
          <w:rFonts w:ascii="Times New Roman" w:eastAsia="Times New Roman" w:hAnsi="Times New Roman" w:cs="Times New Roman"/>
          <w:sz w:val="24"/>
          <w:szCs w:val="24"/>
        </w:rPr>
        <w:br/>
      </w:r>
    </w:p>
    <w:p w:rsidR="001D0DF9" w:rsidRDefault="001D0DF9">
      <w:pPr>
        <w:pStyle w:val="Body"/>
        <w:spacing w:after="0" w:line="274" w:lineRule="exact"/>
        <w:ind w:right="66"/>
        <w:jc w:val="both"/>
        <w:rPr>
          <w:rFonts w:ascii="Times New Roman" w:eastAsia="Times New Roman" w:hAnsi="Times New Roman" w:cs="Times New Roman"/>
          <w:sz w:val="24"/>
          <w:szCs w:val="24"/>
        </w:rPr>
      </w:pPr>
    </w:p>
    <w:p w:rsidR="001D0DF9" w:rsidRDefault="001D4D11" w:rsidP="000F747F">
      <w:pPr>
        <w:pStyle w:val="ListParagraph"/>
        <w:numPr>
          <w:ilvl w:val="0"/>
          <w:numId w:val="16"/>
        </w:numPr>
        <w:tabs>
          <w:tab w:val="clear" w:pos="1440"/>
          <w:tab w:val="num" w:pos="1380"/>
        </w:tabs>
        <w:spacing w:after="0" w:line="274" w:lineRule="exact"/>
        <w:ind w:left="1380" w:right="66" w:hanging="660"/>
        <w:jc w:val="both"/>
        <w:rPr>
          <w:rFonts w:ascii="Times New Roman" w:eastAsia="Times New Roman" w:hAnsi="Times New Roman" w:cs="Times New Roman"/>
          <w:sz w:val="24"/>
          <w:szCs w:val="24"/>
        </w:rPr>
      </w:pPr>
      <w:r>
        <w:rPr>
          <w:rFonts w:ascii="Times New Roman"/>
          <w:sz w:val="24"/>
          <w:szCs w:val="24"/>
        </w:rPr>
        <w:t>If the FAC continues should the sharing percentage be changed to 90%/10%?</w:t>
      </w:r>
    </w:p>
    <w:p w:rsidR="001D0DF9" w:rsidRDefault="001D0DF9">
      <w:pPr>
        <w:pStyle w:val="Body"/>
        <w:spacing w:after="0" w:line="274" w:lineRule="exact"/>
        <w:ind w:right="66"/>
        <w:jc w:val="both"/>
        <w:rPr>
          <w:rFonts w:ascii="Times New Roman" w:eastAsia="Times New Roman" w:hAnsi="Times New Roman" w:cs="Times New Roman"/>
          <w:sz w:val="24"/>
          <w:szCs w:val="24"/>
        </w:rPr>
      </w:pPr>
    </w:p>
    <w:p w:rsidR="001D0DF9" w:rsidRDefault="001D4D11">
      <w:pPr>
        <w:pStyle w:val="Body"/>
        <w:spacing w:after="0" w:line="274" w:lineRule="exact"/>
        <w:ind w:right="66"/>
        <w:jc w:val="both"/>
        <w:rPr>
          <w:rFonts w:ascii="Times New Roman" w:eastAsia="Times New Roman" w:hAnsi="Times New Roman" w:cs="Times New Roman"/>
          <w:sz w:val="24"/>
          <w:szCs w:val="24"/>
        </w:rPr>
      </w:pPr>
      <w:r>
        <w:rPr>
          <w:rFonts w:ascii="Times New Roman"/>
          <w:sz w:val="24"/>
          <w:szCs w:val="24"/>
        </w:rPr>
        <w:t>If the FAC continues, the sharing percentage should be changed to 90%/10% for the following reasons: (1) the current FAC sharing mechanism of 95%/5% has contributed to Ameren Missouri earning above its authorized return on equity ROE; (2) Ameren Missouri has shown that it is eager to include costs and reluctant to include revenues in its FAC; (3) The 95%/5% incentive provides Ameren recovery of approximately 99% of its costs that it flows through its FAC; and (4) FAC prudence reviews are difficult due to the myriad costs and revenues included in Ameren Missouri</w:t>
      </w:r>
      <w:r>
        <w:rPr>
          <w:rFonts w:hAnsi="Times New Roman"/>
          <w:sz w:val="24"/>
          <w:szCs w:val="24"/>
        </w:rPr>
        <w:t>’</w:t>
      </w:r>
      <w:r>
        <w:rPr>
          <w:rFonts w:ascii="Times New Roman"/>
          <w:sz w:val="24"/>
          <w:szCs w:val="24"/>
        </w:rPr>
        <w:t>s FAC. (Mantle direct, pg. 21)</w:t>
      </w:r>
      <w:r w:rsidR="008C0C57">
        <w:rPr>
          <w:rFonts w:ascii="Times New Roman"/>
          <w:sz w:val="24"/>
          <w:szCs w:val="24"/>
        </w:rPr>
        <w:t xml:space="preserve">  In essence, </w:t>
      </w:r>
      <w:r w:rsidR="009233D2">
        <w:rPr>
          <w:rFonts w:ascii="Times New Roman"/>
          <w:sz w:val="24"/>
          <w:szCs w:val="24"/>
        </w:rPr>
        <w:t xml:space="preserve">Public Counsel believes </w:t>
      </w:r>
      <w:r w:rsidR="008C0C57">
        <w:rPr>
          <w:rFonts w:ascii="Times New Roman"/>
          <w:sz w:val="24"/>
          <w:szCs w:val="24"/>
        </w:rPr>
        <w:t>a 90%/10% split provides a better incentive to the utility to control costs</w:t>
      </w:r>
      <w:r w:rsidR="009233D2">
        <w:rPr>
          <w:rFonts w:ascii="Times New Roman"/>
          <w:sz w:val="24"/>
          <w:szCs w:val="24"/>
        </w:rPr>
        <w:t xml:space="preserve"> making it more just and reasonable for customers.</w:t>
      </w:r>
    </w:p>
    <w:p w:rsidR="001D0DF9" w:rsidRDefault="001D0DF9">
      <w:pPr>
        <w:pStyle w:val="Body"/>
        <w:spacing w:after="0" w:line="274" w:lineRule="exact"/>
        <w:ind w:right="66"/>
        <w:jc w:val="both"/>
        <w:rPr>
          <w:rFonts w:ascii="Times New Roman" w:eastAsia="Times New Roman" w:hAnsi="Times New Roman" w:cs="Times New Roman"/>
          <w:sz w:val="24"/>
          <w:szCs w:val="24"/>
        </w:rPr>
      </w:pPr>
    </w:p>
    <w:p w:rsidR="001D0DF9" w:rsidRDefault="001D4D11" w:rsidP="000F747F">
      <w:pPr>
        <w:pStyle w:val="ListParagraph"/>
        <w:numPr>
          <w:ilvl w:val="0"/>
          <w:numId w:val="16"/>
        </w:numPr>
        <w:tabs>
          <w:tab w:val="clear" w:pos="1440"/>
          <w:tab w:val="num" w:pos="1380"/>
        </w:tabs>
        <w:spacing w:after="0" w:line="274" w:lineRule="exact"/>
        <w:ind w:left="1380" w:right="66" w:hanging="660"/>
        <w:jc w:val="both"/>
        <w:rPr>
          <w:rFonts w:ascii="Times New Roman" w:eastAsia="Times New Roman" w:hAnsi="Times New Roman" w:cs="Times New Roman"/>
          <w:sz w:val="24"/>
          <w:szCs w:val="24"/>
        </w:rPr>
      </w:pPr>
      <w:r>
        <w:rPr>
          <w:rFonts w:ascii="Times New Roman"/>
          <w:sz w:val="24"/>
          <w:szCs w:val="24"/>
        </w:rPr>
        <w:t xml:space="preserve">Should transmission charges associated with power that is generated by Ameren Missouri for its load or transmission charges associated with off-system sales be included in the FAC as transportation of </w:t>
      </w:r>
      <w:r>
        <w:rPr>
          <w:rFonts w:hAnsi="Times New Roman"/>
          <w:sz w:val="24"/>
          <w:szCs w:val="24"/>
        </w:rPr>
        <w:t>“</w:t>
      </w:r>
      <w:r>
        <w:rPr>
          <w:rFonts w:ascii="Times New Roman"/>
          <w:sz w:val="24"/>
          <w:szCs w:val="24"/>
        </w:rPr>
        <w:t>purchased power</w:t>
      </w:r>
      <w:r>
        <w:rPr>
          <w:rFonts w:hAnsi="Times New Roman"/>
          <w:sz w:val="24"/>
          <w:szCs w:val="24"/>
        </w:rPr>
        <w:t>”</w:t>
      </w:r>
      <w:r>
        <w:rPr>
          <w:rFonts w:ascii="Times New Roman"/>
          <w:sz w:val="24"/>
          <w:szCs w:val="24"/>
        </w:rPr>
        <w:t>?</w:t>
      </w:r>
    </w:p>
    <w:p w:rsidR="001D0DF9" w:rsidRDefault="001D0DF9">
      <w:pPr>
        <w:pStyle w:val="Body"/>
        <w:spacing w:after="0" w:line="274" w:lineRule="exact"/>
        <w:ind w:right="66"/>
        <w:jc w:val="both"/>
        <w:rPr>
          <w:rFonts w:ascii="Times New Roman" w:eastAsia="Times New Roman" w:hAnsi="Times New Roman" w:cs="Times New Roman"/>
          <w:sz w:val="24"/>
          <w:szCs w:val="24"/>
        </w:rPr>
      </w:pPr>
    </w:p>
    <w:p w:rsidR="001D0DF9" w:rsidRDefault="001D4D11">
      <w:pPr>
        <w:pStyle w:val="Body"/>
        <w:spacing w:before="29" w:after="0" w:line="240" w:lineRule="auto"/>
        <w:ind w:left="100"/>
        <w:jc w:val="both"/>
        <w:rPr>
          <w:rFonts w:ascii="Times New Roman" w:eastAsia="Times New Roman" w:hAnsi="Times New Roman" w:cs="Times New Roman"/>
          <w:sz w:val="24"/>
          <w:szCs w:val="24"/>
        </w:rPr>
      </w:pPr>
      <w:r>
        <w:rPr>
          <w:rFonts w:ascii="Times New Roman"/>
          <w:sz w:val="24"/>
          <w:szCs w:val="24"/>
        </w:rPr>
        <w:t>The Commission should not continue Ameren Missouri</w:t>
      </w:r>
      <w:r>
        <w:rPr>
          <w:rFonts w:hAnsi="Times New Roman"/>
          <w:sz w:val="24"/>
          <w:szCs w:val="24"/>
        </w:rPr>
        <w:t>’</w:t>
      </w:r>
      <w:r>
        <w:rPr>
          <w:rFonts w:ascii="Times New Roman"/>
          <w:sz w:val="24"/>
          <w:szCs w:val="24"/>
        </w:rPr>
        <w:t>s FAC. If the Commission decides to grant Ameren Missouri an FAC, fuel commodity costs, purchased power costs, the cost of transporting the fuel commodity, purchased power transmission costs, off-system sales and the revenues from capacity sales should be the only costs and revenues included. (Mantle rebuttal, pg. 3)</w:t>
      </w:r>
    </w:p>
    <w:p w:rsidR="001D0DF9" w:rsidRDefault="001D0DF9">
      <w:pPr>
        <w:pStyle w:val="Body"/>
        <w:spacing w:before="29" w:after="0" w:line="240" w:lineRule="auto"/>
        <w:ind w:left="100"/>
        <w:jc w:val="both"/>
        <w:rPr>
          <w:rFonts w:ascii="Times New Roman" w:eastAsia="Times New Roman" w:hAnsi="Times New Roman" w:cs="Times New Roman"/>
          <w:sz w:val="24"/>
          <w:szCs w:val="24"/>
        </w:rPr>
      </w:pPr>
    </w:p>
    <w:p w:rsidR="001D0DF9" w:rsidRDefault="001D4D11" w:rsidP="000F747F">
      <w:pPr>
        <w:pStyle w:val="ListParagraph"/>
        <w:numPr>
          <w:ilvl w:val="0"/>
          <w:numId w:val="17"/>
        </w:numPr>
        <w:tabs>
          <w:tab w:val="clear" w:pos="1530"/>
          <w:tab w:val="num" w:pos="1463"/>
        </w:tabs>
        <w:spacing w:before="29" w:after="0" w:line="240" w:lineRule="auto"/>
        <w:ind w:left="1463" w:hanging="743"/>
        <w:jc w:val="both"/>
        <w:rPr>
          <w:rFonts w:ascii="Times New Roman" w:eastAsia="Times New Roman" w:hAnsi="Times New Roman" w:cs="Times New Roman"/>
          <w:spacing w:val="1"/>
          <w:sz w:val="24"/>
          <w:szCs w:val="24"/>
        </w:rPr>
      </w:pPr>
      <w:r>
        <w:rPr>
          <w:rFonts w:ascii="Times New Roman"/>
          <w:spacing w:val="1"/>
          <w:sz w:val="24"/>
          <w:szCs w:val="24"/>
        </w:rPr>
        <w:t>If the FAC continues, what costs and revenues should be included in the Company</w:t>
      </w:r>
      <w:r>
        <w:rPr>
          <w:rFonts w:hAnsi="Times New Roman"/>
          <w:spacing w:val="1"/>
          <w:sz w:val="24"/>
          <w:szCs w:val="24"/>
        </w:rPr>
        <w:t>’</w:t>
      </w:r>
      <w:r>
        <w:rPr>
          <w:rFonts w:ascii="Times New Roman"/>
          <w:spacing w:val="1"/>
          <w:sz w:val="24"/>
          <w:szCs w:val="24"/>
        </w:rPr>
        <w:t>s FAC:</w:t>
      </w:r>
    </w:p>
    <w:p w:rsidR="001D0DF9" w:rsidRDefault="001D0DF9">
      <w:pPr>
        <w:pStyle w:val="Body"/>
        <w:spacing w:before="29" w:after="0" w:line="240" w:lineRule="auto"/>
        <w:ind w:left="100"/>
        <w:jc w:val="both"/>
        <w:rPr>
          <w:rFonts w:ascii="Times New Roman" w:eastAsia="Times New Roman" w:hAnsi="Times New Roman" w:cs="Times New Roman"/>
          <w:spacing w:val="1"/>
          <w:sz w:val="24"/>
          <w:szCs w:val="24"/>
        </w:rPr>
      </w:pPr>
    </w:p>
    <w:p w:rsidR="001D0DF9" w:rsidRDefault="001D4D11" w:rsidP="000F747F">
      <w:pPr>
        <w:pStyle w:val="ListParagraph"/>
        <w:numPr>
          <w:ilvl w:val="0"/>
          <w:numId w:val="18"/>
        </w:numPr>
        <w:tabs>
          <w:tab w:val="clear" w:pos="2160"/>
          <w:tab w:val="num" w:pos="2100"/>
        </w:tabs>
        <w:spacing w:before="29" w:after="0" w:line="240" w:lineRule="auto"/>
        <w:ind w:left="2100" w:hanging="660"/>
        <w:jc w:val="both"/>
        <w:rPr>
          <w:rFonts w:ascii="Times New Roman" w:eastAsia="Times New Roman" w:hAnsi="Times New Roman" w:cs="Times New Roman"/>
          <w:spacing w:val="1"/>
          <w:sz w:val="24"/>
          <w:szCs w:val="24"/>
        </w:rPr>
      </w:pPr>
      <w:r>
        <w:rPr>
          <w:rFonts w:ascii="Times New Roman"/>
          <w:spacing w:val="1"/>
          <w:sz w:val="24"/>
          <w:szCs w:val="24"/>
        </w:rPr>
        <w:t>Should only fuel and purchased power costs, transportation of the fuel commodity, transmission associated with purchased power costs and off-</w:t>
      </w:r>
      <w:r>
        <w:rPr>
          <w:rFonts w:ascii="Times New Roman"/>
          <w:spacing w:val="1"/>
          <w:sz w:val="24"/>
          <w:szCs w:val="24"/>
        </w:rPr>
        <w:lastRenderedPageBreak/>
        <w:t xml:space="preserve">system sales revenues </w:t>
      </w:r>
      <w:proofErr w:type="gramStart"/>
      <w:r>
        <w:rPr>
          <w:rFonts w:ascii="Times New Roman"/>
          <w:spacing w:val="1"/>
          <w:sz w:val="24"/>
          <w:szCs w:val="24"/>
        </w:rPr>
        <w:t>be</w:t>
      </w:r>
      <w:proofErr w:type="gramEnd"/>
      <w:r>
        <w:rPr>
          <w:rFonts w:ascii="Times New Roman"/>
          <w:spacing w:val="1"/>
          <w:sz w:val="24"/>
          <w:szCs w:val="24"/>
        </w:rPr>
        <w:t xml:space="preserve"> included?</w:t>
      </w:r>
    </w:p>
    <w:p w:rsidR="001D0DF9" w:rsidRDefault="001D0DF9">
      <w:pPr>
        <w:pStyle w:val="Body"/>
        <w:spacing w:before="29" w:after="0" w:line="240" w:lineRule="auto"/>
        <w:jc w:val="both"/>
        <w:rPr>
          <w:rFonts w:ascii="Times New Roman" w:eastAsia="Times New Roman" w:hAnsi="Times New Roman" w:cs="Times New Roman"/>
          <w:sz w:val="24"/>
          <w:szCs w:val="24"/>
        </w:rPr>
      </w:pPr>
    </w:p>
    <w:p w:rsidR="001D0DF9" w:rsidRDefault="001D4D11">
      <w:pPr>
        <w:pStyle w:val="Body"/>
        <w:spacing w:before="29" w:after="0" w:line="240" w:lineRule="auto"/>
        <w:jc w:val="both"/>
        <w:rPr>
          <w:rFonts w:ascii="Times New Roman" w:eastAsia="Times New Roman" w:hAnsi="Times New Roman" w:cs="Times New Roman"/>
          <w:spacing w:val="1"/>
          <w:sz w:val="24"/>
          <w:szCs w:val="24"/>
        </w:rPr>
      </w:pPr>
      <w:r>
        <w:rPr>
          <w:rFonts w:ascii="Times New Roman"/>
          <w:sz w:val="24"/>
          <w:szCs w:val="24"/>
        </w:rPr>
        <w:t>If the Commission decides to grant Ameren Missouri an FAC, fuel commodity costs, purchased power costs, the cost of transporting the fuel commodity, purchased power transmission costs, off-system sales and the revenues from capacity sales should be the only costs and revenues included. (Mantle rebuttal, pg. 4)</w:t>
      </w:r>
    </w:p>
    <w:p w:rsidR="001D0DF9" w:rsidRDefault="001D0DF9">
      <w:pPr>
        <w:pStyle w:val="Body"/>
        <w:spacing w:before="29" w:after="0" w:line="240" w:lineRule="auto"/>
        <w:ind w:left="100"/>
        <w:jc w:val="both"/>
        <w:rPr>
          <w:rFonts w:ascii="Times New Roman" w:eastAsia="Times New Roman" w:hAnsi="Times New Roman" w:cs="Times New Roman"/>
          <w:spacing w:val="1"/>
          <w:sz w:val="24"/>
          <w:szCs w:val="24"/>
        </w:rPr>
      </w:pPr>
    </w:p>
    <w:p w:rsidR="001D0DF9" w:rsidRDefault="001D4D11" w:rsidP="000F747F">
      <w:pPr>
        <w:pStyle w:val="ListParagraph"/>
        <w:numPr>
          <w:ilvl w:val="0"/>
          <w:numId w:val="18"/>
        </w:numPr>
        <w:tabs>
          <w:tab w:val="clear" w:pos="2160"/>
          <w:tab w:val="num" w:pos="2100"/>
        </w:tabs>
        <w:spacing w:before="29" w:after="0" w:line="240" w:lineRule="auto"/>
        <w:ind w:left="2100" w:hanging="660"/>
        <w:jc w:val="both"/>
        <w:rPr>
          <w:rFonts w:ascii="Times New Roman" w:eastAsia="Times New Roman" w:hAnsi="Times New Roman" w:cs="Times New Roman"/>
          <w:spacing w:val="1"/>
          <w:sz w:val="24"/>
          <w:szCs w:val="24"/>
        </w:rPr>
      </w:pPr>
      <w:r>
        <w:rPr>
          <w:rFonts w:ascii="Times New Roman"/>
          <w:spacing w:val="1"/>
          <w:sz w:val="24"/>
          <w:szCs w:val="24"/>
        </w:rPr>
        <w:t>Should cost types in which the Company has incurred less than $360,000</w:t>
      </w:r>
      <w:r w:rsidR="0010325D">
        <w:rPr>
          <w:rStyle w:val="FootnoteReference"/>
          <w:rFonts w:ascii="Times New Roman"/>
          <w:sz w:val="24"/>
          <w:szCs w:val="24"/>
        </w:rPr>
        <w:footnoteReference w:id="1"/>
      </w:r>
      <w:r>
        <w:rPr>
          <w:rFonts w:ascii="Times New Roman"/>
          <w:spacing w:val="1"/>
          <w:sz w:val="24"/>
          <w:szCs w:val="24"/>
        </w:rPr>
        <w:t xml:space="preserve"> in the test year be included?</w:t>
      </w:r>
    </w:p>
    <w:p w:rsidR="001D0DF9" w:rsidRDefault="001D0DF9">
      <w:pPr>
        <w:pStyle w:val="Body"/>
        <w:spacing w:before="29" w:after="0" w:line="240" w:lineRule="auto"/>
        <w:jc w:val="both"/>
        <w:rPr>
          <w:rFonts w:ascii="Times New Roman" w:eastAsia="Times New Roman" w:hAnsi="Times New Roman" w:cs="Times New Roman"/>
          <w:sz w:val="24"/>
          <w:szCs w:val="24"/>
        </w:rPr>
      </w:pPr>
    </w:p>
    <w:p w:rsidR="001D0DF9" w:rsidRDefault="001D4D11">
      <w:pPr>
        <w:pStyle w:val="Body"/>
        <w:spacing w:before="29" w:after="0" w:line="240" w:lineRule="auto"/>
        <w:jc w:val="both"/>
        <w:rPr>
          <w:rFonts w:ascii="Times New Roman" w:eastAsia="Times New Roman" w:hAnsi="Times New Roman" w:cs="Times New Roman"/>
          <w:spacing w:val="1"/>
          <w:sz w:val="24"/>
          <w:szCs w:val="24"/>
        </w:rPr>
      </w:pPr>
      <w:r>
        <w:rPr>
          <w:rFonts w:ascii="Times New Roman"/>
          <w:sz w:val="24"/>
          <w:szCs w:val="24"/>
        </w:rPr>
        <w:t>If the Commission decides to grant Ameren Missouri an FAC, and does not limit the cost and revenues in the FAC to fuel commodity costs, purchased power costs, the cost of transporting the fuel commodity, purchased power transmission costs, off-system sales and the revenues from capacity sales, no cost types in which the Company has incurred less than $390,000 should be included. (Mantle rebuttal, pg. 3)</w:t>
      </w:r>
    </w:p>
    <w:p w:rsidR="001D0DF9" w:rsidRDefault="001D0DF9">
      <w:pPr>
        <w:pStyle w:val="Body"/>
        <w:spacing w:before="29" w:after="0" w:line="240" w:lineRule="auto"/>
        <w:ind w:left="100"/>
        <w:jc w:val="both"/>
        <w:rPr>
          <w:rFonts w:ascii="Times New Roman" w:eastAsia="Times New Roman" w:hAnsi="Times New Roman" w:cs="Times New Roman"/>
          <w:spacing w:val="1"/>
          <w:sz w:val="24"/>
          <w:szCs w:val="24"/>
        </w:rPr>
      </w:pPr>
    </w:p>
    <w:p w:rsidR="009233D2" w:rsidRPr="009233D2" w:rsidRDefault="001D4D11" w:rsidP="000F747F">
      <w:pPr>
        <w:pStyle w:val="ListParagraph"/>
        <w:numPr>
          <w:ilvl w:val="0"/>
          <w:numId w:val="18"/>
        </w:numPr>
        <w:tabs>
          <w:tab w:val="clear" w:pos="2160"/>
          <w:tab w:val="num" w:pos="2100"/>
        </w:tabs>
        <w:spacing w:before="29" w:after="0" w:line="240" w:lineRule="auto"/>
        <w:ind w:left="2100" w:hanging="660"/>
        <w:jc w:val="both"/>
        <w:rPr>
          <w:rFonts w:ascii="Times New Roman" w:eastAsia="Times New Roman" w:hAnsi="Times New Roman" w:cs="Times New Roman"/>
          <w:spacing w:val="1"/>
          <w:sz w:val="24"/>
          <w:szCs w:val="24"/>
        </w:rPr>
      </w:pPr>
      <w:r>
        <w:rPr>
          <w:rFonts w:ascii="Times New Roman"/>
          <w:spacing w:val="1"/>
          <w:sz w:val="24"/>
          <w:szCs w:val="24"/>
        </w:rPr>
        <w:t>Should revenue types in which the Company received less than $360,000</w:t>
      </w:r>
      <w:r w:rsidR="0010325D">
        <w:rPr>
          <w:rStyle w:val="FootnoteReference"/>
          <w:rFonts w:ascii="Times New Roman"/>
          <w:sz w:val="24"/>
          <w:szCs w:val="24"/>
        </w:rPr>
        <w:footnoteReference w:id="2"/>
      </w:r>
      <w:r w:rsidR="0010325D">
        <w:rPr>
          <w:rFonts w:ascii="Times New Roman"/>
          <w:sz w:val="24"/>
          <w:szCs w:val="24"/>
        </w:rPr>
        <w:t xml:space="preserve"> </w:t>
      </w:r>
      <w:r>
        <w:rPr>
          <w:rFonts w:ascii="Times New Roman"/>
          <w:spacing w:val="1"/>
          <w:sz w:val="24"/>
          <w:szCs w:val="24"/>
        </w:rPr>
        <w:t xml:space="preserve"> in the test year be included?</w:t>
      </w:r>
    </w:p>
    <w:p w:rsidR="001D0DF9" w:rsidRDefault="001D0DF9">
      <w:pPr>
        <w:pStyle w:val="Body"/>
        <w:spacing w:before="29" w:after="0" w:line="240" w:lineRule="auto"/>
        <w:jc w:val="both"/>
        <w:rPr>
          <w:rFonts w:ascii="Times New Roman" w:eastAsia="Times New Roman" w:hAnsi="Times New Roman" w:cs="Times New Roman"/>
          <w:sz w:val="24"/>
          <w:szCs w:val="24"/>
        </w:rPr>
      </w:pPr>
    </w:p>
    <w:p w:rsidR="001D0DF9" w:rsidRDefault="001D4D11">
      <w:pPr>
        <w:pStyle w:val="Body"/>
        <w:spacing w:before="29" w:after="0" w:line="240" w:lineRule="auto"/>
        <w:jc w:val="both"/>
        <w:rPr>
          <w:rFonts w:ascii="Times New Roman" w:eastAsia="Times New Roman" w:hAnsi="Times New Roman" w:cs="Times New Roman"/>
          <w:spacing w:val="1"/>
          <w:sz w:val="24"/>
          <w:szCs w:val="24"/>
        </w:rPr>
      </w:pPr>
      <w:r>
        <w:rPr>
          <w:rFonts w:ascii="Times New Roman"/>
          <w:sz w:val="24"/>
          <w:szCs w:val="24"/>
        </w:rPr>
        <w:t>If the Commission decides to grant Ameren Missouri an FAC, and does not limit the cost and revenues in the FAC to fuel commodity costs, purchased power costs, the cost of transporting the fuel commodity, purchased power transmission costs, off-system sales and the revenues from capacity sales, no revenue types in which the Company has received less than $390,000</w:t>
      </w:r>
      <w:r w:rsidR="0010325D">
        <w:rPr>
          <w:rFonts w:ascii="Times New Roman"/>
          <w:sz w:val="24"/>
          <w:szCs w:val="24"/>
        </w:rPr>
        <w:t xml:space="preserve"> </w:t>
      </w:r>
      <w:r>
        <w:rPr>
          <w:rFonts w:ascii="Times New Roman"/>
          <w:sz w:val="24"/>
          <w:szCs w:val="24"/>
        </w:rPr>
        <w:t>should be included. (Mantle rebuttal, pg. 3)</w:t>
      </w:r>
    </w:p>
    <w:p w:rsidR="001D0DF9" w:rsidRDefault="001D0DF9">
      <w:pPr>
        <w:pStyle w:val="Body"/>
        <w:spacing w:before="29" w:after="0" w:line="240" w:lineRule="auto"/>
        <w:ind w:left="100"/>
        <w:jc w:val="both"/>
        <w:rPr>
          <w:rFonts w:ascii="Times New Roman" w:eastAsia="Times New Roman" w:hAnsi="Times New Roman" w:cs="Times New Roman"/>
          <w:spacing w:val="1"/>
          <w:sz w:val="24"/>
          <w:szCs w:val="24"/>
        </w:rPr>
      </w:pPr>
    </w:p>
    <w:p w:rsidR="001D0DF9" w:rsidRDefault="001D4D11" w:rsidP="000F747F">
      <w:pPr>
        <w:pStyle w:val="ListParagraph"/>
        <w:numPr>
          <w:ilvl w:val="0"/>
          <w:numId w:val="18"/>
        </w:numPr>
        <w:tabs>
          <w:tab w:val="clear" w:pos="2160"/>
          <w:tab w:val="num" w:pos="2100"/>
        </w:tabs>
        <w:spacing w:before="29" w:after="0" w:line="240" w:lineRule="auto"/>
        <w:ind w:left="2100" w:hanging="660"/>
        <w:jc w:val="both"/>
        <w:rPr>
          <w:rFonts w:ascii="Times New Roman" w:eastAsia="Times New Roman" w:hAnsi="Times New Roman" w:cs="Times New Roman"/>
          <w:spacing w:val="1"/>
          <w:sz w:val="24"/>
          <w:szCs w:val="24"/>
        </w:rPr>
      </w:pPr>
      <w:r>
        <w:rPr>
          <w:rFonts w:ascii="Times New Roman"/>
          <w:spacing w:val="1"/>
          <w:sz w:val="24"/>
          <w:szCs w:val="24"/>
        </w:rPr>
        <w:t xml:space="preserve">What charges and revenues associated with the MISO market </w:t>
      </w:r>
      <w:proofErr w:type="gramStart"/>
      <w:r>
        <w:rPr>
          <w:rFonts w:ascii="Times New Roman"/>
          <w:spacing w:val="1"/>
          <w:sz w:val="24"/>
          <w:szCs w:val="24"/>
        </w:rPr>
        <w:t>be</w:t>
      </w:r>
      <w:proofErr w:type="gramEnd"/>
      <w:r>
        <w:rPr>
          <w:rFonts w:ascii="Times New Roman"/>
          <w:spacing w:val="1"/>
          <w:sz w:val="24"/>
          <w:szCs w:val="24"/>
        </w:rPr>
        <w:t xml:space="preserve"> included?</w:t>
      </w:r>
    </w:p>
    <w:p w:rsidR="001D0DF9" w:rsidRDefault="001D0DF9">
      <w:pPr>
        <w:pStyle w:val="Body"/>
        <w:spacing w:before="29" w:after="0" w:line="240" w:lineRule="auto"/>
        <w:jc w:val="both"/>
        <w:rPr>
          <w:rFonts w:ascii="Times New Roman" w:eastAsia="Times New Roman" w:hAnsi="Times New Roman" w:cs="Times New Roman"/>
          <w:sz w:val="24"/>
          <w:szCs w:val="24"/>
        </w:rPr>
      </w:pPr>
    </w:p>
    <w:p w:rsidR="001D0DF9" w:rsidRDefault="001D4D11">
      <w:pPr>
        <w:pStyle w:val="Body"/>
        <w:spacing w:before="29" w:after="0" w:line="240" w:lineRule="auto"/>
        <w:jc w:val="both"/>
        <w:rPr>
          <w:rFonts w:ascii="Times New Roman" w:eastAsia="Times New Roman" w:hAnsi="Times New Roman" w:cs="Times New Roman"/>
          <w:spacing w:val="1"/>
          <w:sz w:val="24"/>
          <w:szCs w:val="24"/>
        </w:rPr>
      </w:pPr>
      <w:r>
        <w:rPr>
          <w:rFonts w:ascii="Times New Roman"/>
          <w:sz w:val="24"/>
          <w:szCs w:val="24"/>
        </w:rPr>
        <w:t xml:space="preserve">If the Commission decides to grant Ameren Missouri an FAC, and does not limit the cost and revenues in the FAC to fuel commodity costs, purchased power costs, the cost of transporting the fuel commodity, purchased power transmission costs, off-system sales and the revenues from capacity sales, no cost or </w:t>
      </w:r>
      <w:r>
        <w:rPr>
          <w:rFonts w:ascii="Times New Roman"/>
          <w:sz w:val="24"/>
          <w:szCs w:val="24"/>
          <w:lang w:val="fr-FR"/>
        </w:rPr>
        <w:t>revenue</w:t>
      </w:r>
      <w:r>
        <w:rPr>
          <w:rFonts w:ascii="Times New Roman"/>
          <w:sz w:val="24"/>
          <w:szCs w:val="24"/>
        </w:rPr>
        <w:t xml:space="preserve"> types in which the Company has received less than $390,000 should be included. (Mantle rebuttal, pg. 3)</w:t>
      </w:r>
    </w:p>
    <w:p w:rsidR="001D0DF9" w:rsidRDefault="001D0DF9">
      <w:pPr>
        <w:pStyle w:val="Body"/>
        <w:spacing w:before="29" w:after="0" w:line="240" w:lineRule="auto"/>
        <w:ind w:left="100"/>
        <w:jc w:val="both"/>
        <w:rPr>
          <w:rFonts w:ascii="Times New Roman" w:eastAsia="Times New Roman" w:hAnsi="Times New Roman" w:cs="Times New Roman"/>
          <w:spacing w:val="1"/>
          <w:sz w:val="24"/>
          <w:szCs w:val="24"/>
        </w:rPr>
      </w:pPr>
    </w:p>
    <w:p w:rsidR="001D0DF9" w:rsidRDefault="001D4D11" w:rsidP="000F747F">
      <w:pPr>
        <w:pStyle w:val="ListParagraph"/>
        <w:numPr>
          <w:ilvl w:val="0"/>
          <w:numId w:val="18"/>
        </w:numPr>
        <w:tabs>
          <w:tab w:val="clear" w:pos="2160"/>
          <w:tab w:val="num" w:pos="2100"/>
        </w:tabs>
        <w:spacing w:before="29" w:after="0" w:line="240" w:lineRule="auto"/>
        <w:ind w:left="2100" w:hanging="660"/>
        <w:jc w:val="both"/>
        <w:rPr>
          <w:rFonts w:ascii="Times New Roman" w:eastAsia="Times New Roman" w:hAnsi="Times New Roman" w:cs="Times New Roman"/>
          <w:spacing w:val="1"/>
          <w:sz w:val="24"/>
          <w:szCs w:val="24"/>
        </w:rPr>
      </w:pPr>
      <w:r>
        <w:rPr>
          <w:rFonts w:ascii="Times New Roman"/>
          <w:spacing w:val="1"/>
          <w:sz w:val="24"/>
          <w:szCs w:val="24"/>
        </w:rPr>
        <w:t>Should transmission revenues continue to be included in the FAC?</w:t>
      </w:r>
    </w:p>
    <w:p w:rsidR="001D0DF9" w:rsidRDefault="001D0DF9">
      <w:pPr>
        <w:pStyle w:val="Body"/>
        <w:spacing w:before="29" w:after="0" w:line="240" w:lineRule="auto"/>
        <w:jc w:val="both"/>
        <w:rPr>
          <w:rFonts w:ascii="Times New Roman" w:eastAsia="Times New Roman" w:hAnsi="Times New Roman" w:cs="Times New Roman"/>
          <w:sz w:val="24"/>
          <w:szCs w:val="24"/>
        </w:rPr>
      </w:pPr>
    </w:p>
    <w:p w:rsidR="001D0DF9" w:rsidRDefault="001D4D11">
      <w:pPr>
        <w:pStyle w:val="Body"/>
        <w:spacing w:before="29" w:after="0" w:line="240" w:lineRule="auto"/>
        <w:jc w:val="both"/>
        <w:rPr>
          <w:rFonts w:ascii="Times New Roman" w:eastAsia="Times New Roman" w:hAnsi="Times New Roman" w:cs="Times New Roman"/>
          <w:spacing w:val="1"/>
          <w:sz w:val="24"/>
          <w:szCs w:val="24"/>
        </w:rPr>
      </w:pPr>
      <w:r>
        <w:rPr>
          <w:rFonts w:ascii="Times New Roman"/>
          <w:sz w:val="24"/>
          <w:szCs w:val="24"/>
        </w:rPr>
        <w:t xml:space="preserve">If the Commission decides to grant Ameren Missouri an FAC, and does not limit the cost and revenues in the FAC to fuel commodity costs, purchased power costs, the cost of transporting the fuel commodity, purchased power transmission costs, off-system sales and the revenues from </w:t>
      </w:r>
      <w:r>
        <w:rPr>
          <w:rFonts w:ascii="Times New Roman"/>
          <w:sz w:val="24"/>
          <w:szCs w:val="24"/>
        </w:rPr>
        <w:lastRenderedPageBreak/>
        <w:t>capacity sales, no revenue types in which the Company has received less than $390,000 should be included. (Mantle rebuttal, pg. 3)</w:t>
      </w:r>
    </w:p>
    <w:p w:rsidR="001D0DF9" w:rsidRDefault="001D0DF9">
      <w:pPr>
        <w:pStyle w:val="Body"/>
        <w:spacing w:before="29" w:after="0" w:line="240" w:lineRule="auto"/>
        <w:ind w:left="100"/>
        <w:jc w:val="both"/>
        <w:rPr>
          <w:rFonts w:ascii="Times New Roman" w:eastAsia="Times New Roman" w:hAnsi="Times New Roman" w:cs="Times New Roman"/>
          <w:b/>
          <w:bCs/>
          <w:spacing w:val="1"/>
          <w:sz w:val="24"/>
          <w:szCs w:val="24"/>
        </w:rPr>
      </w:pPr>
    </w:p>
    <w:p w:rsidR="001D0DF9" w:rsidRDefault="001D4D11">
      <w:pPr>
        <w:pStyle w:val="Body"/>
        <w:spacing w:before="29" w:after="0" w:line="240" w:lineRule="auto"/>
        <w:ind w:left="100"/>
        <w:jc w:val="both"/>
        <w:rPr>
          <w:rFonts w:ascii="Times New Roman" w:eastAsia="Times New Roman" w:hAnsi="Times New Roman" w:cs="Times New Roman"/>
          <w:b/>
          <w:bCs/>
          <w:spacing w:val="1"/>
          <w:sz w:val="24"/>
          <w:szCs w:val="24"/>
        </w:rPr>
      </w:pPr>
      <w:r>
        <w:rPr>
          <w:rFonts w:ascii="Times New Roman"/>
          <w:b/>
          <w:bCs/>
          <w:spacing w:val="1"/>
          <w:sz w:val="24"/>
          <w:szCs w:val="24"/>
        </w:rPr>
        <w:t>30.</w:t>
      </w:r>
      <w:r>
        <w:rPr>
          <w:rFonts w:ascii="Times New Roman"/>
          <w:b/>
          <w:bCs/>
          <w:spacing w:val="1"/>
          <w:sz w:val="24"/>
          <w:szCs w:val="24"/>
        </w:rPr>
        <w:tab/>
        <w:t>Noranda Rate Proposal</w:t>
      </w:r>
    </w:p>
    <w:p w:rsidR="001D0DF9" w:rsidRDefault="001D0DF9">
      <w:pPr>
        <w:pStyle w:val="Body"/>
        <w:spacing w:before="29" w:after="0" w:line="240" w:lineRule="auto"/>
        <w:ind w:left="100"/>
        <w:jc w:val="both"/>
        <w:rPr>
          <w:rFonts w:ascii="Times New Roman" w:eastAsia="Times New Roman" w:hAnsi="Times New Roman" w:cs="Times New Roman"/>
          <w:b/>
          <w:bCs/>
          <w:spacing w:val="1"/>
          <w:sz w:val="24"/>
          <w:szCs w:val="24"/>
        </w:rPr>
      </w:pPr>
    </w:p>
    <w:p w:rsidR="001D0DF9" w:rsidRDefault="001D4D11" w:rsidP="000F747F">
      <w:pPr>
        <w:pStyle w:val="ListParagraph"/>
        <w:numPr>
          <w:ilvl w:val="0"/>
          <w:numId w:val="19"/>
        </w:numPr>
        <w:tabs>
          <w:tab w:val="clear" w:pos="1440"/>
          <w:tab w:val="num" w:pos="1380"/>
        </w:tabs>
        <w:spacing w:before="7" w:after="0" w:line="240" w:lineRule="auto"/>
        <w:ind w:left="1380" w:right="57" w:hanging="660"/>
        <w:jc w:val="both"/>
        <w:rPr>
          <w:rFonts w:ascii="Times New Roman" w:eastAsia="Times New Roman" w:hAnsi="Times New Roman" w:cs="Times New Roman"/>
          <w:sz w:val="24"/>
          <w:szCs w:val="24"/>
        </w:rPr>
      </w:pPr>
      <w:r>
        <w:rPr>
          <w:rFonts w:ascii="Times New Roman"/>
          <w:sz w:val="24"/>
          <w:szCs w:val="24"/>
        </w:rPr>
        <w:t>Is Noranda experiencing a liquidity crisis such that it is likely to cease operations at its New Madrid smelter if it cannot obtain relief of the sort sought here?</w:t>
      </w:r>
    </w:p>
    <w:p w:rsidR="001D0DF9" w:rsidRDefault="001D0DF9">
      <w:pPr>
        <w:pStyle w:val="Body"/>
        <w:spacing w:before="16" w:after="0" w:line="260" w:lineRule="exact"/>
        <w:jc w:val="both"/>
        <w:rPr>
          <w:rFonts w:ascii="Times New Roman" w:eastAsia="Times New Roman" w:hAnsi="Times New Roman" w:cs="Times New Roman"/>
          <w:sz w:val="24"/>
          <w:szCs w:val="24"/>
        </w:rPr>
      </w:pPr>
    </w:p>
    <w:p w:rsidR="001D0DF9" w:rsidRDefault="001D4D11">
      <w:pPr>
        <w:pStyle w:val="Body"/>
        <w:spacing w:before="16" w:after="0" w:line="260" w:lineRule="exact"/>
        <w:jc w:val="both"/>
        <w:rPr>
          <w:rFonts w:ascii="Times New Roman" w:eastAsia="Times New Roman" w:hAnsi="Times New Roman" w:cs="Times New Roman"/>
          <w:sz w:val="24"/>
          <w:szCs w:val="24"/>
        </w:rPr>
      </w:pPr>
      <w:r>
        <w:rPr>
          <w:rFonts w:ascii="Times New Roman"/>
          <w:sz w:val="24"/>
          <w:szCs w:val="24"/>
        </w:rPr>
        <w:t>Public Counsel did not file testimony on this issue and reserves the right to base a final position on the testimony provided at hearing.</w:t>
      </w:r>
    </w:p>
    <w:p w:rsidR="001D0DF9" w:rsidRDefault="001D0DF9">
      <w:pPr>
        <w:pStyle w:val="Body"/>
        <w:spacing w:before="16" w:after="0" w:line="260" w:lineRule="exact"/>
        <w:jc w:val="both"/>
        <w:rPr>
          <w:rFonts w:ascii="Times New Roman" w:eastAsia="Times New Roman" w:hAnsi="Times New Roman" w:cs="Times New Roman"/>
          <w:sz w:val="24"/>
          <w:szCs w:val="24"/>
        </w:rPr>
      </w:pPr>
    </w:p>
    <w:p w:rsidR="001D0DF9" w:rsidRDefault="001D4D11">
      <w:pPr>
        <w:pStyle w:val="Body"/>
        <w:spacing w:after="0" w:line="240" w:lineRule="auto"/>
        <w:ind w:left="2160" w:right="55" w:hanging="720"/>
        <w:jc w:val="both"/>
        <w:rPr>
          <w:rFonts w:ascii="Times New Roman" w:eastAsia="Times New Roman" w:hAnsi="Times New Roman" w:cs="Times New Roman"/>
          <w:spacing w:val="25"/>
          <w:sz w:val="24"/>
          <w:szCs w:val="24"/>
        </w:rPr>
      </w:pPr>
      <w:r>
        <w:rPr>
          <w:rFonts w:ascii="Times New Roman"/>
          <w:spacing w:val="1"/>
          <w:sz w:val="24"/>
          <w:szCs w:val="24"/>
        </w:rPr>
        <w:t>1</w:t>
      </w:r>
      <w:r>
        <w:rPr>
          <w:rFonts w:ascii="Times New Roman"/>
          <w:sz w:val="24"/>
          <w:szCs w:val="24"/>
        </w:rPr>
        <w:t xml:space="preserve">. </w:t>
      </w:r>
      <w:r>
        <w:rPr>
          <w:rFonts w:ascii="Times New Roman"/>
          <w:spacing w:val="8"/>
          <w:sz w:val="24"/>
          <w:szCs w:val="24"/>
        </w:rPr>
        <w:t xml:space="preserve"> </w:t>
      </w:r>
      <w:r>
        <w:rPr>
          <w:rFonts w:ascii="Times New Roman"/>
          <w:spacing w:val="8"/>
          <w:sz w:val="24"/>
          <w:szCs w:val="24"/>
        </w:rPr>
        <w:tab/>
      </w:r>
      <w:r>
        <w:rPr>
          <w:rFonts w:ascii="Times New Roman"/>
          <w:sz w:val="24"/>
          <w:szCs w:val="24"/>
        </w:rPr>
        <w:t>If  so,  would  the  closure  of  the  New  Madrid  smelter  represent  a significant detriment to the economy of Southeast Missouri, to local tax revenues, and to state tax revenues?</w:t>
      </w:r>
    </w:p>
    <w:p w:rsidR="001D0DF9" w:rsidRDefault="001D0DF9">
      <w:pPr>
        <w:pStyle w:val="Body"/>
        <w:spacing w:after="0" w:line="240" w:lineRule="auto"/>
        <w:ind w:right="55"/>
        <w:jc w:val="both"/>
        <w:rPr>
          <w:rFonts w:ascii="Times New Roman" w:eastAsia="Times New Roman" w:hAnsi="Times New Roman" w:cs="Times New Roman"/>
          <w:sz w:val="24"/>
          <w:szCs w:val="24"/>
        </w:rPr>
      </w:pPr>
    </w:p>
    <w:p w:rsidR="001D0DF9" w:rsidRDefault="001D4D11">
      <w:pPr>
        <w:pStyle w:val="Body"/>
        <w:spacing w:after="0" w:line="240" w:lineRule="auto"/>
        <w:ind w:right="55"/>
        <w:jc w:val="both"/>
        <w:rPr>
          <w:rFonts w:ascii="Times New Roman" w:eastAsia="Times New Roman" w:hAnsi="Times New Roman" w:cs="Times New Roman"/>
          <w:sz w:val="24"/>
          <w:szCs w:val="24"/>
        </w:rPr>
      </w:pPr>
      <w:r>
        <w:rPr>
          <w:rFonts w:ascii="Times New Roman"/>
          <w:sz w:val="24"/>
          <w:szCs w:val="24"/>
        </w:rPr>
        <w:t>Public Counsel did not file testimony on this issue and reserves the right to base a final position on the testimony provided at hearing.</w:t>
      </w:r>
    </w:p>
    <w:p w:rsidR="001D0DF9" w:rsidRDefault="001D0DF9">
      <w:pPr>
        <w:pStyle w:val="Body"/>
        <w:spacing w:after="0" w:line="240" w:lineRule="auto"/>
        <w:ind w:right="55"/>
        <w:jc w:val="both"/>
        <w:rPr>
          <w:rFonts w:ascii="Times New Roman" w:eastAsia="Times New Roman" w:hAnsi="Times New Roman" w:cs="Times New Roman"/>
          <w:sz w:val="24"/>
          <w:szCs w:val="24"/>
        </w:rPr>
      </w:pPr>
    </w:p>
    <w:p w:rsidR="001D0DF9" w:rsidRDefault="001D4D11">
      <w:pPr>
        <w:pStyle w:val="Body"/>
        <w:spacing w:after="0" w:line="240" w:lineRule="auto"/>
        <w:ind w:right="55"/>
        <w:jc w:val="both"/>
        <w:rPr>
          <w:rFonts w:ascii="Times New Roman" w:eastAsia="Times New Roman" w:hAnsi="Times New Roman" w:cs="Times New Roman"/>
          <w:sz w:val="24"/>
          <w:szCs w:val="24"/>
        </w:rPr>
      </w:pPr>
      <w:r>
        <w:rPr>
          <w:rFonts w:ascii="Times New Roman"/>
          <w:sz w:val="24"/>
          <w:szCs w:val="24"/>
        </w:rPr>
        <w:t>2.</w:t>
      </w:r>
      <w:r>
        <w:rPr>
          <w:rFonts w:ascii="Times New Roman"/>
          <w:sz w:val="24"/>
          <w:szCs w:val="24"/>
        </w:rPr>
        <w:tab/>
        <w:t>If so, can the Commission lawfully grant the requested relief?</w:t>
      </w:r>
    </w:p>
    <w:p w:rsidR="001D0DF9" w:rsidRDefault="001D0DF9">
      <w:pPr>
        <w:pStyle w:val="Body"/>
        <w:spacing w:after="0" w:line="240" w:lineRule="auto"/>
        <w:ind w:right="55"/>
        <w:jc w:val="both"/>
        <w:rPr>
          <w:rFonts w:ascii="Times New Roman" w:eastAsia="Times New Roman" w:hAnsi="Times New Roman" w:cs="Times New Roman"/>
          <w:sz w:val="24"/>
          <w:szCs w:val="24"/>
          <w:shd w:val="clear" w:color="auto" w:fill="FFFF00"/>
        </w:rPr>
      </w:pPr>
    </w:p>
    <w:p w:rsidR="001D0DF9" w:rsidRDefault="001D4D11">
      <w:pPr>
        <w:pStyle w:val="Body"/>
        <w:spacing w:after="0" w:line="240" w:lineRule="auto"/>
        <w:ind w:right="55"/>
        <w:jc w:val="both"/>
        <w:rPr>
          <w:rFonts w:ascii="Times New Roman" w:eastAsia="Times New Roman" w:hAnsi="Times New Roman" w:cs="Times New Roman"/>
          <w:sz w:val="24"/>
          <w:szCs w:val="24"/>
        </w:rPr>
      </w:pPr>
      <w:r>
        <w:rPr>
          <w:rFonts w:ascii="Times New Roman"/>
          <w:sz w:val="24"/>
          <w:szCs w:val="24"/>
        </w:rPr>
        <w:t>Public Counsel did not file testimony on this issue and reserves the right to base a final position on the testimony provided at hearing.</w:t>
      </w:r>
    </w:p>
    <w:p w:rsidR="001D0DF9" w:rsidRDefault="001D0DF9">
      <w:pPr>
        <w:pStyle w:val="Body"/>
        <w:spacing w:after="0" w:line="240" w:lineRule="auto"/>
        <w:ind w:right="55"/>
        <w:jc w:val="both"/>
        <w:rPr>
          <w:rFonts w:ascii="Times New Roman" w:eastAsia="Times New Roman" w:hAnsi="Times New Roman" w:cs="Times New Roman"/>
          <w:sz w:val="24"/>
          <w:szCs w:val="24"/>
        </w:rPr>
      </w:pPr>
    </w:p>
    <w:p w:rsidR="001D0DF9" w:rsidRDefault="001D4D11">
      <w:pPr>
        <w:pStyle w:val="Body"/>
        <w:spacing w:after="0" w:line="240" w:lineRule="auto"/>
        <w:ind w:left="2160" w:right="55" w:hanging="720"/>
        <w:jc w:val="both"/>
        <w:rPr>
          <w:rFonts w:ascii="Times New Roman" w:eastAsia="Times New Roman" w:hAnsi="Times New Roman" w:cs="Times New Roman"/>
          <w:sz w:val="24"/>
          <w:szCs w:val="24"/>
        </w:rPr>
      </w:pPr>
      <w:r>
        <w:rPr>
          <w:rFonts w:ascii="Times New Roman"/>
          <w:sz w:val="24"/>
          <w:szCs w:val="24"/>
        </w:rPr>
        <w:t>3.</w:t>
      </w:r>
      <w:r>
        <w:rPr>
          <w:rFonts w:ascii="Times New Roman"/>
          <w:sz w:val="24"/>
          <w:szCs w:val="24"/>
        </w:rPr>
        <w:tab/>
        <w:t>If so, should the Commission grant the requested relief?</w:t>
      </w:r>
    </w:p>
    <w:p w:rsidR="001D0DF9" w:rsidRDefault="001D0DF9">
      <w:pPr>
        <w:pStyle w:val="Body"/>
        <w:spacing w:before="16" w:after="0" w:line="260" w:lineRule="exact"/>
        <w:jc w:val="both"/>
        <w:rPr>
          <w:rFonts w:ascii="Times New Roman" w:eastAsia="Times New Roman" w:hAnsi="Times New Roman" w:cs="Times New Roman"/>
          <w:sz w:val="24"/>
          <w:szCs w:val="24"/>
        </w:rPr>
      </w:pPr>
    </w:p>
    <w:p w:rsidR="001D0DF9" w:rsidRDefault="001D4D11">
      <w:pPr>
        <w:pStyle w:val="Body"/>
        <w:spacing w:before="16" w:after="0" w:line="260" w:lineRule="exact"/>
        <w:jc w:val="both"/>
        <w:rPr>
          <w:rFonts w:ascii="Times New Roman" w:eastAsia="Times New Roman" w:hAnsi="Times New Roman" w:cs="Times New Roman"/>
          <w:sz w:val="24"/>
          <w:szCs w:val="24"/>
        </w:rPr>
      </w:pPr>
      <w:r>
        <w:rPr>
          <w:rFonts w:ascii="Times New Roman"/>
          <w:sz w:val="24"/>
          <w:szCs w:val="24"/>
        </w:rPr>
        <w:t>Public Counsel did not file testimony on this issue and reserves the right to base a final position on the testimony provided at hearing.</w:t>
      </w:r>
    </w:p>
    <w:p w:rsidR="001D0DF9" w:rsidRDefault="001D0DF9">
      <w:pPr>
        <w:pStyle w:val="Body"/>
        <w:spacing w:before="16" w:after="0" w:line="260" w:lineRule="exact"/>
        <w:jc w:val="both"/>
        <w:rPr>
          <w:rFonts w:ascii="Times New Roman" w:eastAsia="Times New Roman" w:hAnsi="Times New Roman" w:cs="Times New Roman"/>
          <w:sz w:val="24"/>
          <w:szCs w:val="24"/>
        </w:rPr>
      </w:pPr>
    </w:p>
    <w:p w:rsidR="001D0DF9" w:rsidRDefault="001D4D11" w:rsidP="000F747F">
      <w:pPr>
        <w:pStyle w:val="ListParagraph"/>
        <w:numPr>
          <w:ilvl w:val="0"/>
          <w:numId w:val="20"/>
        </w:numPr>
        <w:tabs>
          <w:tab w:val="clear" w:pos="1440"/>
          <w:tab w:val="num" w:pos="1380"/>
        </w:tabs>
        <w:spacing w:after="0" w:line="240" w:lineRule="auto"/>
        <w:ind w:left="1380" w:right="56" w:hanging="660"/>
        <w:jc w:val="both"/>
        <w:rPr>
          <w:rFonts w:ascii="Times New Roman" w:eastAsia="Times New Roman" w:hAnsi="Times New Roman" w:cs="Times New Roman"/>
          <w:sz w:val="24"/>
          <w:szCs w:val="24"/>
        </w:rPr>
      </w:pPr>
      <w:r>
        <w:rPr>
          <w:rFonts w:ascii="Times New Roman"/>
          <w:spacing w:val="6"/>
          <w:sz w:val="24"/>
          <w:szCs w:val="24"/>
        </w:rPr>
        <w:t>Would rates for Ameren Missouri</w:t>
      </w:r>
      <w:r>
        <w:rPr>
          <w:rFonts w:hAnsi="Times New Roman"/>
          <w:spacing w:val="6"/>
          <w:sz w:val="24"/>
          <w:szCs w:val="24"/>
        </w:rPr>
        <w:t>’</w:t>
      </w:r>
      <w:r>
        <w:rPr>
          <w:rFonts w:ascii="Times New Roman"/>
          <w:spacing w:val="6"/>
          <w:sz w:val="24"/>
          <w:szCs w:val="24"/>
        </w:rPr>
        <w:t>s ratepayers other than Noranda be lower if Noranda remains on Ameren Missouri</w:t>
      </w:r>
      <w:r>
        <w:rPr>
          <w:rFonts w:hAnsi="Times New Roman"/>
          <w:spacing w:val="6"/>
          <w:sz w:val="24"/>
          <w:szCs w:val="24"/>
        </w:rPr>
        <w:t>’</w:t>
      </w:r>
      <w:r>
        <w:rPr>
          <w:rFonts w:ascii="Times New Roman"/>
          <w:spacing w:val="6"/>
          <w:sz w:val="24"/>
          <w:szCs w:val="24"/>
        </w:rPr>
        <w:t>s system at the reduced rate?</w:t>
      </w:r>
    </w:p>
    <w:p w:rsidR="001D0DF9" w:rsidRDefault="001D0DF9">
      <w:pPr>
        <w:pStyle w:val="Body"/>
        <w:spacing w:after="0" w:line="240" w:lineRule="auto"/>
        <w:ind w:right="56"/>
        <w:jc w:val="both"/>
        <w:rPr>
          <w:rFonts w:ascii="Times New Roman" w:eastAsia="Times New Roman" w:hAnsi="Times New Roman" w:cs="Times New Roman"/>
          <w:sz w:val="24"/>
          <w:szCs w:val="24"/>
        </w:rPr>
      </w:pPr>
    </w:p>
    <w:p w:rsidR="001D0DF9" w:rsidRDefault="001D4D11">
      <w:pPr>
        <w:pStyle w:val="Body"/>
        <w:spacing w:after="0" w:line="240" w:lineRule="auto"/>
        <w:ind w:right="56"/>
        <w:jc w:val="both"/>
        <w:rPr>
          <w:rFonts w:ascii="Times New Roman" w:eastAsia="Times New Roman" w:hAnsi="Times New Roman" w:cs="Times New Roman"/>
          <w:sz w:val="24"/>
          <w:szCs w:val="24"/>
        </w:rPr>
      </w:pPr>
      <w:r>
        <w:rPr>
          <w:rFonts w:ascii="Times New Roman"/>
          <w:sz w:val="24"/>
          <w:szCs w:val="24"/>
        </w:rPr>
        <w:t>Public Counsel did not file testimony on this issue and reserves the right to base a final position on the testimony provided at hearing.</w:t>
      </w:r>
    </w:p>
    <w:p w:rsidR="001D0DF9" w:rsidRDefault="001D0DF9">
      <w:pPr>
        <w:pStyle w:val="Body"/>
        <w:spacing w:after="0" w:line="240" w:lineRule="auto"/>
        <w:ind w:left="1440" w:right="56" w:hanging="720"/>
        <w:jc w:val="both"/>
        <w:rPr>
          <w:rFonts w:ascii="Times New Roman" w:eastAsia="Times New Roman" w:hAnsi="Times New Roman" w:cs="Times New Roman"/>
          <w:sz w:val="24"/>
          <w:szCs w:val="24"/>
        </w:rPr>
      </w:pPr>
    </w:p>
    <w:p w:rsidR="001D0DF9" w:rsidRDefault="001D4D11" w:rsidP="000F747F">
      <w:pPr>
        <w:pStyle w:val="ListParagraph"/>
        <w:numPr>
          <w:ilvl w:val="0"/>
          <w:numId w:val="21"/>
        </w:numPr>
        <w:tabs>
          <w:tab w:val="clear" w:pos="1440"/>
          <w:tab w:val="num" w:pos="1380"/>
        </w:tabs>
        <w:spacing w:after="0" w:line="240" w:lineRule="auto"/>
        <w:ind w:left="1380" w:right="56" w:hanging="660"/>
        <w:jc w:val="both"/>
        <w:rPr>
          <w:rFonts w:ascii="Times New Roman" w:eastAsia="Times New Roman" w:hAnsi="Times New Roman" w:cs="Times New Roman"/>
          <w:sz w:val="24"/>
          <w:szCs w:val="24"/>
        </w:rPr>
      </w:pPr>
      <w:r>
        <w:rPr>
          <w:rFonts w:ascii="Times New Roman"/>
          <w:sz w:val="24"/>
          <w:szCs w:val="24"/>
        </w:rPr>
        <w:t>Would it be more beneficial to Ameren Missouri</w:t>
      </w:r>
      <w:r>
        <w:rPr>
          <w:rFonts w:hAnsi="Times New Roman"/>
          <w:sz w:val="24"/>
          <w:szCs w:val="24"/>
        </w:rPr>
        <w:t>’</w:t>
      </w:r>
      <w:r>
        <w:rPr>
          <w:rFonts w:ascii="Times New Roman"/>
          <w:sz w:val="24"/>
          <w:szCs w:val="24"/>
        </w:rPr>
        <w:t>s ratepayers other than Noranda for Noranda to remain on Ameren Missouri</w:t>
      </w:r>
      <w:r>
        <w:rPr>
          <w:rFonts w:hAnsi="Times New Roman"/>
          <w:sz w:val="24"/>
          <w:szCs w:val="24"/>
        </w:rPr>
        <w:t>’</w:t>
      </w:r>
      <w:r>
        <w:rPr>
          <w:rFonts w:ascii="Times New Roman"/>
          <w:sz w:val="24"/>
          <w:szCs w:val="24"/>
        </w:rPr>
        <w:t>s system at the requested reduced rate than for Noranda to leave Ameren Missouri</w:t>
      </w:r>
      <w:r>
        <w:rPr>
          <w:rFonts w:hAnsi="Times New Roman"/>
          <w:sz w:val="24"/>
          <w:szCs w:val="24"/>
        </w:rPr>
        <w:t>’</w:t>
      </w:r>
      <w:r>
        <w:rPr>
          <w:rFonts w:ascii="Times New Roman"/>
          <w:sz w:val="24"/>
          <w:szCs w:val="24"/>
        </w:rPr>
        <w:t>s system entirely?</w:t>
      </w:r>
    </w:p>
    <w:p w:rsidR="001D0DF9" w:rsidRDefault="001D0DF9">
      <w:pPr>
        <w:pStyle w:val="Body"/>
        <w:tabs>
          <w:tab w:val="left" w:pos="1440"/>
        </w:tabs>
        <w:spacing w:before="16" w:after="0" w:line="260" w:lineRule="exact"/>
        <w:jc w:val="both"/>
        <w:rPr>
          <w:rFonts w:ascii="Times New Roman" w:eastAsia="Times New Roman" w:hAnsi="Times New Roman" w:cs="Times New Roman"/>
          <w:sz w:val="24"/>
          <w:szCs w:val="24"/>
        </w:rPr>
      </w:pPr>
    </w:p>
    <w:p w:rsidR="001D0DF9" w:rsidRDefault="001D4D11">
      <w:pPr>
        <w:pStyle w:val="Body"/>
        <w:spacing w:before="16" w:after="0" w:line="260" w:lineRule="exact"/>
        <w:jc w:val="both"/>
        <w:rPr>
          <w:rFonts w:ascii="Times New Roman" w:eastAsia="Times New Roman" w:hAnsi="Times New Roman" w:cs="Times New Roman"/>
          <w:sz w:val="24"/>
          <w:szCs w:val="24"/>
        </w:rPr>
      </w:pPr>
      <w:r>
        <w:rPr>
          <w:rFonts w:ascii="Times New Roman"/>
          <w:sz w:val="24"/>
          <w:szCs w:val="24"/>
        </w:rPr>
        <w:t>Public Counsel did not file testimony on this issue and reserves the right to base a final position on the testimony provided at hearing.</w:t>
      </w:r>
    </w:p>
    <w:p w:rsidR="001D0DF9" w:rsidRDefault="001D0DF9">
      <w:pPr>
        <w:pStyle w:val="Body"/>
        <w:tabs>
          <w:tab w:val="left" w:pos="1440"/>
        </w:tabs>
        <w:spacing w:before="16" w:after="0" w:line="260" w:lineRule="exact"/>
        <w:jc w:val="both"/>
        <w:rPr>
          <w:rFonts w:ascii="Times New Roman" w:eastAsia="Times New Roman" w:hAnsi="Times New Roman" w:cs="Times New Roman"/>
          <w:sz w:val="24"/>
          <w:szCs w:val="24"/>
        </w:rPr>
      </w:pPr>
    </w:p>
    <w:p w:rsidR="001D0DF9" w:rsidRDefault="001D4D11" w:rsidP="000F747F">
      <w:pPr>
        <w:pStyle w:val="ListParagraph"/>
        <w:numPr>
          <w:ilvl w:val="0"/>
          <w:numId w:val="22"/>
        </w:numPr>
        <w:tabs>
          <w:tab w:val="clear" w:pos="1440"/>
          <w:tab w:val="num" w:pos="1380"/>
        </w:tabs>
        <w:spacing w:after="0" w:line="240" w:lineRule="auto"/>
        <w:ind w:left="1380" w:right="56" w:hanging="660"/>
        <w:jc w:val="both"/>
        <w:rPr>
          <w:rFonts w:ascii="Times New Roman" w:eastAsia="Times New Roman" w:hAnsi="Times New Roman" w:cs="Times New Roman"/>
          <w:sz w:val="24"/>
          <w:szCs w:val="24"/>
        </w:rPr>
      </w:pPr>
      <w:r>
        <w:rPr>
          <w:rFonts w:ascii="Times New Roman"/>
          <w:sz w:val="24"/>
          <w:szCs w:val="24"/>
        </w:rPr>
        <w:t>Is it appropriate to redesign Ameren Missouri</w:t>
      </w:r>
      <w:r>
        <w:rPr>
          <w:rFonts w:hAnsi="Times New Roman"/>
          <w:sz w:val="24"/>
          <w:szCs w:val="24"/>
        </w:rPr>
        <w:t>’</w:t>
      </w:r>
      <w:r>
        <w:rPr>
          <w:rFonts w:ascii="Times New Roman"/>
          <w:sz w:val="24"/>
          <w:szCs w:val="24"/>
        </w:rPr>
        <w:t>s tariffs and rates on the basis of Noranda</w:t>
      </w:r>
      <w:r>
        <w:rPr>
          <w:rFonts w:hAnsi="Times New Roman"/>
          <w:sz w:val="24"/>
          <w:szCs w:val="24"/>
        </w:rPr>
        <w:t>’</w:t>
      </w:r>
      <w:r>
        <w:rPr>
          <w:rFonts w:ascii="Times New Roman"/>
          <w:sz w:val="24"/>
          <w:szCs w:val="24"/>
        </w:rPr>
        <w:t>s proposal, as described in its Direct Testimony and updated in its Surrebuttal Testimony?</w:t>
      </w:r>
    </w:p>
    <w:p w:rsidR="001D0DF9" w:rsidRDefault="001D0DF9">
      <w:pPr>
        <w:pStyle w:val="Body"/>
        <w:tabs>
          <w:tab w:val="left" w:pos="1440"/>
        </w:tabs>
        <w:spacing w:before="16" w:after="0" w:line="260" w:lineRule="exact"/>
        <w:jc w:val="both"/>
        <w:rPr>
          <w:rFonts w:ascii="Times New Roman" w:eastAsia="Times New Roman" w:hAnsi="Times New Roman" w:cs="Times New Roman"/>
          <w:sz w:val="24"/>
          <w:szCs w:val="24"/>
        </w:rPr>
      </w:pPr>
    </w:p>
    <w:p w:rsidR="001D0DF9" w:rsidRDefault="001D4D11">
      <w:pPr>
        <w:pStyle w:val="Body"/>
        <w:spacing w:before="16" w:after="0" w:line="260" w:lineRule="exact"/>
        <w:jc w:val="both"/>
        <w:rPr>
          <w:rFonts w:ascii="Times New Roman" w:eastAsia="Times New Roman" w:hAnsi="Times New Roman" w:cs="Times New Roman"/>
          <w:sz w:val="24"/>
          <w:szCs w:val="24"/>
        </w:rPr>
      </w:pPr>
      <w:r>
        <w:rPr>
          <w:rFonts w:ascii="Times New Roman"/>
          <w:sz w:val="24"/>
          <w:szCs w:val="24"/>
        </w:rPr>
        <w:t>Public Counsel did not file testimony on this issue and reserves the right to base a final position on the testimony provided at hearing.</w:t>
      </w:r>
    </w:p>
    <w:p w:rsidR="001D0DF9" w:rsidRDefault="001D0DF9">
      <w:pPr>
        <w:pStyle w:val="Body"/>
        <w:tabs>
          <w:tab w:val="left" w:pos="1440"/>
        </w:tabs>
        <w:spacing w:before="16" w:after="0" w:line="260" w:lineRule="exact"/>
        <w:jc w:val="both"/>
        <w:rPr>
          <w:rFonts w:ascii="Times New Roman" w:eastAsia="Times New Roman" w:hAnsi="Times New Roman" w:cs="Times New Roman"/>
          <w:sz w:val="24"/>
          <w:szCs w:val="24"/>
        </w:rPr>
      </w:pPr>
    </w:p>
    <w:p w:rsidR="001D0DF9" w:rsidRDefault="001D4D11">
      <w:pPr>
        <w:pStyle w:val="Body"/>
        <w:spacing w:after="0" w:line="240" w:lineRule="auto"/>
        <w:ind w:left="2160" w:hanging="720"/>
        <w:jc w:val="both"/>
        <w:rPr>
          <w:rFonts w:ascii="Times New Roman" w:eastAsia="Times New Roman" w:hAnsi="Times New Roman" w:cs="Times New Roman"/>
          <w:sz w:val="24"/>
          <w:szCs w:val="24"/>
        </w:rPr>
      </w:pPr>
      <w:r>
        <w:rPr>
          <w:rFonts w:ascii="Times New Roman"/>
          <w:spacing w:val="1"/>
          <w:sz w:val="24"/>
          <w:szCs w:val="24"/>
        </w:rPr>
        <w:t>1</w:t>
      </w:r>
      <w:r>
        <w:rPr>
          <w:rFonts w:ascii="Times New Roman"/>
          <w:sz w:val="24"/>
          <w:szCs w:val="24"/>
        </w:rPr>
        <w:t xml:space="preserve">. </w:t>
      </w:r>
      <w:r>
        <w:rPr>
          <w:rFonts w:ascii="Times New Roman"/>
          <w:spacing w:val="25"/>
          <w:sz w:val="24"/>
          <w:szCs w:val="24"/>
        </w:rPr>
        <w:t xml:space="preserve"> </w:t>
      </w:r>
      <w:r>
        <w:rPr>
          <w:rFonts w:ascii="Times New Roman"/>
          <w:spacing w:val="25"/>
          <w:sz w:val="24"/>
          <w:szCs w:val="24"/>
        </w:rPr>
        <w:tab/>
      </w:r>
      <w:r>
        <w:rPr>
          <w:rFonts w:ascii="Times New Roman"/>
          <w:sz w:val="24"/>
          <w:szCs w:val="24"/>
        </w:rPr>
        <w:t>If so, should Noranda be exempted from the FAC?</w:t>
      </w:r>
    </w:p>
    <w:p w:rsidR="001D0DF9" w:rsidRDefault="001D0DF9">
      <w:pPr>
        <w:pStyle w:val="Body"/>
        <w:spacing w:before="16" w:after="0" w:line="260" w:lineRule="exact"/>
        <w:jc w:val="both"/>
        <w:rPr>
          <w:rFonts w:ascii="Times New Roman" w:eastAsia="Times New Roman" w:hAnsi="Times New Roman" w:cs="Times New Roman"/>
          <w:sz w:val="24"/>
          <w:szCs w:val="24"/>
        </w:rPr>
      </w:pPr>
    </w:p>
    <w:p w:rsidR="001D0DF9" w:rsidRDefault="001D4D11">
      <w:pPr>
        <w:pStyle w:val="Body"/>
        <w:spacing w:before="16" w:after="0" w:line="260" w:lineRule="exact"/>
        <w:jc w:val="both"/>
        <w:rPr>
          <w:rFonts w:ascii="Times New Roman" w:eastAsia="Times New Roman" w:hAnsi="Times New Roman" w:cs="Times New Roman"/>
          <w:sz w:val="24"/>
          <w:szCs w:val="24"/>
        </w:rPr>
      </w:pPr>
      <w:r>
        <w:rPr>
          <w:rFonts w:ascii="Times New Roman"/>
          <w:sz w:val="24"/>
          <w:szCs w:val="24"/>
        </w:rPr>
        <w:t>No, it should not.  Noranda, like every other Ameren Missouri customer, is served by an integrated production system with varied resources ideally designed and built to meet that load. Resource variety is the key to providing a low cost, reliable supply of energy to all customers; even customers as large as Noranda.  The energy used by Noranda contributes to the cost of fuel to meet Ameren Missouri</w:t>
      </w:r>
      <w:r>
        <w:rPr>
          <w:rFonts w:hAnsi="Times New Roman"/>
          <w:sz w:val="24"/>
          <w:szCs w:val="24"/>
        </w:rPr>
        <w:t>’</w:t>
      </w:r>
      <w:r>
        <w:rPr>
          <w:rFonts w:ascii="Times New Roman"/>
          <w:sz w:val="24"/>
          <w:szCs w:val="24"/>
        </w:rPr>
        <w:t>s system requirements just as the usage of Ameren Missouri</w:t>
      </w:r>
      <w:r>
        <w:rPr>
          <w:rFonts w:hAnsi="Times New Roman"/>
          <w:sz w:val="24"/>
          <w:szCs w:val="24"/>
        </w:rPr>
        <w:t>’</w:t>
      </w:r>
      <w:r>
        <w:rPr>
          <w:rFonts w:ascii="Times New Roman"/>
          <w:sz w:val="24"/>
          <w:szCs w:val="24"/>
        </w:rPr>
        <w:t>s other customers contributes to the cost of fuel. And just as the existence of the other customers reduces the amount of energy and capacity Ameren Missouri can sell on the market, the existence of Noranda as a customer of Ameren Missouri reduces the amount of energy and capacity that Ameren Missouri can sell as purchased power. Therefore, neither Noranda nor any other Ameren Missouri customer should be excluded from the FAC, should the Commission determine that the FAC should continue for Ameren Missouri. (Mantle Rebuttal, pg. 34)</w:t>
      </w:r>
    </w:p>
    <w:p w:rsidR="001D0DF9" w:rsidRDefault="001D0DF9">
      <w:pPr>
        <w:pStyle w:val="Body"/>
        <w:spacing w:before="16" w:after="0" w:line="260" w:lineRule="exact"/>
        <w:jc w:val="both"/>
        <w:rPr>
          <w:rFonts w:ascii="Times New Roman" w:eastAsia="Times New Roman" w:hAnsi="Times New Roman" w:cs="Times New Roman"/>
          <w:sz w:val="24"/>
          <w:szCs w:val="24"/>
        </w:rPr>
      </w:pPr>
    </w:p>
    <w:p w:rsidR="001D0DF9" w:rsidRDefault="001D4D11">
      <w:pPr>
        <w:pStyle w:val="Body"/>
        <w:spacing w:after="0" w:line="240" w:lineRule="auto"/>
        <w:ind w:left="2160" w:hanging="720"/>
        <w:jc w:val="both"/>
        <w:rPr>
          <w:rFonts w:ascii="Times New Roman" w:eastAsia="Times New Roman" w:hAnsi="Times New Roman" w:cs="Times New Roman"/>
          <w:sz w:val="24"/>
          <w:szCs w:val="24"/>
        </w:rPr>
      </w:pPr>
      <w:r>
        <w:rPr>
          <w:rFonts w:ascii="Times New Roman"/>
          <w:spacing w:val="1"/>
          <w:sz w:val="24"/>
          <w:szCs w:val="24"/>
        </w:rPr>
        <w:t>2</w:t>
      </w:r>
      <w:r>
        <w:rPr>
          <w:rFonts w:ascii="Times New Roman"/>
          <w:sz w:val="24"/>
          <w:szCs w:val="24"/>
        </w:rPr>
        <w:t xml:space="preserve">. </w:t>
      </w:r>
      <w:r>
        <w:rPr>
          <w:rFonts w:ascii="Times New Roman"/>
          <w:spacing w:val="25"/>
          <w:sz w:val="24"/>
          <w:szCs w:val="24"/>
        </w:rPr>
        <w:t xml:space="preserve"> </w:t>
      </w:r>
      <w:r>
        <w:rPr>
          <w:rFonts w:ascii="Times New Roman"/>
          <w:spacing w:val="25"/>
          <w:sz w:val="24"/>
          <w:szCs w:val="24"/>
        </w:rPr>
        <w:tab/>
      </w:r>
      <w:r>
        <w:rPr>
          <w:rFonts w:ascii="Times New Roman"/>
          <w:sz w:val="24"/>
          <w:szCs w:val="24"/>
        </w:rPr>
        <w:t>If so, should Noranda</w:t>
      </w:r>
      <w:r>
        <w:rPr>
          <w:rFonts w:hAnsi="Times New Roman"/>
          <w:sz w:val="24"/>
          <w:szCs w:val="24"/>
        </w:rPr>
        <w:t>’</w:t>
      </w:r>
      <w:r>
        <w:rPr>
          <w:rFonts w:ascii="Times New Roman"/>
          <w:sz w:val="24"/>
          <w:szCs w:val="24"/>
        </w:rPr>
        <w:t>s rate increases be capped in any manner?</w:t>
      </w:r>
    </w:p>
    <w:p w:rsidR="001D0DF9" w:rsidRDefault="001D0DF9">
      <w:pPr>
        <w:pStyle w:val="Body"/>
        <w:spacing w:before="18" w:after="0" w:line="260" w:lineRule="exact"/>
        <w:jc w:val="both"/>
        <w:rPr>
          <w:rFonts w:ascii="Times New Roman" w:eastAsia="Times New Roman" w:hAnsi="Times New Roman" w:cs="Times New Roman"/>
          <w:sz w:val="24"/>
          <w:szCs w:val="24"/>
        </w:rPr>
      </w:pPr>
    </w:p>
    <w:p w:rsidR="001D0DF9" w:rsidRDefault="001D4D11">
      <w:pPr>
        <w:pStyle w:val="Body"/>
        <w:spacing w:before="18" w:after="0" w:line="260" w:lineRule="exact"/>
        <w:jc w:val="both"/>
        <w:rPr>
          <w:rFonts w:ascii="Times New Roman" w:eastAsia="Times New Roman" w:hAnsi="Times New Roman" w:cs="Times New Roman"/>
          <w:sz w:val="24"/>
          <w:szCs w:val="24"/>
        </w:rPr>
      </w:pPr>
      <w:r>
        <w:rPr>
          <w:rFonts w:ascii="Times New Roman"/>
          <w:sz w:val="24"/>
          <w:szCs w:val="24"/>
        </w:rPr>
        <w:t>Public Counsel did not file testimony on this issue and reserves the right to base a final position on the testimony provided at hearing.</w:t>
      </w:r>
    </w:p>
    <w:p w:rsidR="001D0DF9" w:rsidRDefault="001D0DF9">
      <w:pPr>
        <w:pStyle w:val="Body"/>
        <w:spacing w:before="18" w:after="0" w:line="260" w:lineRule="exact"/>
        <w:jc w:val="both"/>
        <w:rPr>
          <w:rFonts w:ascii="Times New Roman" w:eastAsia="Times New Roman" w:hAnsi="Times New Roman" w:cs="Times New Roman"/>
          <w:sz w:val="24"/>
          <w:szCs w:val="24"/>
        </w:rPr>
      </w:pPr>
    </w:p>
    <w:p w:rsidR="001D0DF9" w:rsidRDefault="001D4D11">
      <w:pPr>
        <w:pStyle w:val="Body"/>
        <w:spacing w:after="0" w:line="275" w:lineRule="auto"/>
        <w:ind w:left="2160" w:right="57" w:hanging="720"/>
        <w:jc w:val="both"/>
        <w:rPr>
          <w:rFonts w:ascii="Times New Roman" w:eastAsia="Times New Roman" w:hAnsi="Times New Roman" w:cs="Times New Roman"/>
          <w:sz w:val="24"/>
          <w:szCs w:val="24"/>
        </w:rPr>
      </w:pPr>
      <w:r>
        <w:rPr>
          <w:rFonts w:ascii="Times New Roman"/>
          <w:sz w:val="24"/>
          <w:szCs w:val="24"/>
        </w:rPr>
        <w:t>3.</w:t>
      </w:r>
      <w:r>
        <w:rPr>
          <w:rFonts w:ascii="Times New Roman"/>
          <w:spacing w:val="45"/>
          <w:sz w:val="24"/>
          <w:szCs w:val="24"/>
        </w:rPr>
        <w:t xml:space="preserve"> </w:t>
      </w:r>
      <w:r>
        <w:rPr>
          <w:rFonts w:ascii="Times New Roman"/>
          <w:spacing w:val="45"/>
          <w:sz w:val="24"/>
          <w:szCs w:val="24"/>
        </w:rPr>
        <w:tab/>
      </w:r>
      <w:r>
        <w:rPr>
          <w:rFonts w:ascii="Times New Roman"/>
          <w:sz w:val="24"/>
          <w:szCs w:val="24"/>
        </w:rPr>
        <w:t>If so, can the Commission change the terms of Noranda</w:t>
      </w:r>
      <w:r>
        <w:rPr>
          <w:rFonts w:hAnsi="Times New Roman"/>
          <w:sz w:val="24"/>
          <w:szCs w:val="24"/>
        </w:rPr>
        <w:t>’</w:t>
      </w:r>
      <w:r>
        <w:rPr>
          <w:rFonts w:ascii="Times New Roman"/>
          <w:sz w:val="24"/>
          <w:szCs w:val="24"/>
        </w:rPr>
        <w:t>s service obligation to Ameren Missouri and of Ameren Missouri</w:t>
      </w:r>
      <w:r>
        <w:rPr>
          <w:rFonts w:hAnsi="Times New Roman"/>
          <w:sz w:val="24"/>
          <w:szCs w:val="24"/>
        </w:rPr>
        <w:t>’</w:t>
      </w:r>
      <w:r>
        <w:rPr>
          <w:rFonts w:ascii="Times New Roman"/>
          <w:sz w:val="24"/>
          <w:szCs w:val="24"/>
        </w:rPr>
        <w:t>s service obligation to Noranda?</w:t>
      </w:r>
    </w:p>
    <w:p w:rsidR="001D0DF9" w:rsidRDefault="001D0DF9">
      <w:pPr>
        <w:pStyle w:val="Body"/>
        <w:spacing w:before="15" w:after="0" w:line="260" w:lineRule="exact"/>
        <w:jc w:val="both"/>
        <w:rPr>
          <w:rFonts w:ascii="Times New Roman" w:eastAsia="Times New Roman" w:hAnsi="Times New Roman" w:cs="Times New Roman"/>
          <w:sz w:val="24"/>
          <w:szCs w:val="24"/>
        </w:rPr>
      </w:pPr>
    </w:p>
    <w:p w:rsidR="001D0DF9" w:rsidRDefault="001D4D11">
      <w:pPr>
        <w:pStyle w:val="Body"/>
        <w:spacing w:before="15" w:after="0" w:line="260" w:lineRule="exact"/>
        <w:jc w:val="both"/>
        <w:rPr>
          <w:rFonts w:ascii="Times New Roman" w:eastAsia="Times New Roman" w:hAnsi="Times New Roman" w:cs="Times New Roman"/>
          <w:sz w:val="24"/>
          <w:szCs w:val="24"/>
        </w:rPr>
      </w:pPr>
      <w:r>
        <w:rPr>
          <w:rFonts w:ascii="Times New Roman"/>
          <w:sz w:val="24"/>
          <w:szCs w:val="24"/>
        </w:rPr>
        <w:t>Public Counsel did not file testimony on this issue and reserves the right to base a final position on the testimony provided at hearing.</w:t>
      </w:r>
    </w:p>
    <w:p w:rsidR="001D0DF9" w:rsidRDefault="001D0DF9">
      <w:pPr>
        <w:pStyle w:val="Body"/>
        <w:spacing w:before="15" w:after="0" w:line="260" w:lineRule="exact"/>
        <w:jc w:val="both"/>
        <w:rPr>
          <w:rFonts w:ascii="Times New Roman" w:eastAsia="Times New Roman" w:hAnsi="Times New Roman" w:cs="Times New Roman"/>
          <w:sz w:val="24"/>
          <w:szCs w:val="24"/>
        </w:rPr>
      </w:pPr>
    </w:p>
    <w:p w:rsidR="001D0DF9" w:rsidRDefault="001D4D11">
      <w:pPr>
        <w:pStyle w:val="Body"/>
        <w:spacing w:after="0" w:line="240" w:lineRule="auto"/>
        <w:ind w:left="2160" w:right="57" w:hanging="720"/>
        <w:jc w:val="both"/>
        <w:rPr>
          <w:rFonts w:ascii="Times New Roman" w:eastAsia="Times New Roman" w:hAnsi="Times New Roman" w:cs="Times New Roman"/>
          <w:sz w:val="24"/>
          <w:szCs w:val="24"/>
        </w:rPr>
      </w:pPr>
      <w:r>
        <w:rPr>
          <w:rFonts w:ascii="Times New Roman"/>
          <w:spacing w:val="1"/>
          <w:sz w:val="24"/>
          <w:szCs w:val="24"/>
        </w:rPr>
        <w:t>4</w:t>
      </w:r>
      <w:r>
        <w:rPr>
          <w:rFonts w:ascii="Times New Roman"/>
          <w:sz w:val="24"/>
          <w:szCs w:val="24"/>
        </w:rPr>
        <w:t xml:space="preserve">. </w:t>
      </w:r>
      <w:r>
        <w:rPr>
          <w:rFonts w:ascii="Times New Roman"/>
          <w:spacing w:val="20"/>
          <w:sz w:val="24"/>
          <w:szCs w:val="24"/>
        </w:rPr>
        <w:t xml:space="preserve"> </w:t>
      </w:r>
      <w:r>
        <w:rPr>
          <w:rFonts w:ascii="Times New Roman"/>
          <w:spacing w:val="20"/>
          <w:sz w:val="24"/>
          <w:szCs w:val="24"/>
        </w:rPr>
        <w:tab/>
      </w:r>
      <w:r>
        <w:rPr>
          <w:rFonts w:ascii="Times New Roman"/>
          <w:sz w:val="24"/>
          <w:szCs w:val="24"/>
        </w:rPr>
        <w:t>If so, should the resulting revenue deficiency be made up by other rate payers in whole or in part?</w:t>
      </w:r>
    </w:p>
    <w:p w:rsidR="001D0DF9" w:rsidRDefault="001D0DF9">
      <w:pPr>
        <w:pStyle w:val="Body"/>
        <w:spacing w:before="16" w:after="0" w:line="260" w:lineRule="exact"/>
        <w:jc w:val="both"/>
        <w:rPr>
          <w:rFonts w:ascii="Times New Roman" w:eastAsia="Times New Roman" w:hAnsi="Times New Roman" w:cs="Times New Roman"/>
          <w:sz w:val="24"/>
          <w:szCs w:val="24"/>
        </w:rPr>
      </w:pPr>
    </w:p>
    <w:p w:rsidR="001D0DF9" w:rsidRDefault="001D4D11">
      <w:pPr>
        <w:pStyle w:val="Body"/>
        <w:spacing w:before="16" w:after="0" w:line="260" w:lineRule="exact"/>
        <w:jc w:val="both"/>
        <w:rPr>
          <w:rFonts w:ascii="Times New Roman" w:eastAsia="Times New Roman" w:hAnsi="Times New Roman" w:cs="Times New Roman"/>
          <w:sz w:val="24"/>
          <w:szCs w:val="24"/>
        </w:rPr>
      </w:pPr>
      <w:r>
        <w:rPr>
          <w:rFonts w:ascii="Times New Roman"/>
          <w:sz w:val="24"/>
          <w:szCs w:val="24"/>
        </w:rPr>
        <w:t>Public Counsel did not file testimony on this issue and reserves the right to base a final position on the testimony provided at hearing.</w:t>
      </w:r>
    </w:p>
    <w:p w:rsidR="001D0DF9" w:rsidRDefault="001D0DF9">
      <w:pPr>
        <w:pStyle w:val="Body"/>
        <w:spacing w:before="16" w:after="0" w:line="260" w:lineRule="exact"/>
        <w:jc w:val="both"/>
        <w:rPr>
          <w:rFonts w:ascii="Times New Roman" w:eastAsia="Times New Roman" w:hAnsi="Times New Roman" w:cs="Times New Roman"/>
          <w:sz w:val="24"/>
          <w:szCs w:val="24"/>
        </w:rPr>
      </w:pPr>
    </w:p>
    <w:p w:rsidR="001D0DF9" w:rsidRDefault="001D4D11">
      <w:pPr>
        <w:pStyle w:val="Body"/>
        <w:spacing w:after="0" w:line="240" w:lineRule="auto"/>
        <w:ind w:left="2160" w:right="56" w:hanging="720"/>
        <w:jc w:val="both"/>
        <w:rPr>
          <w:rFonts w:ascii="Times New Roman" w:eastAsia="Times New Roman" w:hAnsi="Times New Roman" w:cs="Times New Roman"/>
          <w:sz w:val="24"/>
          <w:szCs w:val="24"/>
        </w:rPr>
      </w:pPr>
      <w:r>
        <w:rPr>
          <w:rFonts w:ascii="Times New Roman"/>
          <w:spacing w:val="1"/>
          <w:sz w:val="24"/>
          <w:szCs w:val="24"/>
        </w:rPr>
        <w:t>5</w:t>
      </w:r>
      <w:r>
        <w:rPr>
          <w:rFonts w:ascii="Times New Roman"/>
          <w:sz w:val="24"/>
          <w:szCs w:val="24"/>
        </w:rPr>
        <w:t>.</w:t>
      </w:r>
      <w:r>
        <w:rPr>
          <w:rFonts w:ascii="Times New Roman"/>
          <w:spacing w:val="53"/>
          <w:sz w:val="24"/>
          <w:szCs w:val="24"/>
        </w:rPr>
        <w:t xml:space="preserve"> </w:t>
      </w:r>
      <w:r>
        <w:rPr>
          <w:rFonts w:ascii="Times New Roman"/>
          <w:spacing w:val="53"/>
          <w:sz w:val="24"/>
          <w:szCs w:val="24"/>
        </w:rPr>
        <w:tab/>
      </w:r>
      <w:r>
        <w:rPr>
          <w:rFonts w:ascii="Times New Roman"/>
          <w:sz w:val="24"/>
          <w:szCs w:val="24"/>
        </w:rPr>
        <w:t xml:space="preserve">If so, how should the amount of the resulting revenue deficiency </w:t>
      </w:r>
      <w:proofErr w:type="gramStart"/>
      <w:r>
        <w:rPr>
          <w:rFonts w:ascii="Times New Roman"/>
          <w:sz w:val="24"/>
          <w:szCs w:val="24"/>
        </w:rPr>
        <w:t>be</w:t>
      </w:r>
      <w:proofErr w:type="gramEnd"/>
      <w:r>
        <w:rPr>
          <w:rFonts w:ascii="Times New Roman"/>
          <w:sz w:val="24"/>
          <w:szCs w:val="24"/>
        </w:rPr>
        <w:t xml:space="preserve"> calculated?</w:t>
      </w:r>
    </w:p>
    <w:p w:rsidR="001D0DF9" w:rsidRDefault="001D0DF9">
      <w:pPr>
        <w:pStyle w:val="Body"/>
        <w:spacing w:before="16" w:after="0" w:line="260" w:lineRule="exact"/>
        <w:jc w:val="both"/>
        <w:rPr>
          <w:rFonts w:ascii="Times New Roman" w:eastAsia="Times New Roman" w:hAnsi="Times New Roman" w:cs="Times New Roman"/>
          <w:sz w:val="24"/>
          <w:szCs w:val="24"/>
        </w:rPr>
      </w:pPr>
    </w:p>
    <w:p w:rsidR="001D0DF9" w:rsidRDefault="001D4D11">
      <w:pPr>
        <w:pStyle w:val="Body"/>
        <w:spacing w:before="16" w:after="0" w:line="260" w:lineRule="exact"/>
        <w:jc w:val="both"/>
        <w:rPr>
          <w:rFonts w:ascii="Times New Roman" w:eastAsia="Times New Roman" w:hAnsi="Times New Roman" w:cs="Times New Roman"/>
          <w:sz w:val="24"/>
          <w:szCs w:val="24"/>
        </w:rPr>
      </w:pPr>
      <w:r>
        <w:rPr>
          <w:rFonts w:ascii="Times New Roman"/>
          <w:sz w:val="24"/>
          <w:szCs w:val="24"/>
        </w:rPr>
        <w:t>Public Counsel did not file testimony on this issue and reserves the right to base a final position on the testimony provided at hearing.</w:t>
      </w:r>
    </w:p>
    <w:p w:rsidR="001D0DF9" w:rsidRDefault="001D0DF9">
      <w:pPr>
        <w:pStyle w:val="Body"/>
        <w:spacing w:before="16" w:after="0" w:line="260" w:lineRule="exact"/>
        <w:jc w:val="both"/>
        <w:rPr>
          <w:rFonts w:ascii="Times New Roman" w:eastAsia="Times New Roman" w:hAnsi="Times New Roman" w:cs="Times New Roman"/>
          <w:sz w:val="24"/>
          <w:szCs w:val="24"/>
        </w:rPr>
      </w:pPr>
    </w:p>
    <w:p w:rsidR="001D0DF9" w:rsidRDefault="001D4D11">
      <w:pPr>
        <w:pStyle w:val="Body"/>
        <w:spacing w:after="0" w:line="240" w:lineRule="auto"/>
        <w:ind w:left="2160" w:hanging="720"/>
        <w:jc w:val="both"/>
        <w:rPr>
          <w:rFonts w:ascii="Times New Roman" w:eastAsia="Times New Roman" w:hAnsi="Times New Roman" w:cs="Times New Roman"/>
          <w:sz w:val="24"/>
          <w:szCs w:val="24"/>
        </w:rPr>
      </w:pPr>
      <w:r>
        <w:rPr>
          <w:rFonts w:ascii="Times New Roman"/>
          <w:spacing w:val="3"/>
          <w:sz w:val="24"/>
          <w:szCs w:val="24"/>
        </w:rPr>
        <w:t>6</w:t>
      </w:r>
      <w:r w:rsidR="00592DDE">
        <w:rPr>
          <w:rFonts w:ascii="Times New Roman"/>
          <w:sz w:val="24"/>
          <w:szCs w:val="24"/>
        </w:rPr>
        <w:t>.</w:t>
      </w:r>
      <w:r w:rsidR="00592DDE">
        <w:rPr>
          <w:rFonts w:ascii="Times New Roman"/>
          <w:sz w:val="24"/>
          <w:szCs w:val="24"/>
        </w:rPr>
        <w:tab/>
        <w:t xml:space="preserve">If so, can the </w:t>
      </w:r>
      <w:proofErr w:type="gramStart"/>
      <w:r>
        <w:rPr>
          <w:rFonts w:ascii="Times New Roman"/>
          <w:sz w:val="24"/>
          <w:szCs w:val="24"/>
        </w:rPr>
        <w:t>resulting  revenue</w:t>
      </w:r>
      <w:proofErr w:type="gramEnd"/>
      <w:r>
        <w:rPr>
          <w:rFonts w:ascii="Times New Roman"/>
          <w:sz w:val="24"/>
          <w:szCs w:val="24"/>
        </w:rPr>
        <w:t xml:space="preserve">  deficiency  lawfully  be  allocated between ratepayers and Ameren Missouri</w:t>
      </w:r>
      <w:r>
        <w:rPr>
          <w:rFonts w:hAnsi="Times New Roman"/>
          <w:sz w:val="24"/>
          <w:szCs w:val="24"/>
        </w:rPr>
        <w:t>’</w:t>
      </w:r>
      <w:r>
        <w:rPr>
          <w:rFonts w:ascii="Times New Roman"/>
          <w:sz w:val="24"/>
          <w:szCs w:val="24"/>
        </w:rPr>
        <w:t>s shareholders?</w:t>
      </w:r>
    </w:p>
    <w:p w:rsidR="001D0DF9" w:rsidRDefault="001D0DF9">
      <w:pPr>
        <w:pStyle w:val="Body"/>
        <w:tabs>
          <w:tab w:val="left" w:pos="2160"/>
        </w:tabs>
        <w:spacing w:before="16" w:after="0" w:line="260" w:lineRule="exact"/>
        <w:jc w:val="both"/>
        <w:rPr>
          <w:rFonts w:ascii="Times New Roman" w:eastAsia="Times New Roman" w:hAnsi="Times New Roman" w:cs="Times New Roman"/>
          <w:sz w:val="24"/>
          <w:szCs w:val="24"/>
        </w:rPr>
      </w:pPr>
    </w:p>
    <w:p w:rsidR="001D0DF9" w:rsidRDefault="001D4D11">
      <w:pPr>
        <w:pStyle w:val="Body"/>
        <w:spacing w:before="16" w:after="0" w:line="260" w:lineRule="exact"/>
        <w:jc w:val="both"/>
        <w:rPr>
          <w:rFonts w:ascii="Times New Roman" w:eastAsia="Times New Roman" w:hAnsi="Times New Roman" w:cs="Times New Roman"/>
          <w:sz w:val="24"/>
          <w:szCs w:val="24"/>
        </w:rPr>
      </w:pPr>
      <w:r>
        <w:rPr>
          <w:rFonts w:ascii="Times New Roman"/>
          <w:sz w:val="24"/>
          <w:szCs w:val="24"/>
        </w:rPr>
        <w:t>Public Counsel did not file testimony on this issue and reserves the right to base a final position on the testimony provided at hearing.</w:t>
      </w:r>
    </w:p>
    <w:p w:rsidR="001D0DF9" w:rsidRDefault="001D0DF9">
      <w:pPr>
        <w:pStyle w:val="Body"/>
        <w:tabs>
          <w:tab w:val="left" w:pos="2160"/>
        </w:tabs>
        <w:spacing w:before="16" w:after="0" w:line="260" w:lineRule="exact"/>
        <w:jc w:val="both"/>
        <w:rPr>
          <w:rFonts w:ascii="Times New Roman" w:eastAsia="Times New Roman" w:hAnsi="Times New Roman" w:cs="Times New Roman"/>
          <w:sz w:val="24"/>
          <w:szCs w:val="24"/>
        </w:rPr>
      </w:pPr>
    </w:p>
    <w:p w:rsidR="001D0DF9" w:rsidRDefault="001D4D11">
      <w:pPr>
        <w:pStyle w:val="Body"/>
        <w:spacing w:after="0" w:line="240" w:lineRule="auto"/>
        <w:ind w:left="2880" w:right="56" w:hanging="720"/>
        <w:jc w:val="both"/>
        <w:rPr>
          <w:rFonts w:ascii="Times New Roman" w:eastAsia="Times New Roman" w:hAnsi="Times New Roman" w:cs="Times New Roman"/>
          <w:sz w:val="24"/>
          <w:szCs w:val="24"/>
        </w:rPr>
      </w:pPr>
      <w:proofErr w:type="spellStart"/>
      <w:r>
        <w:rPr>
          <w:rFonts w:ascii="Times New Roman"/>
          <w:sz w:val="24"/>
          <w:szCs w:val="24"/>
        </w:rPr>
        <w:t>i</w:t>
      </w:r>
      <w:proofErr w:type="spellEnd"/>
      <w:r>
        <w:rPr>
          <w:rFonts w:ascii="Times New Roman"/>
          <w:sz w:val="24"/>
          <w:szCs w:val="24"/>
        </w:rPr>
        <w:t xml:space="preserve">. </w:t>
      </w:r>
      <w:r>
        <w:rPr>
          <w:rFonts w:ascii="Times New Roman"/>
          <w:spacing w:val="47"/>
          <w:sz w:val="24"/>
          <w:szCs w:val="24"/>
        </w:rPr>
        <w:t xml:space="preserve"> </w:t>
      </w:r>
      <w:r>
        <w:rPr>
          <w:rFonts w:ascii="Times New Roman"/>
          <w:spacing w:val="47"/>
          <w:sz w:val="24"/>
          <w:szCs w:val="24"/>
        </w:rPr>
        <w:tab/>
      </w:r>
      <w:r>
        <w:rPr>
          <w:rFonts w:ascii="Times New Roman"/>
          <w:sz w:val="24"/>
          <w:szCs w:val="24"/>
        </w:rPr>
        <w:t>H</w:t>
      </w:r>
      <w:r>
        <w:rPr>
          <w:rFonts w:ascii="Times New Roman"/>
          <w:spacing w:val="1"/>
          <w:sz w:val="24"/>
          <w:szCs w:val="24"/>
        </w:rPr>
        <w:t>o</w:t>
      </w:r>
      <w:r>
        <w:rPr>
          <w:rFonts w:ascii="Times New Roman"/>
          <w:sz w:val="24"/>
          <w:szCs w:val="24"/>
        </w:rPr>
        <w:t>w</w:t>
      </w:r>
      <w:r>
        <w:rPr>
          <w:rFonts w:ascii="Times New Roman"/>
          <w:spacing w:val="2"/>
          <w:sz w:val="24"/>
          <w:szCs w:val="24"/>
        </w:rPr>
        <w:t xml:space="preserve"> </w:t>
      </w:r>
      <w:r>
        <w:rPr>
          <w:rFonts w:ascii="Times New Roman"/>
          <w:sz w:val="24"/>
          <w:szCs w:val="24"/>
        </w:rPr>
        <w:t>s</w:t>
      </w:r>
      <w:r>
        <w:rPr>
          <w:rFonts w:ascii="Times New Roman"/>
          <w:spacing w:val="1"/>
          <w:sz w:val="24"/>
          <w:szCs w:val="24"/>
        </w:rPr>
        <w:t>hou</w:t>
      </w:r>
      <w:r>
        <w:rPr>
          <w:rFonts w:ascii="Times New Roman"/>
          <w:sz w:val="24"/>
          <w:szCs w:val="24"/>
        </w:rPr>
        <w:t>ld</w:t>
      </w:r>
      <w:r>
        <w:rPr>
          <w:rFonts w:ascii="Times New Roman"/>
          <w:spacing w:val="4"/>
          <w:sz w:val="24"/>
          <w:szCs w:val="24"/>
        </w:rPr>
        <w:t xml:space="preserve"> </w:t>
      </w:r>
      <w:r>
        <w:rPr>
          <w:rFonts w:ascii="Times New Roman"/>
          <w:sz w:val="24"/>
          <w:szCs w:val="24"/>
        </w:rPr>
        <w:t>t</w:t>
      </w:r>
      <w:r>
        <w:rPr>
          <w:rFonts w:ascii="Times New Roman"/>
          <w:spacing w:val="1"/>
          <w:sz w:val="24"/>
          <w:szCs w:val="24"/>
        </w:rPr>
        <w:t>h</w:t>
      </w:r>
      <w:r>
        <w:rPr>
          <w:rFonts w:ascii="Times New Roman"/>
          <w:sz w:val="24"/>
          <w:szCs w:val="24"/>
        </w:rPr>
        <w:t>e</w:t>
      </w:r>
      <w:r>
        <w:rPr>
          <w:rFonts w:ascii="Times New Roman"/>
          <w:spacing w:val="4"/>
          <w:sz w:val="24"/>
          <w:szCs w:val="24"/>
        </w:rPr>
        <w:t xml:space="preserve"> </w:t>
      </w:r>
      <w:r>
        <w:rPr>
          <w:rFonts w:ascii="Times New Roman"/>
          <w:spacing w:val="-1"/>
          <w:sz w:val="24"/>
          <w:szCs w:val="24"/>
        </w:rPr>
        <w:t>r</w:t>
      </w:r>
      <w:r>
        <w:rPr>
          <w:rFonts w:ascii="Times New Roman"/>
          <w:spacing w:val="1"/>
          <w:sz w:val="24"/>
          <w:szCs w:val="24"/>
        </w:rPr>
        <w:t>e</w:t>
      </w:r>
      <w:r>
        <w:rPr>
          <w:rFonts w:ascii="Times New Roman"/>
          <w:spacing w:val="-2"/>
          <w:sz w:val="24"/>
          <w:szCs w:val="24"/>
        </w:rPr>
        <w:t>v</w:t>
      </w:r>
      <w:r>
        <w:rPr>
          <w:rFonts w:ascii="Times New Roman"/>
          <w:spacing w:val="1"/>
          <w:sz w:val="24"/>
          <w:szCs w:val="24"/>
        </w:rPr>
        <w:t>e</w:t>
      </w:r>
      <w:r>
        <w:rPr>
          <w:rFonts w:ascii="Times New Roman"/>
          <w:spacing w:val="-1"/>
          <w:sz w:val="24"/>
          <w:szCs w:val="24"/>
        </w:rPr>
        <w:t>n</w:t>
      </w:r>
      <w:r>
        <w:rPr>
          <w:rFonts w:ascii="Times New Roman"/>
          <w:spacing w:val="1"/>
          <w:sz w:val="24"/>
          <w:szCs w:val="24"/>
        </w:rPr>
        <w:t>u</w:t>
      </w:r>
      <w:r>
        <w:rPr>
          <w:rFonts w:ascii="Times New Roman"/>
          <w:sz w:val="24"/>
          <w:szCs w:val="24"/>
        </w:rPr>
        <w:t>e</w:t>
      </w:r>
      <w:r>
        <w:rPr>
          <w:rFonts w:ascii="Times New Roman"/>
          <w:spacing w:val="4"/>
          <w:sz w:val="24"/>
          <w:szCs w:val="24"/>
        </w:rPr>
        <w:t xml:space="preserve"> </w:t>
      </w:r>
      <w:r>
        <w:rPr>
          <w:rFonts w:ascii="Times New Roman"/>
          <w:spacing w:val="1"/>
          <w:sz w:val="24"/>
          <w:szCs w:val="24"/>
        </w:rPr>
        <w:t>d</w:t>
      </w:r>
      <w:r>
        <w:rPr>
          <w:rFonts w:ascii="Times New Roman"/>
          <w:spacing w:val="-1"/>
          <w:sz w:val="24"/>
          <w:szCs w:val="24"/>
        </w:rPr>
        <w:t>e</w:t>
      </w:r>
      <w:r>
        <w:rPr>
          <w:rFonts w:ascii="Times New Roman"/>
          <w:spacing w:val="3"/>
          <w:sz w:val="24"/>
          <w:szCs w:val="24"/>
        </w:rPr>
        <w:t>f</w:t>
      </w:r>
      <w:r>
        <w:rPr>
          <w:rFonts w:ascii="Times New Roman"/>
          <w:sz w:val="24"/>
          <w:szCs w:val="24"/>
        </w:rPr>
        <w:t>ici</w:t>
      </w:r>
      <w:r>
        <w:rPr>
          <w:rFonts w:ascii="Times New Roman"/>
          <w:spacing w:val="-1"/>
          <w:sz w:val="24"/>
          <w:szCs w:val="24"/>
        </w:rPr>
        <w:t>e</w:t>
      </w:r>
      <w:r>
        <w:rPr>
          <w:rFonts w:ascii="Times New Roman"/>
          <w:spacing w:val="1"/>
          <w:sz w:val="24"/>
          <w:szCs w:val="24"/>
        </w:rPr>
        <w:t>n</w:t>
      </w:r>
      <w:r>
        <w:rPr>
          <w:rFonts w:ascii="Times New Roman"/>
          <w:sz w:val="24"/>
          <w:szCs w:val="24"/>
        </w:rPr>
        <w:t>cy</w:t>
      </w:r>
      <w:r>
        <w:rPr>
          <w:rFonts w:ascii="Times New Roman"/>
          <w:spacing w:val="3"/>
          <w:sz w:val="24"/>
          <w:szCs w:val="24"/>
        </w:rPr>
        <w:t xml:space="preserve"> </w:t>
      </w:r>
      <w:r>
        <w:rPr>
          <w:rFonts w:ascii="Times New Roman"/>
          <w:spacing w:val="1"/>
          <w:sz w:val="24"/>
          <w:szCs w:val="24"/>
        </w:rPr>
        <w:t>a</w:t>
      </w:r>
      <w:r>
        <w:rPr>
          <w:rFonts w:ascii="Times New Roman"/>
          <w:sz w:val="24"/>
          <w:szCs w:val="24"/>
        </w:rPr>
        <w:t>ll</w:t>
      </w:r>
      <w:r>
        <w:rPr>
          <w:rFonts w:ascii="Times New Roman"/>
          <w:spacing w:val="1"/>
          <w:sz w:val="24"/>
          <w:szCs w:val="24"/>
        </w:rPr>
        <w:t>o</w:t>
      </w:r>
      <w:r>
        <w:rPr>
          <w:rFonts w:ascii="Times New Roman"/>
          <w:sz w:val="24"/>
          <w:szCs w:val="24"/>
        </w:rPr>
        <w:t>c</w:t>
      </w:r>
      <w:r>
        <w:rPr>
          <w:rFonts w:ascii="Times New Roman"/>
          <w:spacing w:val="1"/>
          <w:sz w:val="24"/>
          <w:szCs w:val="24"/>
        </w:rPr>
        <w:t>a</w:t>
      </w:r>
      <w:r>
        <w:rPr>
          <w:rFonts w:ascii="Times New Roman"/>
          <w:sz w:val="24"/>
          <w:szCs w:val="24"/>
        </w:rPr>
        <w:t>t</w:t>
      </w:r>
      <w:r>
        <w:rPr>
          <w:rFonts w:ascii="Times New Roman"/>
          <w:spacing w:val="-1"/>
          <w:sz w:val="24"/>
          <w:szCs w:val="24"/>
        </w:rPr>
        <w:t>e</w:t>
      </w:r>
      <w:r>
        <w:rPr>
          <w:rFonts w:ascii="Times New Roman"/>
          <w:sz w:val="24"/>
          <w:szCs w:val="24"/>
        </w:rPr>
        <w:t>d</w:t>
      </w:r>
      <w:r>
        <w:rPr>
          <w:rFonts w:ascii="Times New Roman"/>
          <w:spacing w:val="4"/>
          <w:sz w:val="24"/>
          <w:szCs w:val="24"/>
        </w:rPr>
        <w:t xml:space="preserve"> </w:t>
      </w:r>
      <w:r>
        <w:rPr>
          <w:rFonts w:ascii="Times New Roman"/>
          <w:sz w:val="24"/>
          <w:szCs w:val="24"/>
        </w:rPr>
        <w:t>to</w:t>
      </w:r>
      <w:r>
        <w:rPr>
          <w:rFonts w:ascii="Times New Roman"/>
          <w:spacing w:val="4"/>
          <w:sz w:val="24"/>
          <w:szCs w:val="24"/>
        </w:rPr>
        <w:t xml:space="preserve"> </w:t>
      </w:r>
      <w:r>
        <w:rPr>
          <w:rFonts w:ascii="Times New Roman"/>
          <w:spacing w:val="1"/>
          <w:sz w:val="24"/>
          <w:szCs w:val="24"/>
        </w:rPr>
        <w:t>o</w:t>
      </w:r>
      <w:r>
        <w:rPr>
          <w:rFonts w:ascii="Times New Roman"/>
          <w:spacing w:val="-2"/>
          <w:sz w:val="24"/>
          <w:szCs w:val="24"/>
        </w:rPr>
        <w:t>t</w:t>
      </w:r>
      <w:r>
        <w:rPr>
          <w:rFonts w:ascii="Times New Roman"/>
          <w:spacing w:val="1"/>
          <w:sz w:val="24"/>
          <w:szCs w:val="24"/>
        </w:rPr>
        <w:t>he</w:t>
      </w:r>
      <w:r>
        <w:rPr>
          <w:rFonts w:ascii="Times New Roman"/>
          <w:sz w:val="24"/>
          <w:szCs w:val="24"/>
        </w:rPr>
        <w:t>r</w:t>
      </w:r>
      <w:r>
        <w:rPr>
          <w:rFonts w:ascii="Times New Roman"/>
          <w:spacing w:val="5"/>
          <w:sz w:val="24"/>
          <w:szCs w:val="24"/>
        </w:rPr>
        <w:t xml:space="preserve"> </w:t>
      </w:r>
      <w:r>
        <w:rPr>
          <w:rFonts w:ascii="Times New Roman"/>
          <w:spacing w:val="-1"/>
          <w:sz w:val="24"/>
          <w:szCs w:val="24"/>
        </w:rPr>
        <w:t>ra</w:t>
      </w:r>
      <w:r>
        <w:rPr>
          <w:rFonts w:ascii="Times New Roman"/>
          <w:sz w:val="24"/>
          <w:szCs w:val="24"/>
        </w:rPr>
        <w:t>t</w:t>
      </w:r>
      <w:r>
        <w:rPr>
          <w:rFonts w:ascii="Times New Roman"/>
          <w:spacing w:val="1"/>
          <w:sz w:val="24"/>
          <w:szCs w:val="24"/>
        </w:rPr>
        <w:t>e</w:t>
      </w:r>
      <w:r>
        <w:rPr>
          <w:rFonts w:ascii="Times New Roman"/>
          <w:spacing w:val="-1"/>
          <w:sz w:val="24"/>
          <w:szCs w:val="24"/>
        </w:rPr>
        <w:t>p</w:t>
      </w:r>
      <w:r>
        <w:rPr>
          <w:rFonts w:ascii="Times New Roman"/>
          <w:spacing w:val="1"/>
          <w:sz w:val="24"/>
          <w:szCs w:val="24"/>
        </w:rPr>
        <w:t>a</w:t>
      </w:r>
      <w:r>
        <w:rPr>
          <w:rFonts w:ascii="Times New Roman"/>
          <w:spacing w:val="-2"/>
          <w:sz w:val="24"/>
          <w:szCs w:val="24"/>
        </w:rPr>
        <w:t>y</w:t>
      </w:r>
      <w:r>
        <w:rPr>
          <w:rFonts w:ascii="Times New Roman"/>
          <w:spacing w:val="1"/>
          <w:sz w:val="24"/>
          <w:szCs w:val="24"/>
        </w:rPr>
        <w:t>e</w:t>
      </w:r>
      <w:r>
        <w:rPr>
          <w:rFonts w:ascii="Times New Roman"/>
          <w:spacing w:val="-1"/>
          <w:sz w:val="24"/>
          <w:szCs w:val="24"/>
        </w:rPr>
        <w:t>r</w:t>
      </w:r>
      <w:r>
        <w:rPr>
          <w:rFonts w:ascii="Times New Roman"/>
          <w:sz w:val="24"/>
          <w:szCs w:val="24"/>
        </w:rPr>
        <w:t>s</w:t>
      </w:r>
      <w:r>
        <w:rPr>
          <w:rFonts w:ascii="Times New Roman"/>
          <w:spacing w:val="5"/>
          <w:sz w:val="24"/>
          <w:szCs w:val="24"/>
        </w:rPr>
        <w:t xml:space="preserve"> </w:t>
      </w:r>
      <w:r>
        <w:rPr>
          <w:rFonts w:ascii="Times New Roman"/>
          <w:spacing w:val="1"/>
          <w:sz w:val="24"/>
          <w:szCs w:val="24"/>
        </w:rPr>
        <w:t>be a</w:t>
      </w:r>
      <w:r>
        <w:rPr>
          <w:rFonts w:ascii="Times New Roman"/>
          <w:sz w:val="24"/>
          <w:szCs w:val="24"/>
        </w:rPr>
        <w:t>ll</w:t>
      </w:r>
      <w:r>
        <w:rPr>
          <w:rFonts w:ascii="Times New Roman"/>
          <w:spacing w:val="1"/>
          <w:sz w:val="24"/>
          <w:szCs w:val="24"/>
        </w:rPr>
        <w:t>o</w:t>
      </w:r>
      <w:r>
        <w:rPr>
          <w:rFonts w:ascii="Times New Roman"/>
          <w:sz w:val="24"/>
          <w:szCs w:val="24"/>
        </w:rPr>
        <w:t>c</w:t>
      </w:r>
      <w:r>
        <w:rPr>
          <w:rFonts w:ascii="Times New Roman"/>
          <w:spacing w:val="1"/>
          <w:sz w:val="24"/>
          <w:szCs w:val="24"/>
        </w:rPr>
        <w:t>a</w:t>
      </w:r>
      <w:r>
        <w:rPr>
          <w:rFonts w:ascii="Times New Roman"/>
          <w:sz w:val="24"/>
          <w:szCs w:val="24"/>
        </w:rPr>
        <w:t>t</w:t>
      </w:r>
      <w:r>
        <w:rPr>
          <w:rFonts w:ascii="Times New Roman"/>
          <w:spacing w:val="-1"/>
          <w:sz w:val="24"/>
          <w:szCs w:val="24"/>
        </w:rPr>
        <w:t>e</w:t>
      </w:r>
      <w:r>
        <w:rPr>
          <w:rFonts w:ascii="Times New Roman"/>
          <w:sz w:val="24"/>
          <w:szCs w:val="24"/>
        </w:rPr>
        <w:t>d</w:t>
      </w:r>
      <w:r>
        <w:rPr>
          <w:rFonts w:ascii="Times New Roman"/>
          <w:spacing w:val="1"/>
          <w:sz w:val="24"/>
          <w:szCs w:val="24"/>
        </w:rPr>
        <w:t xml:space="preserve"> </w:t>
      </w:r>
      <w:r>
        <w:rPr>
          <w:rFonts w:ascii="Times New Roman"/>
          <w:spacing w:val="-1"/>
          <w:sz w:val="24"/>
          <w:szCs w:val="24"/>
        </w:rPr>
        <w:t>o</w:t>
      </w:r>
      <w:r>
        <w:rPr>
          <w:rFonts w:ascii="Times New Roman"/>
          <w:sz w:val="24"/>
          <w:szCs w:val="24"/>
        </w:rPr>
        <w:t>n</w:t>
      </w:r>
      <w:r>
        <w:rPr>
          <w:rFonts w:ascii="Times New Roman"/>
          <w:spacing w:val="1"/>
          <w:sz w:val="24"/>
          <w:szCs w:val="24"/>
        </w:rPr>
        <w:t xml:space="preserve"> </w:t>
      </w:r>
      <w:r>
        <w:rPr>
          <w:rFonts w:ascii="Times New Roman"/>
          <w:spacing w:val="-1"/>
          <w:sz w:val="24"/>
          <w:szCs w:val="24"/>
        </w:rPr>
        <w:t>a</w:t>
      </w:r>
      <w:r>
        <w:rPr>
          <w:rFonts w:ascii="Times New Roman"/>
          <w:sz w:val="24"/>
          <w:szCs w:val="24"/>
        </w:rPr>
        <w:t>n</w:t>
      </w:r>
      <w:r>
        <w:rPr>
          <w:rFonts w:ascii="Times New Roman"/>
          <w:spacing w:val="1"/>
          <w:sz w:val="24"/>
          <w:szCs w:val="24"/>
        </w:rPr>
        <w:t xml:space="preserve"> </w:t>
      </w:r>
      <w:r>
        <w:rPr>
          <w:rFonts w:ascii="Times New Roman"/>
          <w:sz w:val="24"/>
          <w:szCs w:val="24"/>
        </w:rPr>
        <w:t>i</w:t>
      </w:r>
      <w:r>
        <w:rPr>
          <w:rFonts w:ascii="Times New Roman"/>
          <w:spacing w:val="1"/>
          <w:sz w:val="24"/>
          <w:szCs w:val="24"/>
        </w:rPr>
        <w:t>n</w:t>
      </w:r>
      <w:r>
        <w:rPr>
          <w:rFonts w:ascii="Times New Roman"/>
          <w:spacing w:val="-2"/>
          <w:sz w:val="24"/>
          <w:szCs w:val="24"/>
        </w:rPr>
        <w:t>t</w:t>
      </w:r>
      <w:r>
        <w:rPr>
          <w:rFonts w:ascii="Times New Roman"/>
          <w:spacing w:val="1"/>
          <w:sz w:val="24"/>
          <w:szCs w:val="24"/>
        </w:rPr>
        <w:t>e</w:t>
      </w:r>
      <w:r>
        <w:rPr>
          <w:rFonts w:ascii="Times New Roman"/>
          <w:spacing w:val="-1"/>
          <w:sz w:val="24"/>
          <w:szCs w:val="24"/>
        </w:rPr>
        <w:t>r</w:t>
      </w:r>
      <w:r>
        <w:rPr>
          <w:rFonts w:ascii="Times New Roman"/>
          <w:sz w:val="24"/>
          <w:szCs w:val="24"/>
        </w:rPr>
        <w:t>cl</w:t>
      </w:r>
      <w:r>
        <w:rPr>
          <w:rFonts w:ascii="Times New Roman"/>
          <w:spacing w:val="1"/>
          <w:sz w:val="24"/>
          <w:szCs w:val="24"/>
        </w:rPr>
        <w:t>a</w:t>
      </w:r>
      <w:r>
        <w:rPr>
          <w:rFonts w:ascii="Times New Roman"/>
          <w:sz w:val="24"/>
          <w:szCs w:val="24"/>
        </w:rPr>
        <w:t xml:space="preserve">ss </w:t>
      </w:r>
      <w:r>
        <w:rPr>
          <w:rFonts w:ascii="Times New Roman"/>
          <w:spacing w:val="1"/>
          <w:sz w:val="24"/>
          <w:szCs w:val="24"/>
        </w:rPr>
        <w:t>ba</w:t>
      </w:r>
      <w:r>
        <w:rPr>
          <w:rFonts w:ascii="Times New Roman"/>
          <w:sz w:val="24"/>
          <w:szCs w:val="24"/>
        </w:rPr>
        <w:t>si</w:t>
      </w:r>
      <w:r>
        <w:rPr>
          <w:rFonts w:ascii="Times New Roman"/>
          <w:spacing w:val="-2"/>
          <w:sz w:val="24"/>
          <w:szCs w:val="24"/>
        </w:rPr>
        <w:t>s</w:t>
      </w:r>
      <w:r>
        <w:rPr>
          <w:rFonts w:ascii="Times New Roman"/>
          <w:sz w:val="24"/>
          <w:szCs w:val="24"/>
        </w:rPr>
        <w:t>?</w:t>
      </w:r>
    </w:p>
    <w:p w:rsidR="001D0DF9" w:rsidRDefault="001D0DF9">
      <w:pPr>
        <w:pStyle w:val="Body"/>
        <w:spacing w:before="16" w:after="0" w:line="260" w:lineRule="exact"/>
        <w:jc w:val="both"/>
        <w:rPr>
          <w:rFonts w:ascii="Times New Roman" w:eastAsia="Times New Roman" w:hAnsi="Times New Roman" w:cs="Times New Roman"/>
          <w:sz w:val="24"/>
          <w:szCs w:val="24"/>
        </w:rPr>
      </w:pPr>
    </w:p>
    <w:p w:rsidR="001D0DF9" w:rsidRDefault="001D4D11">
      <w:pPr>
        <w:pStyle w:val="Body"/>
        <w:spacing w:before="16" w:after="0" w:line="260" w:lineRule="exact"/>
        <w:jc w:val="both"/>
        <w:rPr>
          <w:rFonts w:ascii="Times New Roman" w:eastAsia="Times New Roman" w:hAnsi="Times New Roman" w:cs="Times New Roman"/>
          <w:sz w:val="24"/>
          <w:szCs w:val="24"/>
        </w:rPr>
      </w:pPr>
      <w:r>
        <w:rPr>
          <w:rFonts w:ascii="Times New Roman"/>
          <w:sz w:val="24"/>
          <w:szCs w:val="24"/>
        </w:rPr>
        <w:t>Public Counsel did not file testimony on this issue and reserves the right to base a final position on the testimony provided at hearing.</w:t>
      </w:r>
    </w:p>
    <w:p w:rsidR="001D0DF9" w:rsidRDefault="001D0DF9">
      <w:pPr>
        <w:pStyle w:val="Body"/>
        <w:spacing w:before="16" w:after="0" w:line="260" w:lineRule="exact"/>
        <w:jc w:val="both"/>
        <w:rPr>
          <w:rFonts w:ascii="Times New Roman" w:eastAsia="Times New Roman" w:hAnsi="Times New Roman" w:cs="Times New Roman"/>
          <w:sz w:val="24"/>
          <w:szCs w:val="24"/>
        </w:rPr>
      </w:pPr>
    </w:p>
    <w:p w:rsidR="001D0DF9" w:rsidRDefault="001D4D11">
      <w:pPr>
        <w:pStyle w:val="Body"/>
        <w:spacing w:after="0" w:line="240" w:lineRule="auto"/>
        <w:ind w:left="2880" w:right="56" w:hanging="720"/>
        <w:jc w:val="both"/>
        <w:rPr>
          <w:rFonts w:ascii="Times New Roman" w:eastAsia="Times New Roman" w:hAnsi="Times New Roman" w:cs="Times New Roman"/>
          <w:sz w:val="24"/>
          <w:szCs w:val="24"/>
        </w:rPr>
      </w:pPr>
      <w:r>
        <w:rPr>
          <w:rFonts w:ascii="Times New Roman"/>
          <w:sz w:val="24"/>
          <w:szCs w:val="24"/>
        </w:rPr>
        <w:t xml:space="preserve">ii. </w:t>
      </w:r>
      <w:r>
        <w:rPr>
          <w:rFonts w:ascii="Times New Roman"/>
          <w:spacing w:val="47"/>
          <w:sz w:val="24"/>
          <w:szCs w:val="24"/>
        </w:rPr>
        <w:t xml:space="preserve"> </w:t>
      </w:r>
      <w:r>
        <w:rPr>
          <w:rFonts w:ascii="Times New Roman"/>
          <w:spacing w:val="47"/>
          <w:sz w:val="24"/>
          <w:szCs w:val="24"/>
        </w:rPr>
        <w:tab/>
      </w:r>
      <w:r>
        <w:rPr>
          <w:rFonts w:ascii="Times New Roman"/>
          <w:sz w:val="24"/>
          <w:szCs w:val="24"/>
        </w:rPr>
        <w:t>H</w:t>
      </w:r>
      <w:r>
        <w:rPr>
          <w:rFonts w:ascii="Times New Roman"/>
          <w:spacing w:val="1"/>
          <w:sz w:val="24"/>
          <w:szCs w:val="24"/>
        </w:rPr>
        <w:t>o</w:t>
      </w:r>
      <w:r>
        <w:rPr>
          <w:rFonts w:ascii="Times New Roman"/>
          <w:sz w:val="24"/>
          <w:szCs w:val="24"/>
        </w:rPr>
        <w:t>w</w:t>
      </w:r>
      <w:r>
        <w:rPr>
          <w:rFonts w:ascii="Times New Roman"/>
          <w:spacing w:val="2"/>
          <w:sz w:val="24"/>
          <w:szCs w:val="24"/>
        </w:rPr>
        <w:t xml:space="preserve"> </w:t>
      </w:r>
      <w:r>
        <w:rPr>
          <w:rFonts w:ascii="Times New Roman"/>
          <w:sz w:val="24"/>
          <w:szCs w:val="24"/>
        </w:rPr>
        <w:t>s</w:t>
      </w:r>
      <w:r>
        <w:rPr>
          <w:rFonts w:ascii="Times New Roman"/>
          <w:spacing w:val="1"/>
          <w:sz w:val="24"/>
          <w:szCs w:val="24"/>
        </w:rPr>
        <w:t>hou</w:t>
      </w:r>
      <w:r>
        <w:rPr>
          <w:rFonts w:ascii="Times New Roman"/>
          <w:sz w:val="24"/>
          <w:szCs w:val="24"/>
        </w:rPr>
        <w:t>ld</w:t>
      </w:r>
      <w:r>
        <w:rPr>
          <w:rFonts w:ascii="Times New Roman"/>
          <w:spacing w:val="4"/>
          <w:sz w:val="24"/>
          <w:szCs w:val="24"/>
        </w:rPr>
        <w:t xml:space="preserve"> </w:t>
      </w:r>
      <w:r>
        <w:rPr>
          <w:rFonts w:ascii="Times New Roman"/>
          <w:sz w:val="24"/>
          <w:szCs w:val="24"/>
        </w:rPr>
        <w:t>t</w:t>
      </w:r>
      <w:r>
        <w:rPr>
          <w:rFonts w:ascii="Times New Roman"/>
          <w:spacing w:val="1"/>
          <w:sz w:val="24"/>
          <w:szCs w:val="24"/>
        </w:rPr>
        <w:t>h</w:t>
      </w:r>
      <w:r>
        <w:rPr>
          <w:rFonts w:ascii="Times New Roman"/>
          <w:sz w:val="24"/>
          <w:szCs w:val="24"/>
        </w:rPr>
        <w:t>e</w:t>
      </w:r>
      <w:r>
        <w:rPr>
          <w:rFonts w:ascii="Times New Roman"/>
          <w:spacing w:val="4"/>
          <w:sz w:val="24"/>
          <w:szCs w:val="24"/>
        </w:rPr>
        <w:t xml:space="preserve"> </w:t>
      </w:r>
      <w:r>
        <w:rPr>
          <w:rFonts w:ascii="Times New Roman"/>
          <w:spacing w:val="-1"/>
          <w:sz w:val="24"/>
          <w:szCs w:val="24"/>
        </w:rPr>
        <w:t>r</w:t>
      </w:r>
      <w:r>
        <w:rPr>
          <w:rFonts w:ascii="Times New Roman"/>
          <w:spacing w:val="1"/>
          <w:sz w:val="24"/>
          <w:szCs w:val="24"/>
        </w:rPr>
        <w:t>e</w:t>
      </w:r>
      <w:r>
        <w:rPr>
          <w:rFonts w:ascii="Times New Roman"/>
          <w:spacing w:val="-2"/>
          <w:sz w:val="24"/>
          <w:szCs w:val="24"/>
        </w:rPr>
        <w:t>v</w:t>
      </w:r>
      <w:r>
        <w:rPr>
          <w:rFonts w:ascii="Times New Roman"/>
          <w:spacing w:val="1"/>
          <w:sz w:val="24"/>
          <w:szCs w:val="24"/>
        </w:rPr>
        <w:t>e</w:t>
      </w:r>
      <w:r>
        <w:rPr>
          <w:rFonts w:ascii="Times New Roman"/>
          <w:spacing w:val="-1"/>
          <w:sz w:val="24"/>
          <w:szCs w:val="24"/>
        </w:rPr>
        <w:t>n</w:t>
      </w:r>
      <w:r>
        <w:rPr>
          <w:rFonts w:ascii="Times New Roman"/>
          <w:spacing w:val="1"/>
          <w:sz w:val="24"/>
          <w:szCs w:val="24"/>
        </w:rPr>
        <w:t>u</w:t>
      </w:r>
      <w:r>
        <w:rPr>
          <w:rFonts w:ascii="Times New Roman"/>
          <w:sz w:val="24"/>
          <w:szCs w:val="24"/>
        </w:rPr>
        <w:t>e</w:t>
      </w:r>
      <w:r>
        <w:rPr>
          <w:rFonts w:ascii="Times New Roman"/>
          <w:spacing w:val="4"/>
          <w:sz w:val="24"/>
          <w:szCs w:val="24"/>
        </w:rPr>
        <w:t xml:space="preserve"> </w:t>
      </w:r>
      <w:r>
        <w:rPr>
          <w:rFonts w:ascii="Times New Roman"/>
          <w:spacing w:val="1"/>
          <w:sz w:val="24"/>
          <w:szCs w:val="24"/>
        </w:rPr>
        <w:t>d</w:t>
      </w:r>
      <w:r>
        <w:rPr>
          <w:rFonts w:ascii="Times New Roman"/>
          <w:spacing w:val="-1"/>
          <w:sz w:val="24"/>
          <w:szCs w:val="24"/>
        </w:rPr>
        <w:t>e</w:t>
      </w:r>
      <w:r>
        <w:rPr>
          <w:rFonts w:ascii="Times New Roman"/>
          <w:spacing w:val="3"/>
          <w:sz w:val="24"/>
          <w:szCs w:val="24"/>
        </w:rPr>
        <w:t>f</w:t>
      </w:r>
      <w:r>
        <w:rPr>
          <w:rFonts w:ascii="Times New Roman"/>
          <w:sz w:val="24"/>
          <w:szCs w:val="24"/>
        </w:rPr>
        <w:t>ici</w:t>
      </w:r>
      <w:r>
        <w:rPr>
          <w:rFonts w:ascii="Times New Roman"/>
          <w:spacing w:val="-1"/>
          <w:sz w:val="24"/>
          <w:szCs w:val="24"/>
        </w:rPr>
        <w:t>e</w:t>
      </w:r>
      <w:r>
        <w:rPr>
          <w:rFonts w:ascii="Times New Roman"/>
          <w:spacing w:val="1"/>
          <w:sz w:val="24"/>
          <w:szCs w:val="24"/>
        </w:rPr>
        <w:t>n</w:t>
      </w:r>
      <w:r>
        <w:rPr>
          <w:rFonts w:ascii="Times New Roman"/>
          <w:sz w:val="24"/>
          <w:szCs w:val="24"/>
        </w:rPr>
        <w:t>cy</w:t>
      </w:r>
      <w:r>
        <w:rPr>
          <w:rFonts w:ascii="Times New Roman"/>
          <w:spacing w:val="3"/>
          <w:sz w:val="24"/>
          <w:szCs w:val="24"/>
        </w:rPr>
        <w:t xml:space="preserve"> </w:t>
      </w:r>
      <w:r>
        <w:rPr>
          <w:rFonts w:ascii="Times New Roman"/>
          <w:spacing w:val="1"/>
          <w:sz w:val="24"/>
          <w:szCs w:val="24"/>
        </w:rPr>
        <w:t>a</w:t>
      </w:r>
      <w:r>
        <w:rPr>
          <w:rFonts w:ascii="Times New Roman"/>
          <w:sz w:val="24"/>
          <w:szCs w:val="24"/>
        </w:rPr>
        <w:t>ll</w:t>
      </w:r>
      <w:r>
        <w:rPr>
          <w:rFonts w:ascii="Times New Roman"/>
          <w:spacing w:val="1"/>
          <w:sz w:val="24"/>
          <w:szCs w:val="24"/>
        </w:rPr>
        <w:t>o</w:t>
      </w:r>
      <w:r>
        <w:rPr>
          <w:rFonts w:ascii="Times New Roman"/>
          <w:sz w:val="24"/>
          <w:szCs w:val="24"/>
        </w:rPr>
        <w:t>c</w:t>
      </w:r>
      <w:r>
        <w:rPr>
          <w:rFonts w:ascii="Times New Roman"/>
          <w:spacing w:val="1"/>
          <w:sz w:val="24"/>
          <w:szCs w:val="24"/>
        </w:rPr>
        <w:t>a</w:t>
      </w:r>
      <w:r>
        <w:rPr>
          <w:rFonts w:ascii="Times New Roman"/>
          <w:sz w:val="24"/>
          <w:szCs w:val="24"/>
        </w:rPr>
        <w:t>t</w:t>
      </w:r>
      <w:r>
        <w:rPr>
          <w:rFonts w:ascii="Times New Roman"/>
          <w:spacing w:val="-1"/>
          <w:sz w:val="24"/>
          <w:szCs w:val="24"/>
        </w:rPr>
        <w:t>e</w:t>
      </w:r>
      <w:r>
        <w:rPr>
          <w:rFonts w:ascii="Times New Roman"/>
          <w:sz w:val="24"/>
          <w:szCs w:val="24"/>
        </w:rPr>
        <w:t>d</w:t>
      </w:r>
      <w:r>
        <w:rPr>
          <w:rFonts w:ascii="Times New Roman"/>
          <w:spacing w:val="4"/>
          <w:sz w:val="24"/>
          <w:szCs w:val="24"/>
        </w:rPr>
        <w:t xml:space="preserve"> </w:t>
      </w:r>
      <w:r>
        <w:rPr>
          <w:rFonts w:ascii="Times New Roman"/>
          <w:sz w:val="24"/>
          <w:szCs w:val="24"/>
        </w:rPr>
        <w:t>to</w:t>
      </w:r>
      <w:r>
        <w:rPr>
          <w:rFonts w:ascii="Times New Roman"/>
          <w:spacing w:val="4"/>
          <w:sz w:val="24"/>
          <w:szCs w:val="24"/>
        </w:rPr>
        <w:t xml:space="preserve"> </w:t>
      </w:r>
      <w:r>
        <w:rPr>
          <w:rFonts w:ascii="Times New Roman"/>
          <w:spacing w:val="1"/>
          <w:sz w:val="24"/>
          <w:szCs w:val="24"/>
        </w:rPr>
        <w:t>o</w:t>
      </w:r>
      <w:r>
        <w:rPr>
          <w:rFonts w:ascii="Times New Roman"/>
          <w:spacing w:val="-2"/>
          <w:sz w:val="24"/>
          <w:szCs w:val="24"/>
        </w:rPr>
        <w:t>t</w:t>
      </w:r>
      <w:r>
        <w:rPr>
          <w:rFonts w:ascii="Times New Roman"/>
          <w:spacing w:val="1"/>
          <w:sz w:val="24"/>
          <w:szCs w:val="24"/>
        </w:rPr>
        <w:t>he</w:t>
      </w:r>
      <w:r>
        <w:rPr>
          <w:rFonts w:ascii="Times New Roman"/>
          <w:sz w:val="24"/>
          <w:szCs w:val="24"/>
        </w:rPr>
        <w:t>r</w:t>
      </w:r>
      <w:r>
        <w:rPr>
          <w:rFonts w:ascii="Times New Roman"/>
          <w:spacing w:val="5"/>
          <w:sz w:val="24"/>
          <w:szCs w:val="24"/>
        </w:rPr>
        <w:t xml:space="preserve"> </w:t>
      </w:r>
      <w:r>
        <w:rPr>
          <w:rFonts w:ascii="Times New Roman"/>
          <w:spacing w:val="-1"/>
          <w:sz w:val="24"/>
          <w:szCs w:val="24"/>
        </w:rPr>
        <w:t>ra</w:t>
      </w:r>
      <w:r>
        <w:rPr>
          <w:rFonts w:ascii="Times New Roman"/>
          <w:sz w:val="24"/>
          <w:szCs w:val="24"/>
        </w:rPr>
        <w:t>t</w:t>
      </w:r>
      <w:r>
        <w:rPr>
          <w:rFonts w:ascii="Times New Roman"/>
          <w:spacing w:val="1"/>
          <w:sz w:val="24"/>
          <w:szCs w:val="24"/>
        </w:rPr>
        <w:t>e</w:t>
      </w:r>
      <w:r>
        <w:rPr>
          <w:rFonts w:ascii="Times New Roman"/>
          <w:spacing w:val="-1"/>
          <w:sz w:val="24"/>
          <w:szCs w:val="24"/>
        </w:rPr>
        <w:t>p</w:t>
      </w:r>
      <w:r>
        <w:rPr>
          <w:rFonts w:ascii="Times New Roman"/>
          <w:spacing w:val="1"/>
          <w:sz w:val="24"/>
          <w:szCs w:val="24"/>
        </w:rPr>
        <w:t>a</w:t>
      </w:r>
      <w:r>
        <w:rPr>
          <w:rFonts w:ascii="Times New Roman"/>
          <w:spacing w:val="-2"/>
          <w:sz w:val="24"/>
          <w:szCs w:val="24"/>
        </w:rPr>
        <w:t>y</w:t>
      </w:r>
      <w:r>
        <w:rPr>
          <w:rFonts w:ascii="Times New Roman"/>
          <w:spacing w:val="1"/>
          <w:sz w:val="24"/>
          <w:szCs w:val="24"/>
        </w:rPr>
        <w:t>e</w:t>
      </w:r>
      <w:r>
        <w:rPr>
          <w:rFonts w:ascii="Times New Roman"/>
          <w:spacing w:val="-1"/>
          <w:sz w:val="24"/>
          <w:szCs w:val="24"/>
        </w:rPr>
        <w:t>r</w:t>
      </w:r>
      <w:r>
        <w:rPr>
          <w:rFonts w:ascii="Times New Roman"/>
          <w:sz w:val="24"/>
          <w:szCs w:val="24"/>
        </w:rPr>
        <w:t>s</w:t>
      </w:r>
      <w:r>
        <w:rPr>
          <w:rFonts w:ascii="Times New Roman"/>
          <w:spacing w:val="5"/>
          <w:sz w:val="24"/>
          <w:szCs w:val="24"/>
        </w:rPr>
        <w:t xml:space="preserve"> </w:t>
      </w:r>
      <w:r>
        <w:rPr>
          <w:rFonts w:ascii="Times New Roman"/>
          <w:spacing w:val="1"/>
          <w:sz w:val="24"/>
          <w:szCs w:val="24"/>
        </w:rPr>
        <w:t>be a</w:t>
      </w:r>
      <w:r>
        <w:rPr>
          <w:rFonts w:ascii="Times New Roman"/>
          <w:sz w:val="24"/>
          <w:szCs w:val="24"/>
        </w:rPr>
        <w:t>ll</w:t>
      </w:r>
      <w:r>
        <w:rPr>
          <w:rFonts w:ascii="Times New Roman"/>
          <w:spacing w:val="1"/>
          <w:sz w:val="24"/>
          <w:szCs w:val="24"/>
        </w:rPr>
        <w:t>o</w:t>
      </w:r>
      <w:r>
        <w:rPr>
          <w:rFonts w:ascii="Times New Roman"/>
          <w:sz w:val="24"/>
          <w:szCs w:val="24"/>
        </w:rPr>
        <w:t>c</w:t>
      </w:r>
      <w:r>
        <w:rPr>
          <w:rFonts w:ascii="Times New Roman"/>
          <w:spacing w:val="1"/>
          <w:sz w:val="24"/>
          <w:szCs w:val="24"/>
        </w:rPr>
        <w:t>a</w:t>
      </w:r>
      <w:r>
        <w:rPr>
          <w:rFonts w:ascii="Times New Roman"/>
          <w:sz w:val="24"/>
          <w:szCs w:val="24"/>
        </w:rPr>
        <w:t>t</w:t>
      </w:r>
      <w:r>
        <w:rPr>
          <w:rFonts w:ascii="Times New Roman"/>
          <w:spacing w:val="-1"/>
          <w:sz w:val="24"/>
          <w:szCs w:val="24"/>
        </w:rPr>
        <w:t>e</w:t>
      </w:r>
      <w:r>
        <w:rPr>
          <w:rFonts w:ascii="Times New Roman"/>
          <w:sz w:val="24"/>
          <w:szCs w:val="24"/>
        </w:rPr>
        <w:t>d</w:t>
      </w:r>
      <w:r>
        <w:rPr>
          <w:rFonts w:ascii="Times New Roman"/>
          <w:spacing w:val="1"/>
          <w:sz w:val="24"/>
          <w:szCs w:val="24"/>
        </w:rPr>
        <w:t xml:space="preserve"> </w:t>
      </w:r>
      <w:r>
        <w:rPr>
          <w:rFonts w:ascii="Times New Roman"/>
          <w:spacing w:val="-1"/>
          <w:sz w:val="24"/>
          <w:szCs w:val="24"/>
        </w:rPr>
        <w:t>o</w:t>
      </w:r>
      <w:r>
        <w:rPr>
          <w:rFonts w:ascii="Times New Roman"/>
          <w:sz w:val="24"/>
          <w:szCs w:val="24"/>
        </w:rPr>
        <w:t>n</w:t>
      </w:r>
      <w:r>
        <w:rPr>
          <w:rFonts w:ascii="Times New Roman"/>
          <w:spacing w:val="1"/>
          <w:sz w:val="24"/>
          <w:szCs w:val="24"/>
        </w:rPr>
        <w:t xml:space="preserve"> </w:t>
      </w:r>
      <w:r>
        <w:rPr>
          <w:rFonts w:ascii="Times New Roman"/>
          <w:spacing w:val="-1"/>
          <w:sz w:val="24"/>
          <w:szCs w:val="24"/>
        </w:rPr>
        <w:t>a</w:t>
      </w:r>
      <w:r>
        <w:rPr>
          <w:rFonts w:ascii="Times New Roman"/>
          <w:sz w:val="24"/>
          <w:szCs w:val="24"/>
        </w:rPr>
        <w:t>n</w:t>
      </w:r>
      <w:r>
        <w:rPr>
          <w:rFonts w:ascii="Times New Roman"/>
          <w:spacing w:val="1"/>
          <w:sz w:val="24"/>
          <w:szCs w:val="24"/>
        </w:rPr>
        <w:t xml:space="preserve"> </w:t>
      </w:r>
      <w:r>
        <w:rPr>
          <w:rFonts w:ascii="Times New Roman"/>
          <w:sz w:val="24"/>
          <w:szCs w:val="24"/>
        </w:rPr>
        <w:t>i</w:t>
      </w:r>
      <w:r>
        <w:rPr>
          <w:rFonts w:ascii="Times New Roman"/>
          <w:spacing w:val="1"/>
          <w:sz w:val="24"/>
          <w:szCs w:val="24"/>
        </w:rPr>
        <w:t>n</w:t>
      </w:r>
      <w:r>
        <w:rPr>
          <w:rFonts w:ascii="Times New Roman"/>
          <w:sz w:val="24"/>
          <w:szCs w:val="24"/>
        </w:rPr>
        <w:t>t</w:t>
      </w:r>
      <w:r>
        <w:rPr>
          <w:rFonts w:ascii="Times New Roman"/>
          <w:spacing w:val="-1"/>
          <w:sz w:val="24"/>
          <w:szCs w:val="24"/>
        </w:rPr>
        <w:t>r</w:t>
      </w:r>
      <w:r>
        <w:rPr>
          <w:rFonts w:ascii="Times New Roman"/>
          <w:spacing w:val="1"/>
          <w:sz w:val="24"/>
          <w:szCs w:val="24"/>
        </w:rPr>
        <w:t>a</w:t>
      </w:r>
      <w:r>
        <w:rPr>
          <w:rFonts w:ascii="Times New Roman"/>
          <w:spacing w:val="-1"/>
          <w:sz w:val="24"/>
          <w:szCs w:val="24"/>
        </w:rPr>
        <w:t>-</w:t>
      </w:r>
      <w:r>
        <w:rPr>
          <w:rFonts w:ascii="Times New Roman"/>
          <w:sz w:val="24"/>
          <w:szCs w:val="24"/>
        </w:rPr>
        <w:t>c</w:t>
      </w:r>
      <w:r>
        <w:rPr>
          <w:rFonts w:ascii="Times New Roman"/>
          <w:spacing w:val="-3"/>
          <w:sz w:val="24"/>
          <w:szCs w:val="24"/>
        </w:rPr>
        <w:t>l</w:t>
      </w:r>
      <w:r>
        <w:rPr>
          <w:rFonts w:ascii="Times New Roman"/>
          <w:spacing w:val="1"/>
          <w:sz w:val="24"/>
          <w:szCs w:val="24"/>
        </w:rPr>
        <w:t>a</w:t>
      </w:r>
      <w:r>
        <w:rPr>
          <w:rFonts w:ascii="Times New Roman"/>
          <w:sz w:val="24"/>
          <w:szCs w:val="24"/>
        </w:rPr>
        <w:t xml:space="preserve">ss </w:t>
      </w:r>
      <w:r>
        <w:rPr>
          <w:rFonts w:ascii="Times New Roman"/>
          <w:spacing w:val="1"/>
          <w:sz w:val="24"/>
          <w:szCs w:val="24"/>
        </w:rPr>
        <w:t>ba</w:t>
      </w:r>
      <w:r>
        <w:rPr>
          <w:rFonts w:ascii="Times New Roman"/>
          <w:sz w:val="24"/>
          <w:szCs w:val="24"/>
        </w:rPr>
        <w:t>si</w:t>
      </w:r>
      <w:r>
        <w:rPr>
          <w:rFonts w:ascii="Times New Roman"/>
          <w:spacing w:val="-2"/>
          <w:sz w:val="24"/>
          <w:szCs w:val="24"/>
        </w:rPr>
        <w:t>s</w:t>
      </w:r>
      <w:r>
        <w:rPr>
          <w:rFonts w:ascii="Times New Roman"/>
          <w:sz w:val="24"/>
          <w:szCs w:val="24"/>
        </w:rPr>
        <w:t>?</w:t>
      </w:r>
    </w:p>
    <w:p w:rsidR="001D0DF9" w:rsidRDefault="001D0DF9">
      <w:pPr>
        <w:pStyle w:val="Body"/>
        <w:spacing w:before="16" w:after="0" w:line="260" w:lineRule="exact"/>
        <w:jc w:val="both"/>
        <w:rPr>
          <w:rFonts w:ascii="Times New Roman" w:eastAsia="Times New Roman" w:hAnsi="Times New Roman" w:cs="Times New Roman"/>
          <w:sz w:val="24"/>
          <w:szCs w:val="24"/>
        </w:rPr>
      </w:pPr>
    </w:p>
    <w:p w:rsidR="001D0DF9" w:rsidRDefault="001D4D11">
      <w:pPr>
        <w:pStyle w:val="Body"/>
        <w:spacing w:before="16" w:after="0" w:line="260" w:lineRule="exact"/>
        <w:jc w:val="both"/>
        <w:rPr>
          <w:rFonts w:ascii="Times New Roman" w:eastAsia="Times New Roman" w:hAnsi="Times New Roman" w:cs="Times New Roman"/>
          <w:sz w:val="24"/>
          <w:szCs w:val="24"/>
        </w:rPr>
      </w:pPr>
      <w:r>
        <w:rPr>
          <w:rFonts w:ascii="Times New Roman"/>
          <w:sz w:val="24"/>
          <w:szCs w:val="24"/>
        </w:rPr>
        <w:t>Public Counsel did not file testimony on this issue and reserves the right to base a final position on the testimony provided at hearing.</w:t>
      </w:r>
    </w:p>
    <w:p w:rsidR="001D0DF9" w:rsidRDefault="001D0DF9">
      <w:pPr>
        <w:pStyle w:val="Body"/>
        <w:spacing w:before="16" w:after="0" w:line="260" w:lineRule="exact"/>
        <w:jc w:val="both"/>
        <w:rPr>
          <w:rFonts w:ascii="Times New Roman" w:eastAsia="Times New Roman" w:hAnsi="Times New Roman" w:cs="Times New Roman"/>
          <w:sz w:val="24"/>
          <w:szCs w:val="24"/>
        </w:rPr>
      </w:pPr>
    </w:p>
    <w:p w:rsidR="001D0DF9" w:rsidRDefault="001D0DF9">
      <w:pPr>
        <w:pStyle w:val="Body"/>
        <w:spacing w:before="16" w:after="0" w:line="260" w:lineRule="exact"/>
        <w:jc w:val="both"/>
        <w:rPr>
          <w:rFonts w:ascii="Times New Roman" w:eastAsia="Times New Roman" w:hAnsi="Times New Roman" w:cs="Times New Roman"/>
          <w:sz w:val="24"/>
          <w:szCs w:val="24"/>
        </w:rPr>
      </w:pPr>
    </w:p>
    <w:p w:rsidR="001D0DF9" w:rsidRDefault="001D4D11">
      <w:pPr>
        <w:pStyle w:val="Body"/>
        <w:spacing w:after="0" w:line="240" w:lineRule="auto"/>
        <w:ind w:left="2160" w:right="56" w:hanging="720"/>
        <w:jc w:val="both"/>
        <w:rPr>
          <w:rFonts w:ascii="Times New Roman" w:eastAsia="Times New Roman" w:hAnsi="Times New Roman" w:cs="Times New Roman"/>
          <w:sz w:val="24"/>
          <w:szCs w:val="24"/>
        </w:rPr>
      </w:pPr>
      <w:r>
        <w:rPr>
          <w:rFonts w:ascii="Times New Roman"/>
          <w:spacing w:val="-1"/>
          <w:sz w:val="24"/>
          <w:szCs w:val="24"/>
        </w:rPr>
        <w:t>7</w:t>
      </w:r>
      <w:r>
        <w:rPr>
          <w:rFonts w:ascii="Times New Roman"/>
          <w:sz w:val="24"/>
          <w:szCs w:val="24"/>
        </w:rPr>
        <w:t xml:space="preserve">. </w:t>
      </w:r>
      <w:r>
        <w:rPr>
          <w:rFonts w:ascii="Times New Roman"/>
          <w:spacing w:val="8"/>
          <w:sz w:val="24"/>
          <w:szCs w:val="24"/>
        </w:rPr>
        <w:t xml:space="preserve"> </w:t>
      </w:r>
      <w:r>
        <w:rPr>
          <w:rFonts w:ascii="Times New Roman"/>
          <w:spacing w:val="8"/>
          <w:sz w:val="24"/>
          <w:szCs w:val="24"/>
        </w:rPr>
        <w:tab/>
      </w:r>
      <w:r>
        <w:rPr>
          <w:rFonts w:ascii="Times New Roman"/>
          <w:sz w:val="24"/>
          <w:szCs w:val="24"/>
        </w:rPr>
        <w:t>If so, what, if any, conditions or commitments should the Commission require of Noranda?</w:t>
      </w:r>
    </w:p>
    <w:p w:rsidR="001D0DF9" w:rsidRDefault="001D0DF9">
      <w:pPr>
        <w:pStyle w:val="Body"/>
        <w:spacing w:after="0"/>
        <w:jc w:val="both"/>
        <w:rPr>
          <w:rFonts w:ascii="Times New Roman" w:eastAsia="Times New Roman" w:hAnsi="Times New Roman" w:cs="Times New Roman"/>
          <w:sz w:val="24"/>
          <w:szCs w:val="24"/>
        </w:rPr>
      </w:pPr>
    </w:p>
    <w:p w:rsidR="001D0DF9" w:rsidRDefault="001D4D11">
      <w:pPr>
        <w:pStyle w:val="Body"/>
        <w:spacing w:after="0"/>
        <w:jc w:val="both"/>
        <w:rPr>
          <w:rFonts w:ascii="Times New Roman" w:eastAsia="Times New Roman" w:hAnsi="Times New Roman" w:cs="Times New Roman"/>
          <w:sz w:val="24"/>
          <w:szCs w:val="24"/>
        </w:rPr>
      </w:pPr>
      <w:r>
        <w:rPr>
          <w:rFonts w:ascii="Times New Roman"/>
          <w:sz w:val="24"/>
          <w:szCs w:val="24"/>
        </w:rPr>
        <w:t>Public Counsel did not file testimony on this issue and reserves the right to base a final position on the testimony provided at hearing.</w:t>
      </w:r>
    </w:p>
    <w:p w:rsidR="001D0DF9" w:rsidRDefault="001D0DF9">
      <w:pPr>
        <w:pStyle w:val="Body"/>
        <w:spacing w:after="0"/>
        <w:jc w:val="both"/>
        <w:rPr>
          <w:rFonts w:ascii="Times New Roman" w:eastAsia="Times New Roman" w:hAnsi="Times New Roman" w:cs="Times New Roman"/>
          <w:sz w:val="24"/>
          <w:szCs w:val="24"/>
        </w:rPr>
      </w:pPr>
    </w:p>
    <w:p w:rsidR="001D0DF9" w:rsidRDefault="001D4D11" w:rsidP="000F747F">
      <w:pPr>
        <w:pStyle w:val="ListParagraph"/>
        <w:numPr>
          <w:ilvl w:val="0"/>
          <w:numId w:val="23"/>
        </w:numPr>
        <w:tabs>
          <w:tab w:val="clear" w:pos="1440"/>
          <w:tab w:val="num" w:pos="1380"/>
        </w:tabs>
        <w:spacing w:before="75" w:after="0" w:line="240" w:lineRule="auto"/>
        <w:ind w:left="1380" w:hanging="660"/>
        <w:jc w:val="both"/>
        <w:rPr>
          <w:rFonts w:ascii="Times New Roman" w:eastAsia="Times New Roman" w:hAnsi="Times New Roman" w:cs="Times New Roman"/>
          <w:sz w:val="24"/>
          <w:szCs w:val="24"/>
        </w:rPr>
      </w:pPr>
      <w:r>
        <w:rPr>
          <w:rFonts w:ascii="Times New Roman"/>
          <w:spacing w:val="6"/>
          <w:sz w:val="24"/>
          <w:szCs w:val="24"/>
        </w:rPr>
        <w:t>What is Ameren Missouri</w:t>
      </w:r>
      <w:r>
        <w:rPr>
          <w:rFonts w:hAnsi="Times New Roman"/>
          <w:spacing w:val="6"/>
          <w:sz w:val="24"/>
          <w:szCs w:val="24"/>
        </w:rPr>
        <w:t>’</w:t>
      </w:r>
      <w:r>
        <w:rPr>
          <w:rFonts w:ascii="Times New Roman"/>
          <w:spacing w:val="6"/>
          <w:sz w:val="24"/>
          <w:szCs w:val="24"/>
        </w:rPr>
        <w:t>s variable cost of service to Noranda?</w:t>
      </w:r>
    </w:p>
    <w:p w:rsidR="001D0DF9" w:rsidRDefault="001D0DF9">
      <w:pPr>
        <w:pStyle w:val="Body"/>
        <w:spacing w:before="16" w:after="0" w:line="260" w:lineRule="exact"/>
        <w:jc w:val="both"/>
        <w:rPr>
          <w:rFonts w:ascii="Times New Roman" w:eastAsia="Times New Roman" w:hAnsi="Times New Roman" w:cs="Times New Roman"/>
          <w:sz w:val="24"/>
          <w:szCs w:val="24"/>
        </w:rPr>
      </w:pPr>
    </w:p>
    <w:p w:rsidR="001D0DF9" w:rsidRDefault="001D4D11">
      <w:pPr>
        <w:pStyle w:val="Body"/>
        <w:spacing w:before="16" w:after="0" w:line="260" w:lineRule="exact"/>
        <w:jc w:val="both"/>
        <w:rPr>
          <w:rFonts w:ascii="Times New Roman" w:eastAsia="Times New Roman" w:hAnsi="Times New Roman" w:cs="Times New Roman"/>
          <w:sz w:val="24"/>
          <w:szCs w:val="24"/>
        </w:rPr>
      </w:pPr>
      <w:r>
        <w:rPr>
          <w:rFonts w:ascii="Times New Roman"/>
          <w:sz w:val="24"/>
          <w:szCs w:val="24"/>
        </w:rPr>
        <w:t>Public Counsel did not file testimony on this issue and reserves the right to base a final position on the testimony provided at hearing.</w:t>
      </w:r>
    </w:p>
    <w:p w:rsidR="001D0DF9" w:rsidRDefault="001D0DF9">
      <w:pPr>
        <w:pStyle w:val="Body"/>
        <w:spacing w:before="16" w:after="0" w:line="260" w:lineRule="exact"/>
        <w:jc w:val="both"/>
        <w:rPr>
          <w:rFonts w:ascii="Times New Roman" w:eastAsia="Times New Roman" w:hAnsi="Times New Roman" w:cs="Times New Roman"/>
          <w:sz w:val="24"/>
          <w:szCs w:val="24"/>
        </w:rPr>
      </w:pPr>
    </w:p>
    <w:p w:rsidR="001D0DF9" w:rsidRDefault="001D4D11">
      <w:pPr>
        <w:pStyle w:val="Body"/>
        <w:spacing w:after="0" w:line="240" w:lineRule="auto"/>
        <w:ind w:left="2160" w:hanging="720"/>
        <w:jc w:val="both"/>
        <w:rPr>
          <w:rFonts w:ascii="Times New Roman" w:eastAsia="Times New Roman" w:hAnsi="Times New Roman" w:cs="Times New Roman"/>
          <w:sz w:val="24"/>
          <w:szCs w:val="24"/>
        </w:rPr>
      </w:pPr>
      <w:r>
        <w:rPr>
          <w:rFonts w:ascii="Times New Roman"/>
          <w:spacing w:val="1"/>
          <w:sz w:val="24"/>
          <w:szCs w:val="24"/>
        </w:rPr>
        <w:t>1</w:t>
      </w:r>
      <w:r>
        <w:rPr>
          <w:rFonts w:ascii="Times New Roman"/>
          <w:sz w:val="24"/>
          <w:szCs w:val="24"/>
        </w:rPr>
        <w:t xml:space="preserve">. </w:t>
      </w:r>
      <w:r>
        <w:rPr>
          <w:rFonts w:ascii="Times New Roman"/>
          <w:spacing w:val="25"/>
          <w:sz w:val="24"/>
          <w:szCs w:val="24"/>
        </w:rPr>
        <w:t xml:space="preserve"> </w:t>
      </w:r>
      <w:r>
        <w:rPr>
          <w:rFonts w:ascii="Times New Roman"/>
          <w:spacing w:val="25"/>
          <w:sz w:val="24"/>
          <w:szCs w:val="24"/>
        </w:rPr>
        <w:tab/>
      </w:r>
      <w:r>
        <w:rPr>
          <w:rFonts w:ascii="Times New Roman"/>
          <w:spacing w:val="1"/>
          <w:sz w:val="24"/>
          <w:szCs w:val="24"/>
        </w:rPr>
        <w:t>Should this quantification of variable cost be offset by an allowance for Off-System Sales Margin Revenue?</w:t>
      </w:r>
    </w:p>
    <w:p w:rsidR="001D0DF9" w:rsidRDefault="001D0DF9">
      <w:pPr>
        <w:pStyle w:val="Body"/>
        <w:spacing w:before="16" w:after="0" w:line="260" w:lineRule="exact"/>
        <w:jc w:val="both"/>
        <w:rPr>
          <w:rFonts w:ascii="Times New Roman" w:eastAsia="Times New Roman" w:hAnsi="Times New Roman" w:cs="Times New Roman"/>
          <w:sz w:val="24"/>
          <w:szCs w:val="24"/>
        </w:rPr>
      </w:pPr>
    </w:p>
    <w:p w:rsidR="001D0DF9" w:rsidRDefault="001D4D11">
      <w:pPr>
        <w:pStyle w:val="Body"/>
        <w:spacing w:before="16" w:after="0" w:line="260" w:lineRule="exact"/>
        <w:jc w:val="both"/>
        <w:rPr>
          <w:rFonts w:ascii="Times New Roman" w:eastAsia="Times New Roman" w:hAnsi="Times New Roman" w:cs="Times New Roman"/>
          <w:sz w:val="24"/>
          <w:szCs w:val="24"/>
        </w:rPr>
      </w:pPr>
      <w:r>
        <w:rPr>
          <w:rFonts w:ascii="Times New Roman"/>
          <w:sz w:val="24"/>
          <w:szCs w:val="24"/>
        </w:rPr>
        <w:t>Public Counsel did not file testimony on this issue and reserves the right to base a final position on the testimony provided at hearing.</w:t>
      </w:r>
    </w:p>
    <w:p w:rsidR="001D0DF9" w:rsidRDefault="001D0DF9">
      <w:pPr>
        <w:pStyle w:val="Body"/>
        <w:spacing w:before="16" w:after="0" w:line="260" w:lineRule="exact"/>
        <w:jc w:val="both"/>
        <w:rPr>
          <w:rFonts w:ascii="Times New Roman" w:eastAsia="Times New Roman" w:hAnsi="Times New Roman" w:cs="Times New Roman"/>
          <w:sz w:val="24"/>
          <w:szCs w:val="24"/>
        </w:rPr>
      </w:pPr>
    </w:p>
    <w:p w:rsidR="001D0DF9" w:rsidRDefault="001D4D11">
      <w:pPr>
        <w:pStyle w:val="Body"/>
        <w:spacing w:after="0" w:line="240" w:lineRule="auto"/>
        <w:ind w:left="2160" w:hanging="720"/>
        <w:jc w:val="both"/>
        <w:rPr>
          <w:rFonts w:ascii="Times New Roman" w:eastAsia="Times New Roman" w:hAnsi="Times New Roman" w:cs="Times New Roman"/>
          <w:sz w:val="24"/>
          <w:szCs w:val="24"/>
        </w:rPr>
      </w:pPr>
      <w:r>
        <w:rPr>
          <w:rFonts w:ascii="Times New Roman"/>
          <w:spacing w:val="1"/>
          <w:sz w:val="24"/>
          <w:szCs w:val="24"/>
        </w:rPr>
        <w:t>2</w:t>
      </w:r>
      <w:r>
        <w:rPr>
          <w:rFonts w:ascii="Times New Roman"/>
          <w:sz w:val="24"/>
          <w:szCs w:val="24"/>
        </w:rPr>
        <w:t xml:space="preserve">. </w:t>
      </w:r>
      <w:r>
        <w:rPr>
          <w:rFonts w:ascii="Times New Roman"/>
          <w:spacing w:val="25"/>
          <w:sz w:val="24"/>
          <w:szCs w:val="24"/>
        </w:rPr>
        <w:t xml:space="preserve"> </w:t>
      </w:r>
      <w:r>
        <w:rPr>
          <w:rFonts w:ascii="Times New Roman"/>
          <w:spacing w:val="25"/>
          <w:sz w:val="24"/>
          <w:szCs w:val="24"/>
        </w:rPr>
        <w:tab/>
      </w:r>
      <w:r>
        <w:rPr>
          <w:rFonts w:ascii="Times New Roman"/>
          <w:spacing w:val="6"/>
          <w:sz w:val="24"/>
          <w:szCs w:val="24"/>
        </w:rPr>
        <w:t>What revenue benefit or detriment does the Ameren Missouri system receive from provision of service to Noranda at a rate of $32.50/</w:t>
      </w:r>
      <w:proofErr w:type="spellStart"/>
      <w:r>
        <w:rPr>
          <w:rFonts w:ascii="Times New Roman"/>
          <w:spacing w:val="6"/>
          <w:sz w:val="24"/>
          <w:szCs w:val="24"/>
        </w:rPr>
        <w:t>MWh</w:t>
      </w:r>
      <w:proofErr w:type="spellEnd"/>
      <w:r>
        <w:rPr>
          <w:rFonts w:ascii="Times New Roman"/>
          <w:spacing w:val="6"/>
          <w:sz w:val="24"/>
          <w:szCs w:val="24"/>
        </w:rPr>
        <w:t>?</w:t>
      </w:r>
    </w:p>
    <w:p w:rsidR="001D0DF9" w:rsidRDefault="001D0DF9">
      <w:pPr>
        <w:pStyle w:val="Body"/>
        <w:spacing w:before="16" w:after="0" w:line="260" w:lineRule="exact"/>
        <w:jc w:val="both"/>
        <w:rPr>
          <w:rFonts w:ascii="Times New Roman" w:eastAsia="Times New Roman" w:hAnsi="Times New Roman" w:cs="Times New Roman"/>
          <w:sz w:val="24"/>
          <w:szCs w:val="24"/>
        </w:rPr>
      </w:pPr>
    </w:p>
    <w:p w:rsidR="001D0DF9" w:rsidRDefault="001D4D11">
      <w:pPr>
        <w:pStyle w:val="Body"/>
        <w:spacing w:before="16" w:after="0" w:line="260" w:lineRule="exact"/>
        <w:jc w:val="both"/>
        <w:rPr>
          <w:rFonts w:ascii="Times New Roman" w:eastAsia="Times New Roman" w:hAnsi="Times New Roman" w:cs="Times New Roman"/>
          <w:sz w:val="24"/>
          <w:szCs w:val="24"/>
        </w:rPr>
      </w:pPr>
      <w:r>
        <w:rPr>
          <w:rFonts w:ascii="Times New Roman"/>
          <w:sz w:val="24"/>
          <w:szCs w:val="24"/>
        </w:rPr>
        <w:t>Public Counsel did not file testimony on this issue and reserves the right to base a final position on the testimony provided at hearing.</w:t>
      </w:r>
    </w:p>
    <w:p w:rsidR="001D0DF9" w:rsidRDefault="001D0DF9">
      <w:pPr>
        <w:pStyle w:val="Body"/>
        <w:spacing w:before="16" w:after="0" w:line="260" w:lineRule="exact"/>
        <w:jc w:val="both"/>
        <w:rPr>
          <w:rFonts w:ascii="Times New Roman" w:eastAsia="Times New Roman" w:hAnsi="Times New Roman" w:cs="Times New Roman"/>
          <w:sz w:val="24"/>
          <w:szCs w:val="24"/>
        </w:rPr>
      </w:pPr>
    </w:p>
    <w:p w:rsidR="001D0DF9" w:rsidRDefault="00592DDE" w:rsidP="000F747F">
      <w:pPr>
        <w:pStyle w:val="ListParagraph"/>
        <w:numPr>
          <w:ilvl w:val="0"/>
          <w:numId w:val="24"/>
        </w:numPr>
        <w:tabs>
          <w:tab w:val="clear" w:pos="1440"/>
          <w:tab w:val="num" w:pos="1380"/>
        </w:tabs>
        <w:spacing w:after="0" w:line="240" w:lineRule="auto"/>
        <w:ind w:left="1380" w:hanging="660"/>
        <w:jc w:val="both"/>
        <w:rPr>
          <w:rFonts w:ascii="Times New Roman" w:eastAsia="Times New Roman" w:hAnsi="Times New Roman" w:cs="Times New Roman"/>
          <w:sz w:val="24"/>
          <w:szCs w:val="24"/>
        </w:rPr>
      </w:pPr>
      <w:r>
        <w:rPr>
          <w:rFonts w:ascii="Times New Roman"/>
          <w:spacing w:val="1"/>
          <w:sz w:val="24"/>
          <w:szCs w:val="24"/>
        </w:rPr>
        <w:t xml:space="preserve">Should Noranda be </w:t>
      </w:r>
      <w:proofErr w:type="gramStart"/>
      <w:r w:rsidR="001D4D11">
        <w:rPr>
          <w:rFonts w:ascii="Times New Roman"/>
          <w:spacing w:val="1"/>
          <w:sz w:val="24"/>
          <w:szCs w:val="24"/>
        </w:rPr>
        <w:t>served  at</w:t>
      </w:r>
      <w:proofErr w:type="gramEnd"/>
      <w:r w:rsidR="001D4D11">
        <w:rPr>
          <w:rFonts w:ascii="Times New Roman"/>
          <w:spacing w:val="1"/>
          <w:sz w:val="24"/>
          <w:szCs w:val="24"/>
        </w:rPr>
        <w:t xml:space="preserve">  rate  materially  different  than  Ameren Missouri</w:t>
      </w:r>
      <w:r w:rsidR="001D4D11">
        <w:rPr>
          <w:rFonts w:hAnsi="Times New Roman"/>
          <w:spacing w:val="1"/>
          <w:sz w:val="24"/>
          <w:szCs w:val="24"/>
        </w:rPr>
        <w:t>’</w:t>
      </w:r>
      <w:r w:rsidR="001D4D11">
        <w:rPr>
          <w:rFonts w:ascii="Times New Roman"/>
          <w:spacing w:val="1"/>
          <w:sz w:val="24"/>
          <w:szCs w:val="24"/>
        </w:rPr>
        <w:t>s fully distributed cost to serve them?  If so, at what rate?</w:t>
      </w:r>
    </w:p>
    <w:p w:rsidR="001D0DF9" w:rsidRDefault="001D0DF9">
      <w:pPr>
        <w:pStyle w:val="Body"/>
        <w:spacing w:before="18" w:after="0" w:line="260" w:lineRule="exact"/>
        <w:jc w:val="both"/>
        <w:rPr>
          <w:rFonts w:ascii="Times New Roman" w:eastAsia="Times New Roman" w:hAnsi="Times New Roman" w:cs="Times New Roman"/>
          <w:sz w:val="24"/>
          <w:szCs w:val="24"/>
        </w:rPr>
      </w:pPr>
    </w:p>
    <w:p w:rsidR="001D0DF9" w:rsidRDefault="001D4D11">
      <w:pPr>
        <w:pStyle w:val="Body"/>
        <w:tabs>
          <w:tab w:val="left" w:pos="720"/>
          <w:tab w:val="center" w:pos="4950"/>
        </w:tabs>
        <w:spacing w:after="0" w:line="240" w:lineRule="auto"/>
        <w:jc w:val="both"/>
        <w:rPr>
          <w:rFonts w:ascii="Times New Roman" w:eastAsia="Times New Roman" w:hAnsi="Times New Roman" w:cs="Times New Roman"/>
          <w:sz w:val="24"/>
          <w:szCs w:val="24"/>
        </w:rPr>
      </w:pPr>
      <w:r>
        <w:rPr>
          <w:rFonts w:ascii="Times New Roman"/>
          <w:sz w:val="24"/>
          <w:szCs w:val="24"/>
        </w:rPr>
        <w:lastRenderedPageBreak/>
        <w:t>Public Counsel did not file testimony on this issue and reserves the right to base a final position on the testimony provided at hearing.</w:t>
      </w:r>
    </w:p>
    <w:p w:rsidR="001D0DF9" w:rsidRDefault="001D0DF9">
      <w:pPr>
        <w:pStyle w:val="Body"/>
        <w:tabs>
          <w:tab w:val="left" w:pos="720"/>
          <w:tab w:val="center" w:pos="4950"/>
        </w:tabs>
        <w:spacing w:after="0" w:line="240" w:lineRule="auto"/>
        <w:jc w:val="both"/>
        <w:rPr>
          <w:rFonts w:ascii="Times New Roman" w:eastAsia="Times New Roman" w:hAnsi="Times New Roman" w:cs="Times New Roman"/>
          <w:sz w:val="24"/>
          <w:szCs w:val="24"/>
        </w:rPr>
      </w:pPr>
    </w:p>
    <w:p w:rsidR="001D0DF9" w:rsidRDefault="001D4D11" w:rsidP="000F747F">
      <w:pPr>
        <w:pStyle w:val="ListParagraph"/>
        <w:numPr>
          <w:ilvl w:val="0"/>
          <w:numId w:val="24"/>
        </w:numPr>
        <w:tabs>
          <w:tab w:val="clear" w:pos="1440"/>
          <w:tab w:val="num" w:pos="1380"/>
          <w:tab w:val="center" w:pos="4950"/>
        </w:tabs>
        <w:spacing w:after="0" w:line="240" w:lineRule="auto"/>
        <w:ind w:left="1380" w:hanging="660"/>
        <w:jc w:val="both"/>
        <w:rPr>
          <w:rFonts w:ascii="Times New Roman" w:eastAsia="Times New Roman" w:hAnsi="Times New Roman" w:cs="Times New Roman"/>
          <w:sz w:val="24"/>
          <w:szCs w:val="24"/>
        </w:rPr>
      </w:pPr>
      <w:r>
        <w:rPr>
          <w:rFonts w:ascii="Times New Roman"/>
          <w:sz w:val="24"/>
          <w:szCs w:val="24"/>
        </w:rPr>
        <w:t>Is it appropriate to remove Noranda as a retail customer as proposed by Ameren Missouri in its Rebuttal Testimony?</w:t>
      </w:r>
    </w:p>
    <w:p w:rsidR="001D0DF9" w:rsidRDefault="001D0DF9">
      <w:pPr>
        <w:pStyle w:val="Body"/>
        <w:tabs>
          <w:tab w:val="center" w:pos="4950"/>
        </w:tabs>
        <w:spacing w:after="0" w:line="240" w:lineRule="auto"/>
        <w:jc w:val="both"/>
        <w:rPr>
          <w:rFonts w:ascii="Times New Roman" w:eastAsia="Times New Roman" w:hAnsi="Times New Roman" w:cs="Times New Roman"/>
          <w:sz w:val="24"/>
          <w:szCs w:val="24"/>
        </w:rPr>
      </w:pPr>
    </w:p>
    <w:p w:rsidR="001D0DF9" w:rsidRDefault="001D4D11">
      <w:pPr>
        <w:pStyle w:val="Body"/>
        <w:tabs>
          <w:tab w:val="left" w:pos="720"/>
          <w:tab w:val="center" w:pos="4950"/>
        </w:tabs>
        <w:spacing w:after="0" w:line="240" w:lineRule="auto"/>
        <w:jc w:val="both"/>
        <w:rPr>
          <w:rFonts w:ascii="Times New Roman" w:eastAsia="Times New Roman" w:hAnsi="Times New Roman" w:cs="Times New Roman"/>
          <w:sz w:val="24"/>
          <w:szCs w:val="24"/>
        </w:rPr>
      </w:pPr>
      <w:r>
        <w:rPr>
          <w:rFonts w:ascii="Times New Roman"/>
          <w:sz w:val="24"/>
          <w:szCs w:val="24"/>
        </w:rPr>
        <w:t>No.  It would be inappropriate and illegal to remove Noranda as a retail customer as proposed by Ameren Missouri. The revenues that Ameren Missouri would receive from Noranda under Ameren Missouri</w:t>
      </w:r>
      <w:r>
        <w:rPr>
          <w:rFonts w:hAnsi="Times New Roman"/>
          <w:sz w:val="24"/>
          <w:szCs w:val="24"/>
        </w:rPr>
        <w:t>’</w:t>
      </w:r>
      <w:r>
        <w:rPr>
          <w:rFonts w:ascii="Times New Roman"/>
          <w:sz w:val="24"/>
          <w:szCs w:val="24"/>
        </w:rPr>
        <w:t>s proposal would not cover its cost of providing service to Noranda, and Ameren Missouri</w:t>
      </w:r>
      <w:r>
        <w:rPr>
          <w:rFonts w:hAnsi="Times New Roman"/>
          <w:sz w:val="24"/>
          <w:szCs w:val="24"/>
        </w:rPr>
        <w:t>’</w:t>
      </w:r>
      <w:r>
        <w:rPr>
          <w:rFonts w:ascii="Times New Roman"/>
          <w:sz w:val="24"/>
          <w:szCs w:val="24"/>
        </w:rPr>
        <w:t>s proposal would result in higher bills for its other customers.</w:t>
      </w:r>
      <w:r>
        <w:rPr>
          <w:rFonts w:ascii="Times New Roman"/>
        </w:rPr>
        <w:t xml:space="preserve"> In addition, t</w:t>
      </w:r>
      <w:r>
        <w:rPr>
          <w:rFonts w:ascii="Times New Roman"/>
          <w:sz w:val="24"/>
          <w:szCs w:val="24"/>
        </w:rPr>
        <w:t>here is no assurance that Noranda</w:t>
      </w:r>
      <w:r>
        <w:rPr>
          <w:rFonts w:hAnsi="Times New Roman"/>
          <w:sz w:val="24"/>
          <w:szCs w:val="24"/>
        </w:rPr>
        <w:t>’</w:t>
      </w:r>
      <w:r>
        <w:rPr>
          <w:rFonts w:ascii="Times New Roman"/>
          <w:sz w:val="24"/>
          <w:szCs w:val="24"/>
        </w:rPr>
        <w:t>s New Madrid smelter could continue operation under this proposal. Finally, the Fuel Adjustment Clause was not created to operate in the manner contemplated by Ameren Missouri</w:t>
      </w:r>
      <w:r>
        <w:rPr>
          <w:rFonts w:hAnsi="Times New Roman"/>
          <w:sz w:val="24"/>
          <w:szCs w:val="24"/>
        </w:rPr>
        <w:t>’</w:t>
      </w:r>
      <w:r>
        <w:rPr>
          <w:rFonts w:ascii="Times New Roman"/>
          <w:sz w:val="24"/>
          <w:szCs w:val="24"/>
        </w:rPr>
        <w:t>s proposal.  (Mantle Surrebuttal, pg. 2)</w:t>
      </w:r>
    </w:p>
    <w:p w:rsidR="001D0DF9" w:rsidRDefault="001D0DF9">
      <w:pPr>
        <w:pStyle w:val="Body"/>
        <w:tabs>
          <w:tab w:val="center" w:pos="4950"/>
        </w:tabs>
        <w:spacing w:after="0" w:line="240" w:lineRule="auto"/>
        <w:jc w:val="both"/>
        <w:rPr>
          <w:rFonts w:ascii="Times New Roman" w:eastAsia="Times New Roman" w:hAnsi="Times New Roman" w:cs="Times New Roman"/>
          <w:sz w:val="24"/>
          <w:szCs w:val="24"/>
        </w:rPr>
      </w:pPr>
    </w:p>
    <w:p w:rsidR="001D0DF9" w:rsidRDefault="001D0DF9">
      <w:pPr>
        <w:pStyle w:val="Body"/>
        <w:tabs>
          <w:tab w:val="left" w:pos="720"/>
          <w:tab w:val="center" w:pos="4950"/>
        </w:tabs>
        <w:spacing w:after="0" w:line="240" w:lineRule="auto"/>
        <w:jc w:val="both"/>
        <w:rPr>
          <w:rFonts w:ascii="Times New Roman" w:eastAsia="Times New Roman" w:hAnsi="Times New Roman" w:cs="Times New Roman"/>
          <w:sz w:val="24"/>
          <w:szCs w:val="24"/>
        </w:rPr>
      </w:pPr>
    </w:p>
    <w:p w:rsidR="001D0DF9" w:rsidRDefault="001D4D11" w:rsidP="000F747F">
      <w:pPr>
        <w:pStyle w:val="ListParagraph"/>
        <w:numPr>
          <w:ilvl w:val="0"/>
          <w:numId w:val="25"/>
        </w:numPr>
        <w:tabs>
          <w:tab w:val="clear" w:pos="2160"/>
          <w:tab w:val="left" w:pos="720"/>
          <w:tab w:val="num" w:pos="2100"/>
          <w:tab w:val="center" w:pos="4950"/>
        </w:tabs>
        <w:spacing w:after="0" w:line="240" w:lineRule="auto"/>
        <w:ind w:left="2100" w:hanging="660"/>
        <w:jc w:val="both"/>
        <w:rPr>
          <w:rFonts w:ascii="Times New Roman" w:eastAsia="Times New Roman" w:hAnsi="Times New Roman" w:cs="Times New Roman"/>
          <w:sz w:val="24"/>
          <w:szCs w:val="24"/>
        </w:rPr>
      </w:pPr>
      <w:r>
        <w:rPr>
          <w:rFonts w:ascii="Times New Roman"/>
          <w:sz w:val="24"/>
          <w:szCs w:val="24"/>
        </w:rPr>
        <w:t>Can the Commission cancel the Certificate of Convenience and Necessity that was granted for Ameren Missouri to provide service to Noranda and, if so, would the cancellation of the CCN be in the public interests?</w:t>
      </w:r>
    </w:p>
    <w:p w:rsidR="001D0DF9" w:rsidRDefault="001D0DF9">
      <w:pPr>
        <w:pStyle w:val="Body"/>
        <w:tabs>
          <w:tab w:val="left" w:pos="720"/>
          <w:tab w:val="center" w:pos="4950"/>
        </w:tabs>
        <w:spacing w:after="0" w:line="240" w:lineRule="auto"/>
        <w:jc w:val="both"/>
        <w:rPr>
          <w:rFonts w:ascii="Times New Roman" w:eastAsia="Times New Roman" w:hAnsi="Times New Roman" w:cs="Times New Roman"/>
          <w:sz w:val="24"/>
          <w:szCs w:val="24"/>
        </w:rPr>
      </w:pPr>
    </w:p>
    <w:p w:rsidR="001D0DF9" w:rsidRDefault="00352210">
      <w:pPr>
        <w:pStyle w:val="Body"/>
        <w:tabs>
          <w:tab w:val="left" w:pos="720"/>
          <w:tab w:val="center" w:pos="4950"/>
        </w:tabs>
        <w:spacing w:after="0" w:line="240" w:lineRule="auto"/>
        <w:jc w:val="both"/>
        <w:rPr>
          <w:rFonts w:ascii="Times New Roman" w:eastAsia="Times New Roman" w:hAnsi="Times New Roman" w:cs="Times New Roman"/>
          <w:sz w:val="24"/>
          <w:szCs w:val="24"/>
        </w:rPr>
      </w:pPr>
      <w:r>
        <w:rPr>
          <w:rFonts w:ascii="Times New Roman"/>
          <w:sz w:val="24"/>
          <w:szCs w:val="24"/>
        </w:rPr>
        <w:t>The Commission does not have the statutory authority to cancel a Certificate of Convenience and Necessity (</w:t>
      </w:r>
      <w:r>
        <w:rPr>
          <w:rFonts w:ascii="Times New Roman"/>
          <w:sz w:val="24"/>
          <w:szCs w:val="24"/>
        </w:rPr>
        <w:t>“</w:t>
      </w:r>
      <w:r>
        <w:rPr>
          <w:rFonts w:ascii="Times New Roman"/>
          <w:sz w:val="24"/>
          <w:szCs w:val="24"/>
        </w:rPr>
        <w:t>CCN</w:t>
      </w:r>
      <w:r>
        <w:rPr>
          <w:rFonts w:ascii="Times New Roman"/>
          <w:sz w:val="24"/>
          <w:szCs w:val="24"/>
        </w:rPr>
        <w:t>”</w:t>
      </w:r>
      <w:r>
        <w:rPr>
          <w:rFonts w:ascii="Times New Roman"/>
          <w:sz w:val="24"/>
          <w:szCs w:val="24"/>
        </w:rPr>
        <w:t xml:space="preserve">).  Moreover, canceling the </w:t>
      </w:r>
      <w:r w:rsidR="001D4D11">
        <w:rPr>
          <w:rFonts w:ascii="Times New Roman"/>
          <w:sz w:val="24"/>
          <w:szCs w:val="24"/>
        </w:rPr>
        <w:t>CCN granted for Ameren Missouri to serve Noranda is detrimental to the public interest. (Mantle Surrebuttal, pg.4)</w:t>
      </w:r>
    </w:p>
    <w:p w:rsidR="001D0DF9" w:rsidRDefault="001D0DF9">
      <w:pPr>
        <w:pStyle w:val="Body"/>
        <w:tabs>
          <w:tab w:val="left" w:pos="720"/>
          <w:tab w:val="center" w:pos="4950"/>
        </w:tabs>
        <w:spacing w:after="0" w:line="240" w:lineRule="auto"/>
        <w:jc w:val="both"/>
        <w:rPr>
          <w:rFonts w:ascii="Times New Roman" w:eastAsia="Times New Roman" w:hAnsi="Times New Roman" w:cs="Times New Roman"/>
          <w:sz w:val="24"/>
          <w:szCs w:val="24"/>
        </w:rPr>
      </w:pPr>
    </w:p>
    <w:p w:rsidR="001D0DF9" w:rsidRDefault="001D4D11" w:rsidP="000F747F">
      <w:pPr>
        <w:pStyle w:val="ListParagraph"/>
        <w:numPr>
          <w:ilvl w:val="0"/>
          <w:numId w:val="25"/>
        </w:numPr>
        <w:tabs>
          <w:tab w:val="clear" w:pos="2160"/>
          <w:tab w:val="left" w:pos="720"/>
          <w:tab w:val="num" w:pos="2100"/>
          <w:tab w:val="center" w:pos="4950"/>
        </w:tabs>
        <w:spacing w:after="0" w:line="240" w:lineRule="auto"/>
        <w:ind w:left="2100" w:hanging="660"/>
        <w:jc w:val="both"/>
        <w:rPr>
          <w:rFonts w:ascii="Times New Roman" w:eastAsia="Times New Roman" w:hAnsi="Times New Roman" w:cs="Times New Roman"/>
          <w:sz w:val="24"/>
          <w:szCs w:val="24"/>
        </w:rPr>
      </w:pPr>
      <w:r>
        <w:rPr>
          <w:rFonts w:ascii="Times New Roman"/>
          <w:sz w:val="24"/>
          <w:szCs w:val="24"/>
        </w:rPr>
        <w:t>Can the Commission grant Ameren Missouri</w:t>
      </w:r>
      <w:r>
        <w:rPr>
          <w:rFonts w:hAnsi="Times New Roman"/>
          <w:sz w:val="24"/>
          <w:szCs w:val="24"/>
        </w:rPr>
        <w:t>’</w:t>
      </w:r>
      <w:r>
        <w:rPr>
          <w:rFonts w:ascii="Times New Roman"/>
          <w:sz w:val="24"/>
          <w:szCs w:val="24"/>
        </w:rPr>
        <w:t>s proposal since notification regarding the impact of this proposal on its other customers</w:t>
      </w:r>
      <w:r>
        <w:rPr>
          <w:rFonts w:hAnsi="Times New Roman"/>
          <w:sz w:val="24"/>
          <w:szCs w:val="24"/>
        </w:rPr>
        <w:t>’</w:t>
      </w:r>
      <w:r>
        <w:rPr>
          <w:rFonts w:hAnsi="Times New Roman"/>
          <w:sz w:val="24"/>
          <w:szCs w:val="24"/>
        </w:rPr>
        <w:t xml:space="preserve"> </w:t>
      </w:r>
      <w:r>
        <w:rPr>
          <w:rFonts w:ascii="Times New Roman"/>
          <w:sz w:val="24"/>
          <w:szCs w:val="24"/>
        </w:rPr>
        <w:t>bills was not provided to Ameren Missouri</w:t>
      </w:r>
      <w:r>
        <w:rPr>
          <w:rFonts w:hAnsi="Times New Roman"/>
          <w:sz w:val="24"/>
          <w:szCs w:val="24"/>
        </w:rPr>
        <w:t>’</w:t>
      </w:r>
      <w:r>
        <w:rPr>
          <w:rFonts w:ascii="Times New Roman"/>
          <w:sz w:val="24"/>
          <w:szCs w:val="24"/>
        </w:rPr>
        <w:t>s customers?</w:t>
      </w:r>
    </w:p>
    <w:p w:rsidR="001D0DF9" w:rsidRDefault="001D0DF9">
      <w:pPr>
        <w:pStyle w:val="Body"/>
        <w:tabs>
          <w:tab w:val="left" w:pos="720"/>
          <w:tab w:val="center" w:pos="4950"/>
        </w:tabs>
        <w:spacing w:after="0" w:line="240" w:lineRule="auto"/>
        <w:jc w:val="both"/>
        <w:rPr>
          <w:rFonts w:ascii="Times New Roman" w:eastAsia="Times New Roman" w:hAnsi="Times New Roman" w:cs="Times New Roman"/>
          <w:sz w:val="24"/>
          <w:szCs w:val="24"/>
          <w:shd w:val="clear" w:color="auto" w:fill="FFFF00"/>
        </w:rPr>
      </w:pPr>
    </w:p>
    <w:p w:rsidR="001D0DF9" w:rsidRDefault="00352210">
      <w:pPr>
        <w:pStyle w:val="Body"/>
        <w:tabs>
          <w:tab w:val="left" w:pos="720"/>
          <w:tab w:val="center" w:pos="4950"/>
        </w:tabs>
        <w:spacing w:after="0" w:line="240" w:lineRule="auto"/>
        <w:jc w:val="both"/>
        <w:rPr>
          <w:rFonts w:ascii="Times New Roman" w:eastAsia="Times New Roman" w:hAnsi="Times New Roman" w:cs="Times New Roman"/>
          <w:sz w:val="24"/>
          <w:szCs w:val="24"/>
        </w:rPr>
      </w:pPr>
      <w:r>
        <w:rPr>
          <w:rFonts w:ascii="Times New Roman"/>
          <w:sz w:val="24"/>
          <w:szCs w:val="24"/>
        </w:rPr>
        <w:t xml:space="preserve">No.  </w:t>
      </w:r>
      <w:r w:rsidR="001D4D11">
        <w:rPr>
          <w:rFonts w:ascii="Times New Roman"/>
          <w:sz w:val="24"/>
          <w:szCs w:val="24"/>
        </w:rPr>
        <w:t>Ameren Missouri first provided its proposal in its rebuttal testimony in response to Noranda</w:t>
      </w:r>
      <w:r w:rsidR="001D4D11">
        <w:rPr>
          <w:rFonts w:hAnsi="Times New Roman"/>
          <w:sz w:val="24"/>
          <w:szCs w:val="24"/>
        </w:rPr>
        <w:t>’</w:t>
      </w:r>
      <w:r w:rsidR="001D4D11">
        <w:rPr>
          <w:rFonts w:ascii="Times New Roman"/>
          <w:sz w:val="24"/>
          <w:szCs w:val="24"/>
        </w:rPr>
        <w:t>s rate design request.  No notice of its proposal or the potential impact on its customers</w:t>
      </w:r>
      <w:r w:rsidR="001D4D11">
        <w:rPr>
          <w:rFonts w:hAnsi="Times New Roman"/>
          <w:sz w:val="24"/>
          <w:szCs w:val="24"/>
        </w:rPr>
        <w:t>’</w:t>
      </w:r>
      <w:r w:rsidR="001D4D11">
        <w:rPr>
          <w:rFonts w:hAnsi="Times New Roman"/>
          <w:sz w:val="24"/>
          <w:szCs w:val="24"/>
        </w:rPr>
        <w:t xml:space="preserve"> </w:t>
      </w:r>
      <w:r w:rsidR="001D4D11">
        <w:rPr>
          <w:rFonts w:ascii="Times New Roman"/>
          <w:sz w:val="24"/>
          <w:szCs w:val="24"/>
        </w:rPr>
        <w:t>bills has been provided to its customers. (Mantle Surrebuttal, pg. 10)</w:t>
      </w:r>
    </w:p>
    <w:p w:rsidR="001D0DF9" w:rsidRDefault="001D0DF9">
      <w:pPr>
        <w:pStyle w:val="Body"/>
        <w:rPr>
          <w:rFonts w:ascii="Times New Roman" w:eastAsia="Times New Roman" w:hAnsi="Times New Roman" w:cs="Times New Roman"/>
          <w:sz w:val="24"/>
          <w:szCs w:val="24"/>
        </w:rPr>
      </w:pPr>
    </w:p>
    <w:p w:rsidR="001D0DF9" w:rsidRDefault="001D4D11" w:rsidP="00FA4264">
      <w:pPr>
        <w:pStyle w:val="Body"/>
        <w:numPr>
          <w:ilvl w:val="0"/>
          <w:numId w:val="25"/>
        </w:numPr>
        <w:rPr>
          <w:rFonts w:ascii="Times New Roman" w:eastAsia="Times New Roman" w:hAnsi="Times New Roman" w:cs="Times New Roman"/>
          <w:sz w:val="24"/>
          <w:szCs w:val="24"/>
        </w:rPr>
      </w:pPr>
      <w:r>
        <w:rPr>
          <w:rFonts w:ascii="Times New Roman"/>
          <w:sz w:val="24"/>
          <w:szCs w:val="24"/>
        </w:rPr>
        <w:t>If the Commission grants Ameren Missouri</w:t>
      </w:r>
      <w:r>
        <w:rPr>
          <w:rFonts w:hAnsi="Times New Roman"/>
          <w:sz w:val="24"/>
          <w:szCs w:val="24"/>
        </w:rPr>
        <w:t>’</w:t>
      </w:r>
      <w:r>
        <w:rPr>
          <w:rFonts w:ascii="Times New Roman"/>
          <w:sz w:val="24"/>
          <w:szCs w:val="24"/>
        </w:rPr>
        <w:t>s proposal, should the costs and revenues flow through the FAC?</w:t>
      </w:r>
    </w:p>
    <w:p w:rsidR="001D0DF9" w:rsidRDefault="001D0DF9">
      <w:pPr>
        <w:pStyle w:val="Body"/>
        <w:tabs>
          <w:tab w:val="left" w:pos="720"/>
          <w:tab w:val="center" w:pos="4950"/>
        </w:tabs>
        <w:spacing w:after="0" w:line="240" w:lineRule="auto"/>
        <w:jc w:val="both"/>
        <w:rPr>
          <w:rFonts w:ascii="Times New Roman" w:eastAsia="Times New Roman" w:hAnsi="Times New Roman" w:cs="Times New Roman"/>
          <w:sz w:val="24"/>
          <w:szCs w:val="24"/>
        </w:rPr>
      </w:pPr>
    </w:p>
    <w:p w:rsidR="001D0DF9" w:rsidRDefault="001D4D11">
      <w:pPr>
        <w:pStyle w:val="Body"/>
        <w:tabs>
          <w:tab w:val="left" w:pos="720"/>
          <w:tab w:val="center" w:pos="4950"/>
        </w:tabs>
        <w:spacing w:after="0" w:line="240" w:lineRule="auto"/>
        <w:jc w:val="both"/>
        <w:rPr>
          <w:rFonts w:ascii="Times New Roman" w:eastAsia="Times New Roman" w:hAnsi="Times New Roman" w:cs="Times New Roman"/>
          <w:sz w:val="24"/>
          <w:szCs w:val="24"/>
        </w:rPr>
      </w:pPr>
      <w:r>
        <w:rPr>
          <w:rFonts w:ascii="Times New Roman"/>
          <w:sz w:val="24"/>
          <w:szCs w:val="24"/>
        </w:rPr>
        <w:t>No. Noranda is very different from Ameren Missouri</w:t>
      </w:r>
      <w:r>
        <w:rPr>
          <w:rFonts w:hAnsi="Times New Roman"/>
          <w:sz w:val="24"/>
          <w:szCs w:val="24"/>
        </w:rPr>
        <w:t>’</w:t>
      </w:r>
      <w:r>
        <w:rPr>
          <w:rFonts w:ascii="Times New Roman"/>
          <w:sz w:val="24"/>
          <w:szCs w:val="24"/>
        </w:rPr>
        <w:t>s current wholesale customers and cost recovery and revenues received should not be treated as Ameren Missouri</w:t>
      </w:r>
      <w:r>
        <w:rPr>
          <w:rFonts w:hAnsi="Times New Roman"/>
          <w:sz w:val="24"/>
          <w:szCs w:val="24"/>
        </w:rPr>
        <w:t>’</w:t>
      </w:r>
      <w:r>
        <w:rPr>
          <w:rFonts w:ascii="Times New Roman"/>
          <w:sz w:val="24"/>
          <w:szCs w:val="24"/>
        </w:rPr>
        <w:t>s current wholesale customers are treated.</w:t>
      </w:r>
    </w:p>
    <w:p w:rsidR="001D0DF9" w:rsidRDefault="001D0DF9">
      <w:pPr>
        <w:pStyle w:val="Body"/>
        <w:rPr>
          <w:rFonts w:ascii="Times New Roman" w:eastAsia="Times New Roman" w:hAnsi="Times New Roman" w:cs="Times New Roman"/>
          <w:sz w:val="24"/>
          <w:szCs w:val="24"/>
        </w:rPr>
      </w:pPr>
    </w:p>
    <w:p w:rsidR="001D0DF9" w:rsidRDefault="001D4D11" w:rsidP="000F747F">
      <w:pPr>
        <w:pStyle w:val="ListParagraph"/>
        <w:numPr>
          <w:ilvl w:val="0"/>
          <w:numId w:val="25"/>
        </w:numPr>
        <w:tabs>
          <w:tab w:val="clear" w:pos="2160"/>
          <w:tab w:val="left" w:pos="720"/>
          <w:tab w:val="num" w:pos="2100"/>
          <w:tab w:val="center" w:pos="4950"/>
        </w:tabs>
        <w:spacing w:after="0" w:line="240" w:lineRule="auto"/>
        <w:ind w:left="2100" w:hanging="660"/>
        <w:jc w:val="both"/>
        <w:rPr>
          <w:rFonts w:ascii="Times New Roman" w:eastAsia="Times New Roman" w:hAnsi="Times New Roman" w:cs="Times New Roman"/>
          <w:sz w:val="24"/>
          <w:szCs w:val="24"/>
        </w:rPr>
      </w:pPr>
      <w:r>
        <w:rPr>
          <w:rFonts w:ascii="Times New Roman"/>
          <w:sz w:val="24"/>
          <w:szCs w:val="24"/>
        </w:rPr>
        <w:t>Can Ameren Missouri and Noranda end their current contract without approval of all of the parties to the Unanimous Stipulation and Agreement in the case in which Ameren Missouri was granted the CCN to serve Noranda?</w:t>
      </w:r>
    </w:p>
    <w:p w:rsidR="00B86876" w:rsidRDefault="00B86876">
      <w:pPr>
        <w:pStyle w:val="Body"/>
        <w:tabs>
          <w:tab w:val="left" w:pos="720"/>
          <w:tab w:val="center" w:pos="4950"/>
        </w:tabs>
        <w:spacing w:after="0" w:line="240" w:lineRule="auto"/>
        <w:jc w:val="both"/>
        <w:rPr>
          <w:rFonts w:ascii="Times New Roman" w:eastAsia="Times New Roman" w:hAnsi="Times New Roman" w:cs="Times New Roman"/>
          <w:sz w:val="24"/>
          <w:szCs w:val="24"/>
        </w:rPr>
      </w:pPr>
    </w:p>
    <w:p w:rsidR="001D0DF9" w:rsidRDefault="00B86876">
      <w:pPr>
        <w:pStyle w:val="Body"/>
        <w:tabs>
          <w:tab w:val="left" w:pos="720"/>
          <w:tab w:val="center" w:pos="4950"/>
        </w:tabs>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No. The parties to the Unanimous Stipulation and Agreement are legally bound by the terms of that agreement.  </w:t>
      </w:r>
      <w:r w:rsidR="001D4D11">
        <w:rPr>
          <w:rFonts w:ascii="Times New Roman"/>
          <w:sz w:val="24"/>
          <w:szCs w:val="24"/>
        </w:rPr>
        <w:t>The current contract was integral to the agreement by the Commission Staff (</w:t>
      </w:r>
      <w:r w:rsidR="001D4D11">
        <w:rPr>
          <w:rFonts w:hAnsi="Times New Roman"/>
          <w:sz w:val="24"/>
          <w:szCs w:val="24"/>
        </w:rPr>
        <w:t>“</w:t>
      </w:r>
      <w:r w:rsidR="001D4D11">
        <w:rPr>
          <w:rFonts w:ascii="Times New Roman"/>
          <w:sz w:val="24"/>
          <w:szCs w:val="24"/>
        </w:rPr>
        <w:t>Staff</w:t>
      </w:r>
      <w:r w:rsidR="001D4D11">
        <w:rPr>
          <w:rFonts w:hAnsi="Times New Roman"/>
          <w:sz w:val="24"/>
          <w:szCs w:val="24"/>
        </w:rPr>
        <w:t>”</w:t>
      </w:r>
      <w:r w:rsidR="001D4D11">
        <w:rPr>
          <w:rFonts w:ascii="Times New Roman"/>
          <w:sz w:val="24"/>
          <w:szCs w:val="24"/>
        </w:rPr>
        <w:t>), Public Counsel, Missouri Industrial Energy Consumers, and Missouri Energy Group regarding the Noranda CCN.  These parties based their agreement in good faith on the fifteen-year current contract between Noranda and Ameren Missouri.  Among other factors, the parties weighed the benefit of Noranda as a retail customer contributing to the increased fixed costs incurred by Ameren Missouri in the next fifteen years against the detriment of off-system sales that Ameren Missouri would not be able to make given the massive amounts of energy that Noranda would consume and the additional need for additional capacity due to Noranda</w:t>
      </w:r>
      <w:r w:rsidR="001D4D11">
        <w:rPr>
          <w:rFonts w:hAnsi="Times New Roman"/>
          <w:sz w:val="24"/>
          <w:szCs w:val="24"/>
        </w:rPr>
        <w:t>’</w:t>
      </w:r>
      <w:r w:rsidR="001D4D11">
        <w:rPr>
          <w:rFonts w:ascii="Times New Roman"/>
          <w:sz w:val="24"/>
          <w:szCs w:val="24"/>
        </w:rPr>
        <w:t>s large load.  In the end, the parties came to an agreement that balanced, for the next fifteen years, their interests.  Even if legal, ending the contract after ten years upsets that balance.</w:t>
      </w:r>
    </w:p>
    <w:p w:rsidR="001D0DF9" w:rsidRDefault="001D0DF9">
      <w:pPr>
        <w:pStyle w:val="Body"/>
        <w:spacing w:after="0" w:line="274" w:lineRule="exact"/>
        <w:ind w:right="66"/>
        <w:jc w:val="both"/>
        <w:rPr>
          <w:rFonts w:ascii="Times New Roman" w:eastAsia="Times New Roman" w:hAnsi="Times New Roman" w:cs="Times New Roman"/>
          <w:sz w:val="24"/>
          <w:szCs w:val="24"/>
        </w:rPr>
      </w:pPr>
    </w:p>
    <w:p w:rsidR="001D0DF9" w:rsidRDefault="001D0DF9">
      <w:pPr>
        <w:pStyle w:val="Body"/>
        <w:spacing w:after="0" w:line="274" w:lineRule="exact"/>
        <w:ind w:right="66"/>
        <w:jc w:val="both"/>
        <w:rPr>
          <w:rFonts w:ascii="Times New Roman" w:eastAsia="Times New Roman" w:hAnsi="Times New Roman" w:cs="Times New Roman"/>
          <w:sz w:val="24"/>
          <w:szCs w:val="24"/>
        </w:rPr>
      </w:pPr>
    </w:p>
    <w:p w:rsidR="001D0DF9" w:rsidRDefault="001D4D11">
      <w:pPr>
        <w:pStyle w:val="Body"/>
        <w:spacing w:line="480" w:lineRule="auto"/>
        <w:ind w:firstLine="720"/>
        <w:jc w:val="both"/>
        <w:rPr>
          <w:rFonts w:ascii="Times New Roman" w:eastAsia="Times New Roman" w:hAnsi="Times New Roman" w:cs="Times New Roman"/>
          <w:sz w:val="24"/>
          <w:szCs w:val="24"/>
        </w:rPr>
      </w:pPr>
      <w:r>
        <w:rPr>
          <w:rFonts w:ascii="Times New Roman"/>
          <w:b/>
          <w:bCs/>
          <w:sz w:val="24"/>
          <w:szCs w:val="24"/>
        </w:rPr>
        <w:t xml:space="preserve">WHEREFORE, </w:t>
      </w:r>
      <w:r>
        <w:rPr>
          <w:rFonts w:ascii="Times New Roman"/>
          <w:sz w:val="24"/>
          <w:szCs w:val="24"/>
        </w:rPr>
        <w:t>Public Counsel respectfully submits its response.</w:t>
      </w:r>
    </w:p>
    <w:p w:rsidR="001D0DF9" w:rsidRDefault="001D0DF9">
      <w:pPr>
        <w:pStyle w:val="Body"/>
        <w:rPr>
          <w:rFonts w:ascii="Times New Roman" w:eastAsia="Times New Roman" w:hAnsi="Times New Roman" w:cs="Times New Roman"/>
          <w:sz w:val="24"/>
          <w:szCs w:val="24"/>
        </w:rPr>
      </w:pPr>
    </w:p>
    <w:p w:rsidR="001D0DF9" w:rsidRDefault="001D4D11">
      <w:pPr>
        <w:pStyle w:val="Body"/>
        <w:spacing w:line="480" w:lineRule="auto"/>
        <w:ind w:left="3600" w:firstLine="720"/>
        <w:jc w:val="both"/>
        <w:rPr>
          <w:rFonts w:ascii="Times New Roman" w:eastAsia="Times New Roman" w:hAnsi="Times New Roman" w:cs="Times New Roman"/>
          <w:sz w:val="24"/>
          <w:szCs w:val="24"/>
        </w:rPr>
      </w:pPr>
      <w:r>
        <w:rPr>
          <w:rFonts w:ascii="Times New Roman"/>
          <w:sz w:val="24"/>
          <w:szCs w:val="24"/>
        </w:rPr>
        <w:t>Respectfully submitted,</w:t>
      </w:r>
    </w:p>
    <w:p w:rsidR="001D0DF9" w:rsidRDefault="001D4D11">
      <w:pPr>
        <w:pStyle w:val="BodyText"/>
      </w:pPr>
      <w:r>
        <w:rPr>
          <w:rFonts w:eastAsia="Arial Unicode MS" w:hAnsi="Arial Unicode MS" w:cs="Arial Unicode MS"/>
        </w:rPr>
        <w:tab/>
      </w:r>
      <w:r>
        <w:rPr>
          <w:rFonts w:eastAsia="Arial Unicode MS" w:hAnsi="Arial Unicode MS" w:cs="Arial Unicode MS"/>
        </w:rPr>
        <w:tab/>
      </w:r>
      <w:r>
        <w:rPr>
          <w:rFonts w:eastAsia="Arial Unicode MS" w:hAnsi="Arial Unicode MS" w:cs="Arial Unicode MS"/>
        </w:rPr>
        <w:tab/>
      </w:r>
      <w:r>
        <w:rPr>
          <w:rFonts w:eastAsia="Arial Unicode MS" w:hAnsi="Arial Unicode MS" w:cs="Arial Unicode MS"/>
        </w:rPr>
        <w:tab/>
      </w:r>
      <w:r>
        <w:rPr>
          <w:rFonts w:eastAsia="Arial Unicode MS" w:hAnsi="Arial Unicode MS" w:cs="Arial Unicode MS"/>
        </w:rPr>
        <w:tab/>
      </w:r>
      <w:r>
        <w:rPr>
          <w:rFonts w:eastAsia="Arial Unicode MS" w:hAnsi="Arial Unicode MS" w:cs="Arial Unicode MS"/>
        </w:rPr>
        <w:tab/>
        <w:t>OFFICE OF THE PUBLIC COUNSEL</w:t>
      </w:r>
    </w:p>
    <w:p w:rsidR="001D0DF9" w:rsidRDefault="001D4D11">
      <w:pPr>
        <w:pStyle w:val="BodyText"/>
        <w:spacing w:line="240" w:lineRule="auto"/>
        <w:rPr>
          <w:b/>
          <w:bCs/>
        </w:rPr>
      </w:pPr>
      <w:r>
        <w:tab/>
      </w:r>
      <w:r>
        <w:tab/>
      </w:r>
      <w:r>
        <w:tab/>
      </w:r>
      <w:r>
        <w:tab/>
      </w:r>
      <w:r>
        <w:tab/>
      </w:r>
      <w:r>
        <w:tab/>
      </w:r>
      <w:r>
        <w:tab/>
      </w:r>
      <w:r>
        <w:rPr>
          <w:b/>
          <w:bCs/>
        </w:rPr>
        <w:t>/s/ Dustin J. Allison</w:t>
      </w:r>
    </w:p>
    <w:p w:rsidR="001D0DF9" w:rsidRDefault="001D4D11">
      <w:pPr>
        <w:pStyle w:val="BodyText"/>
        <w:spacing w:line="240" w:lineRule="auto"/>
      </w:pPr>
      <w:r>
        <w:tab/>
      </w:r>
      <w:r>
        <w:tab/>
      </w:r>
      <w:r>
        <w:tab/>
      </w:r>
      <w:r>
        <w:tab/>
      </w:r>
      <w:r>
        <w:tab/>
      </w:r>
      <w:r>
        <w:tab/>
        <w:t>By</w:t>
      </w:r>
      <w:proofErr w:type="gramStart"/>
      <w:r>
        <w:t>:_</w:t>
      </w:r>
      <w:proofErr w:type="gramEnd"/>
      <w:r>
        <w:t>___________________________</w:t>
      </w:r>
    </w:p>
    <w:p w:rsidR="001D0DF9" w:rsidRDefault="001D4D11">
      <w:pPr>
        <w:pStyle w:val="BodyText"/>
        <w:spacing w:line="240" w:lineRule="auto"/>
      </w:pPr>
      <w:r>
        <w:tab/>
      </w:r>
      <w:r>
        <w:tab/>
      </w:r>
      <w:r>
        <w:tab/>
      </w:r>
      <w:r>
        <w:tab/>
      </w:r>
      <w:r>
        <w:tab/>
      </w:r>
      <w:r>
        <w:tab/>
        <w:t xml:space="preserve">     Dustin J. Allison    (#54013)</w:t>
      </w:r>
    </w:p>
    <w:p w:rsidR="001D0DF9" w:rsidRDefault="001D4D11">
      <w:pPr>
        <w:pStyle w:val="BodyText"/>
        <w:spacing w:line="240" w:lineRule="auto"/>
      </w:pPr>
      <w:r>
        <w:tab/>
      </w:r>
      <w:r>
        <w:tab/>
      </w:r>
      <w:r>
        <w:tab/>
      </w:r>
      <w:r>
        <w:tab/>
      </w:r>
      <w:r>
        <w:tab/>
      </w:r>
      <w:r>
        <w:tab/>
        <w:t xml:space="preserve">     Acting Public Counsel</w:t>
      </w:r>
    </w:p>
    <w:p w:rsidR="001D0DF9" w:rsidRDefault="001D4D11">
      <w:pPr>
        <w:pStyle w:val="BodyText"/>
        <w:spacing w:line="240" w:lineRule="auto"/>
        <w:ind w:firstLine="720"/>
      </w:pPr>
      <w:r>
        <w:t xml:space="preserve">                                                                 P O Box 2230</w:t>
      </w:r>
    </w:p>
    <w:p w:rsidR="001D0DF9" w:rsidRDefault="001D4D11">
      <w:pPr>
        <w:pStyle w:val="BodyText"/>
        <w:spacing w:line="240" w:lineRule="auto"/>
      </w:pPr>
      <w:r>
        <w:t xml:space="preserve">                                                                      </w:t>
      </w:r>
      <w:r>
        <w:tab/>
        <w:t xml:space="preserve">     Jefferson City, MO  65102</w:t>
      </w:r>
    </w:p>
    <w:p w:rsidR="001D0DF9" w:rsidRDefault="001D4D11">
      <w:pPr>
        <w:pStyle w:val="BodyText"/>
        <w:spacing w:line="240" w:lineRule="auto"/>
      </w:pPr>
      <w:r>
        <w:t xml:space="preserve">                                                                     </w:t>
      </w:r>
      <w:r>
        <w:tab/>
        <w:t xml:space="preserve">     (573) 751-4857</w:t>
      </w:r>
    </w:p>
    <w:p w:rsidR="001D0DF9" w:rsidRDefault="001D4D11">
      <w:pPr>
        <w:pStyle w:val="BodyText"/>
        <w:spacing w:line="240" w:lineRule="auto"/>
      </w:pPr>
      <w:r>
        <w:t xml:space="preserve">                                                                             (573) 751-5562 FAX</w:t>
      </w:r>
    </w:p>
    <w:p w:rsidR="001D0DF9" w:rsidRDefault="001D4D11">
      <w:pPr>
        <w:pStyle w:val="BodyText"/>
        <w:spacing w:line="240" w:lineRule="auto"/>
      </w:pPr>
      <w:r>
        <w:tab/>
      </w:r>
      <w:r>
        <w:tab/>
      </w:r>
      <w:r>
        <w:tab/>
      </w:r>
      <w:r>
        <w:tab/>
      </w:r>
      <w:r>
        <w:tab/>
      </w:r>
      <w:r>
        <w:tab/>
        <w:t xml:space="preserve">     </w:t>
      </w:r>
      <w:r w:rsidR="00F04D40" w:rsidRPr="00F04D40">
        <w:t>Dustin.Allison@ded.mo.gov</w:t>
      </w:r>
    </w:p>
    <w:p w:rsidR="00F04D40" w:rsidRDefault="00F04D40" w:rsidP="00F04D40">
      <w:pPr>
        <w:pStyle w:val="BodyText"/>
        <w:tabs>
          <w:tab w:val="left" w:pos="4590"/>
        </w:tabs>
        <w:spacing w:line="240" w:lineRule="auto"/>
      </w:pPr>
      <w:r>
        <w:tab/>
      </w:r>
      <w:r w:rsidRPr="00F04D40">
        <w:t>marc.poston@ded.mo.gov</w:t>
      </w:r>
    </w:p>
    <w:p w:rsidR="00F04D40" w:rsidRDefault="00F04D40" w:rsidP="00F04D40">
      <w:pPr>
        <w:pStyle w:val="BodyText"/>
        <w:tabs>
          <w:tab w:val="left" w:pos="4590"/>
        </w:tabs>
        <w:spacing w:line="240" w:lineRule="auto"/>
      </w:pPr>
      <w:r>
        <w:tab/>
        <w:t>christina.baker@ded.mo.gov</w:t>
      </w:r>
    </w:p>
    <w:p w:rsidR="00FA4264" w:rsidRDefault="00F04D40">
      <w:pPr>
        <w:pStyle w:val="BodyText"/>
        <w:spacing w:line="240" w:lineRule="auto"/>
      </w:pPr>
      <w:r>
        <w:tab/>
      </w:r>
      <w:r>
        <w:tab/>
      </w:r>
      <w:r>
        <w:tab/>
      </w:r>
      <w:r>
        <w:tab/>
      </w:r>
      <w:r>
        <w:tab/>
      </w:r>
      <w:r>
        <w:tab/>
      </w:r>
      <w:r w:rsidR="00FA4264">
        <w:tab/>
      </w:r>
      <w:r w:rsidR="00FA4264">
        <w:tab/>
      </w:r>
      <w:r w:rsidR="00FA4264">
        <w:tab/>
      </w:r>
      <w:r w:rsidR="00FA4264">
        <w:tab/>
      </w:r>
      <w:r w:rsidR="00FA4264">
        <w:tab/>
      </w:r>
      <w:r w:rsidR="00FA4264">
        <w:tab/>
      </w:r>
    </w:p>
    <w:p w:rsidR="001D0DF9" w:rsidRDefault="001D4D11">
      <w:pPr>
        <w:pStyle w:val="Body"/>
      </w:pPr>
      <w:r>
        <w:br/>
      </w:r>
    </w:p>
    <w:p w:rsidR="001D0DF9" w:rsidRDefault="001D4D11">
      <w:pPr>
        <w:pStyle w:val="Body"/>
      </w:pPr>
      <w:r>
        <w:tab/>
      </w:r>
      <w:r>
        <w:tab/>
      </w:r>
      <w:r>
        <w:tab/>
      </w:r>
      <w:r>
        <w:tab/>
      </w:r>
      <w:r>
        <w:tab/>
      </w:r>
      <w:r>
        <w:tab/>
      </w:r>
      <w:r>
        <w:rPr>
          <w:rFonts w:ascii="Times New Roman" w:eastAsia="Times New Roman" w:hAnsi="Times New Roman" w:cs="Times New Roman"/>
          <w:sz w:val="24"/>
          <w:szCs w:val="24"/>
        </w:rPr>
        <w:br w:type="page"/>
      </w:r>
    </w:p>
    <w:p w:rsidR="001D0DF9" w:rsidRDefault="001D0DF9">
      <w:pPr>
        <w:pStyle w:val="Body"/>
        <w:rPr>
          <w:rFonts w:ascii="Times New Roman" w:eastAsia="Times New Roman" w:hAnsi="Times New Roman" w:cs="Times New Roman"/>
          <w:sz w:val="24"/>
          <w:szCs w:val="24"/>
        </w:rPr>
      </w:pPr>
    </w:p>
    <w:p w:rsidR="001D0DF9" w:rsidRDefault="001D4D11">
      <w:pPr>
        <w:pStyle w:val="BodyText"/>
        <w:spacing w:line="240" w:lineRule="auto"/>
        <w:jc w:val="center"/>
        <w:rPr>
          <w:b/>
          <w:bCs/>
          <w:smallCaps/>
          <w:u w:val="single"/>
        </w:rPr>
      </w:pPr>
      <w:r>
        <w:rPr>
          <w:b/>
          <w:bCs/>
          <w:smallCaps/>
          <w:u w:val="single"/>
        </w:rPr>
        <w:t>certificate of service</w:t>
      </w:r>
    </w:p>
    <w:p w:rsidR="001D0DF9" w:rsidRDefault="001D0DF9">
      <w:pPr>
        <w:pStyle w:val="BodyText"/>
        <w:spacing w:line="240" w:lineRule="auto"/>
        <w:jc w:val="left"/>
      </w:pPr>
    </w:p>
    <w:p w:rsidR="001D0DF9" w:rsidRDefault="001D4D11">
      <w:pPr>
        <w:pStyle w:val="BodyText"/>
        <w:spacing w:line="240" w:lineRule="auto"/>
        <w:jc w:val="left"/>
      </w:pPr>
      <w:r>
        <w:t xml:space="preserve">I hereby certify that copies of the foregoing have been mailed, emailed or hand-delivered to the parties of record this </w:t>
      </w:r>
      <w:r w:rsidR="00F04D40">
        <w:t>19</w:t>
      </w:r>
      <w:r w:rsidR="00F04D40" w:rsidRPr="00F04D40">
        <w:rPr>
          <w:vertAlign w:val="superscript"/>
        </w:rPr>
        <w:t>th</w:t>
      </w:r>
      <w:r w:rsidR="00F04D40">
        <w:t xml:space="preserve"> </w:t>
      </w:r>
      <w:r>
        <w:t xml:space="preserve">day of </w:t>
      </w:r>
      <w:r w:rsidR="00F04D40">
        <w:t>February 2015</w:t>
      </w:r>
      <w:r>
        <w:t>:</w:t>
      </w:r>
    </w:p>
    <w:p w:rsidR="001D0DF9" w:rsidRDefault="001D0DF9">
      <w:pPr>
        <w:pStyle w:val="BodyText"/>
        <w:spacing w:line="240" w:lineRule="auto"/>
        <w:jc w:val="left"/>
      </w:pPr>
    </w:p>
    <w:p w:rsidR="001D0DF9" w:rsidRDefault="001D0DF9">
      <w:pPr>
        <w:pStyle w:val="Body"/>
        <w:rPr>
          <w:rFonts w:ascii="Times New Roman" w:eastAsia="Times New Roman" w:hAnsi="Times New Roman" w:cs="Times New Roman"/>
          <w:sz w:val="24"/>
          <w:szCs w:val="24"/>
        </w:rPr>
      </w:pPr>
    </w:p>
    <w:p w:rsidR="001D0DF9" w:rsidRDefault="001D0DF9">
      <w:pPr>
        <w:pStyle w:val="Body"/>
        <w:rPr>
          <w:rFonts w:ascii="Times New Roman" w:eastAsia="Times New Roman" w:hAnsi="Times New Roman" w:cs="Times New Roman"/>
          <w:sz w:val="24"/>
          <w:szCs w:val="24"/>
        </w:rPr>
      </w:pPr>
    </w:p>
    <w:p w:rsidR="001D0DF9" w:rsidRDefault="001D0DF9">
      <w:pPr>
        <w:pStyle w:val="Body"/>
        <w:rPr>
          <w:rFonts w:ascii="Times New Roman" w:eastAsia="Times New Roman" w:hAnsi="Times New Roman" w:cs="Times New Roman"/>
          <w:sz w:val="24"/>
          <w:szCs w:val="24"/>
        </w:rPr>
      </w:pPr>
    </w:p>
    <w:p w:rsidR="001D0DF9" w:rsidRDefault="001D4D11">
      <w:pPr>
        <w:pStyle w:val="BodyText"/>
        <w:ind w:left="4320" w:firstLine="720"/>
        <w:jc w:val="left"/>
        <w:rPr>
          <w:b/>
          <w:bCs/>
        </w:rPr>
      </w:pPr>
      <w:r>
        <w:rPr>
          <w:b/>
          <w:bCs/>
        </w:rPr>
        <w:t xml:space="preserve">/s/ </w:t>
      </w:r>
      <w:r w:rsidR="00F04D40">
        <w:rPr>
          <w:b/>
          <w:bCs/>
        </w:rPr>
        <w:t>Dustin J. Allison</w:t>
      </w:r>
    </w:p>
    <w:p w:rsidR="001D0DF9" w:rsidRDefault="001D4D11">
      <w:pPr>
        <w:pStyle w:val="Body"/>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u w:val="single"/>
        </w:rPr>
        <w:tab/>
      </w:r>
      <w:r>
        <w:rPr>
          <w:rFonts w:ascii="Times New Roman" w:eastAsia="Times New Roman" w:hAnsi="Times New Roman" w:cs="Times New Roman"/>
          <w:sz w:val="24"/>
          <w:szCs w:val="24"/>
          <w:u w:val="single"/>
        </w:rPr>
        <w:tab/>
      </w:r>
      <w:r>
        <w:rPr>
          <w:rFonts w:ascii="Times New Roman" w:eastAsia="Times New Roman" w:hAnsi="Times New Roman" w:cs="Times New Roman"/>
          <w:sz w:val="24"/>
          <w:szCs w:val="24"/>
          <w:u w:val="single"/>
        </w:rPr>
        <w:tab/>
      </w:r>
      <w:r>
        <w:rPr>
          <w:rFonts w:ascii="Times New Roman" w:eastAsia="Times New Roman" w:hAnsi="Times New Roman" w:cs="Times New Roman"/>
          <w:sz w:val="24"/>
          <w:szCs w:val="24"/>
          <w:u w:val="single"/>
        </w:rPr>
        <w:tab/>
      </w:r>
      <w:r>
        <w:rPr>
          <w:rFonts w:ascii="Times New Roman" w:eastAsia="Times New Roman" w:hAnsi="Times New Roman" w:cs="Times New Roman"/>
          <w:sz w:val="24"/>
          <w:szCs w:val="24"/>
          <w:u w:val="single"/>
        </w:rPr>
        <w:tab/>
      </w:r>
    </w:p>
    <w:p w:rsidR="001D0DF9" w:rsidRDefault="001D0DF9">
      <w:pPr>
        <w:pStyle w:val="BodyText"/>
        <w:spacing w:line="240" w:lineRule="auto"/>
      </w:pPr>
    </w:p>
    <w:sectPr w:rsidR="001D0DF9" w:rsidSect="00DF1DA8">
      <w:headerReference w:type="default" r:id="rId8"/>
      <w:footerReference w:type="default" r:id="rId9"/>
      <w:pgSz w:w="12240" w:h="15840"/>
      <w:pgMar w:top="1480" w:right="1340" w:bottom="1740" w:left="1340" w:header="0" w:footer="1550" w:gutter="0"/>
      <w:cols w:space="720"/>
      <w:titlePg/>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23547" w:rsidRDefault="00923547" w:rsidP="001D0DF9">
      <w:r>
        <w:separator/>
      </w:r>
    </w:p>
  </w:endnote>
  <w:endnote w:type="continuationSeparator" w:id="0">
    <w:p w:rsidR="00923547" w:rsidRDefault="00923547" w:rsidP="001D0DF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190791099"/>
      <w:docPartObj>
        <w:docPartGallery w:val="Page Numbers (Bottom of Page)"/>
        <w:docPartUnique/>
      </w:docPartObj>
    </w:sdtPr>
    <w:sdtContent>
      <w:p w:rsidR="00DF1DA8" w:rsidRDefault="00DF1DA8">
        <w:pPr>
          <w:pStyle w:val="Footer"/>
          <w:jc w:val="center"/>
        </w:pPr>
        <w:fldSimple w:instr=" PAGE   \* MERGEFORMAT ">
          <w:r>
            <w:rPr>
              <w:noProof/>
            </w:rPr>
            <w:t>2</w:t>
          </w:r>
        </w:fldSimple>
      </w:p>
    </w:sdtContent>
  </w:sdt>
  <w:p w:rsidR="00923547" w:rsidRDefault="00923547" w:rsidP="00DF1DA8">
    <w:pPr>
      <w:pStyle w:val="Footer"/>
      <w:tabs>
        <w:tab w:val="clear" w:pos="4680"/>
      </w:tabs>
      <w:jc w:val="cen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23547" w:rsidRDefault="00923547" w:rsidP="001D0DF9">
      <w:r>
        <w:separator/>
      </w:r>
    </w:p>
  </w:footnote>
  <w:footnote w:type="continuationSeparator" w:id="0">
    <w:p w:rsidR="00923547" w:rsidRDefault="00923547" w:rsidP="001D0DF9">
      <w:r>
        <w:continuationSeparator/>
      </w:r>
    </w:p>
  </w:footnote>
  <w:footnote w:id="1">
    <w:p w:rsidR="0010325D" w:rsidRDefault="0010325D" w:rsidP="0010325D">
      <w:pPr>
        <w:pStyle w:val="FootnoteText"/>
      </w:pPr>
      <w:r>
        <w:rPr>
          <w:rStyle w:val="FootnoteReference"/>
        </w:rPr>
        <w:footnoteRef/>
      </w:r>
      <w:r>
        <w:t xml:space="preserve"> The filed question for this issue references an amount of $360,000.  The correct amount pertaining to this issue is $390,000.</w:t>
      </w:r>
    </w:p>
  </w:footnote>
  <w:footnote w:id="2">
    <w:p w:rsidR="0010325D" w:rsidRDefault="0010325D" w:rsidP="0010325D">
      <w:pPr>
        <w:pStyle w:val="FootnoteText"/>
      </w:pPr>
      <w:r>
        <w:rPr>
          <w:rStyle w:val="FootnoteReference"/>
        </w:rPr>
        <w:footnoteRef/>
      </w:r>
      <w:r>
        <w:t xml:space="preserve"> The filed question for this issue references an amount of $360,000.  The correct amount pertaining to this issue is $390,000.</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23547" w:rsidRDefault="002A51AD">
    <w:pPr>
      <w:pStyle w:val="HeaderFooter"/>
    </w:pPr>
    <w:r>
      <w:pict>
        <v:rect id="_x0000_s1026" style="position:absolute;margin-left:315.4pt;margin-top:701.2pt;width:17.5pt;height:14pt;z-index:-251658752;visibility:visible;mso-wrap-distance-left:12pt;mso-wrap-distance-top:12pt;mso-wrap-distance-right:12pt;mso-wrap-distance-bottom:12pt;mso-position-horizontal:absolute;mso-position-horizontal-relative:page;mso-position-vertical:absolute;mso-position-vertical-relative:page" filled="f" stroked="f" strokeweight="1pt">
          <v:stroke miterlimit="4"/>
          <v:textbox>
            <w:txbxContent>
              <w:p w:rsidR="00923547" w:rsidRDefault="002A51AD">
                <w:pPr>
                  <w:pStyle w:val="Body"/>
                  <w:spacing w:after="0" w:line="265" w:lineRule="exact"/>
                  <w:ind w:left="40"/>
                </w:pPr>
                <w:r>
                  <w:rPr>
                    <w:rFonts w:ascii="Times New Roman"/>
                    <w:sz w:val="24"/>
                    <w:szCs w:val="24"/>
                  </w:rPr>
                  <w:fldChar w:fldCharType="begin"/>
                </w:r>
                <w:r w:rsidR="00923547">
                  <w:rPr>
                    <w:rFonts w:ascii="Times New Roman"/>
                    <w:sz w:val="24"/>
                    <w:szCs w:val="24"/>
                  </w:rPr>
                  <w:instrText xml:space="preserve"> PAGE </w:instrText>
                </w:r>
                <w:r>
                  <w:rPr>
                    <w:rFonts w:ascii="Times New Roman"/>
                    <w:sz w:val="24"/>
                    <w:szCs w:val="24"/>
                  </w:rPr>
                  <w:fldChar w:fldCharType="separate"/>
                </w:r>
                <w:r w:rsidR="00DF1DA8">
                  <w:rPr>
                    <w:rFonts w:ascii="Times New Roman"/>
                    <w:noProof/>
                    <w:sz w:val="24"/>
                    <w:szCs w:val="24"/>
                  </w:rPr>
                  <w:t>2</w:t>
                </w:r>
                <w:r>
                  <w:rPr>
                    <w:rFonts w:ascii="Times New Roman"/>
                    <w:sz w:val="24"/>
                    <w:szCs w:val="24"/>
                  </w:rPr>
                  <w:fldChar w:fldCharType="end"/>
                </w:r>
              </w:p>
            </w:txbxContent>
          </v:textbox>
          <w10:wrap anchorx="page" anchory="page"/>
        </v:rect>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7F1A33"/>
    <w:multiLevelType w:val="multilevel"/>
    <w:tmpl w:val="B3C4DE86"/>
    <w:styleLink w:val="List14"/>
    <w:lvl w:ilvl="0">
      <w:start w:val="5"/>
      <w:numFmt w:val="upperLetter"/>
      <w:lvlText w:val="%1."/>
      <w:lvlJc w:val="left"/>
      <w:pPr>
        <w:tabs>
          <w:tab w:val="num" w:pos="1530"/>
        </w:tabs>
        <w:ind w:left="1530" w:hanging="810"/>
      </w:pPr>
      <w:rPr>
        <w:spacing w:val="1"/>
        <w:position w:val="0"/>
        <w:sz w:val="24"/>
        <w:szCs w:val="24"/>
      </w:rPr>
    </w:lvl>
    <w:lvl w:ilvl="1">
      <w:start w:val="1"/>
      <w:numFmt w:val="lowerLetter"/>
      <w:lvlText w:val="%2."/>
      <w:lvlJc w:val="left"/>
      <w:pPr>
        <w:tabs>
          <w:tab w:val="num" w:pos="1440"/>
        </w:tabs>
        <w:ind w:left="1440" w:hanging="360"/>
      </w:pPr>
      <w:rPr>
        <w:spacing w:val="1"/>
        <w:position w:val="0"/>
        <w:sz w:val="24"/>
        <w:szCs w:val="24"/>
      </w:rPr>
    </w:lvl>
    <w:lvl w:ilvl="2">
      <w:start w:val="1"/>
      <w:numFmt w:val="lowerRoman"/>
      <w:lvlText w:val="%3."/>
      <w:lvlJc w:val="left"/>
      <w:pPr>
        <w:tabs>
          <w:tab w:val="num" w:pos="2160"/>
        </w:tabs>
        <w:ind w:left="2160" w:hanging="296"/>
      </w:pPr>
      <w:rPr>
        <w:spacing w:val="1"/>
        <w:position w:val="0"/>
        <w:sz w:val="24"/>
        <w:szCs w:val="24"/>
      </w:rPr>
    </w:lvl>
    <w:lvl w:ilvl="3">
      <w:start w:val="1"/>
      <w:numFmt w:val="decimal"/>
      <w:lvlText w:val="%4."/>
      <w:lvlJc w:val="left"/>
      <w:pPr>
        <w:tabs>
          <w:tab w:val="num" w:pos="2880"/>
        </w:tabs>
        <w:ind w:left="2880" w:hanging="360"/>
      </w:pPr>
      <w:rPr>
        <w:spacing w:val="1"/>
        <w:position w:val="0"/>
        <w:sz w:val="24"/>
        <w:szCs w:val="24"/>
      </w:rPr>
    </w:lvl>
    <w:lvl w:ilvl="4">
      <w:start w:val="1"/>
      <w:numFmt w:val="lowerLetter"/>
      <w:lvlText w:val="%5."/>
      <w:lvlJc w:val="left"/>
      <w:pPr>
        <w:tabs>
          <w:tab w:val="num" w:pos="3600"/>
        </w:tabs>
        <w:ind w:left="3600" w:hanging="360"/>
      </w:pPr>
      <w:rPr>
        <w:spacing w:val="1"/>
        <w:position w:val="0"/>
        <w:sz w:val="24"/>
        <w:szCs w:val="24"/>
      </w:rPr>
    </w:lvl>
    <w:lvl w:ilvl="5">
      <w:start w:val="1"/>
      <w:numFmt w:val="lowerRoman"/>
      <w:lvlText w:val="%6."/>
      <w:lvlJc w:val="left"/>
      <w:pPr>
        <w:tabs>
          <w:tab w:val="num" w:pos="4320"/>
        </w:tabs>
        <w:ind w:left="4320" w:hanging="296"/>
      </w:pPr>
      <w:rPr>
        <w:spacing w:val="1"/>
        <w:position w:val="0"/>
        <w:sz w:val="24"/>
        <w:szCs w:val="24"/>
      </w:rPr>
    </w:lvl>
    <w:lvl w:ilvl="6">
      <w:start w:val="1"/>
      <w:numFmt w:val="decimal"/>
      <w:lvlText w:val="%7."/>
      <w:lvlJc w:val="left"/>
      <w:pPr>
        <w:tabs>
          <w:tab w:val="num" w:pos="5040"/>
        </w:tabs>
        <w:ind w:left="5040" w:hanging="360"/>
      </w:pPr>
      <w:rPr>
        <w:spacing w:val="1"/>
        <w:position w:val="0"/>
        <w:sz w:val="24"/>
        <w:szCs w:val="24"/>
      </w:rPr>
    </w:lvl>
    <w:lvl w:ilvl="7">
      <w:start w:val="1"/>
      <w:numFmt w:val="lowerLetter"/>
      <w:lvlText w:val="%8."/>
      <w:lvlJc w:val="left"/>
      <w:pPr>
        <w:tabs>
          <w:tab w:val="num" w:pos="5760"/>
        </w:tabs>
        <w:ind w:left="5760" w:hanging="360"/>
      </w:pPr>
      <w:rPr>
        <w:spacing w:val="1"/>
        <w:position w:val="0"/>
        <w:sz w:val="24"/>
        <w:szCs w:val="24"/>
      </w:rPr>
    </w:lvl>
    <w:lvl w:ilvl="8">
      <w:start w:val="1"/>
      <w:numFmt w:val="lowerRoman"/>
      <w:lvlText w:val="%9."/>
      <w:lvlJc w:val="left"/>
      <w:pPr>
        <w:tabs>
          <w:tab w:val="num" w:pos="6480"/>
        </w:tabs>
        <w:ind w:left="6480" w:hanging="296"/>
      </w:pPr>
      <w:rPr>
        <w:spacing w:val="1"/>
        <w:position w:val="0"/>
        <w:sz w:val="24"/>
        <w:szCs w:val="24"/>
      </w:rPr>
    </w:lvl>
  </w:abstractNum>
  <w:abstractNum w:abstractNumId="1">
    <w:nsid w:val="0946700B"/>
    <w:multiLevelType w:val="multilevel"/>
    <w:tmpl w:val="4D0650F0"/>
    <w:styleLink w:val="List7"/>
    <w:lvl w:ilvl="0">
      <w:start w:val="1"/>
      <w:numFmt w:val="upperLetter"/>
      <w:lvlText w:val="%1."/>
      <w:lvlJc w:val="left"/>
      <w:pPr>
        <w:tabs>
          <w:tab w:val="num" w:pos="1440"/>
        </w:tabs>
        <w:ind w:left="1440" w:hanging="720"/>
      </w:pPr>
      <w:rPr>
        <w:position w:val="0"/>
        <w:sz w:val="24"/>
        <w:szCs w:val="24"/>
      </w:rPr>
    </w:lvl>
    <w:lvl w:ilvl="1">
      <w:start w:val="1"/>
      <w:numFmt w:val="lowerLetter"/>
      <w:lvlText w:val="%2."/>
      <w:lvlJc w:val="left"/>
      <w:pPr>
        <w:tabs>
          <w:tab w:val="num" w:pos="1440"/>
        </w:tabs>
        <w:ind w:left="1440" w:hanging="360"/>
      </w:pPr>
      <w:rPr>
        <w:position w:val="0"/>
        <w:sz w:val="24"/>
        <w:szCs w:val="24"/>
      </w:rPr>
    </w:lvl>
    <w:lvl w:ilvl="2">
      <w:start w:val="1"/>
      <w:numFmt w:val="lowerRoman"/>
      <w:lvlText w:val="%3."/>
      <w:lvlJc w:val="left"/>
      <w:pPr>
        <w:tabs>
          <w:tab w:val="num" w:pos="2160"/>
        </w:tabs>
        <w:ind w:left="2160" w:hanging="296"/>
      </w:pPr>
      <w:rPr>
        <w:position w:val="0"/>
        <w:sz w:val="24"/>
        <w:szCs w:val="24"/>
      </w:rPr>
    </w:lvl>
    <w:lvl w:ilvl="3">
      <w:start w:val="1"/>
      <w:numFmt w:val="decimal"/>
      <w:lvlText w:val="%4."/>
      <w:lvlJc w:val="left"/>
      <w:pPr>
        <w:tabs>
          <w:tab w:val="num" w:pos="2880"/>
        </w:tabs>
        <w:ind w:left="2880" w:hanging="360"/>
      </w:pPr>
      <w:rPr>
        <w:position w:val="0"/>
        <w:sz w:val="24"/>
        <w:szCs w:val="24"/>
      </w:rPr>
    </w:lvl>
    <w:lvl w:ilvl="4">
      <w:start w:val="1"/>
      <w:numFmt w:val="lowerLetter"/>
      <w:lvlText w:val="%5."/>
      <w:lvlJc w:val="left"/>
      <w:pPr>
        <w:tabs>
          <w:tab w:val="num" w:pos="3600"/>
        </w:tabs>
        <w:ind w:left="3600" w:hanging="360"/>
      </w:pPr>
      <w:rPr>
        <w:position w:val="0"/>
        <w:sz w:val="24"/>
        <w:szCs w:val="24"/>
      </w:rPr>
    </w:lvl>
    <w:lvl w:ilvl="5">
      <w:start w:val="1"/>
      <w:numFmt w:val="lowerRoman"/>
      <w:lvlText w:val="%6."/>
      <w:lvlJc w:val="left"/>
      <w:pPr>
        <w:tabs>
          <w:tab w:val="num" w:pos="4320"/>
        </w:tabs>
        <w:ind w:left="4320" w:hanging="296"/>
      </w:pPr>
      <w:rPr>
        <w:position w:val="0"/>
        <w:sz w:val="24"/>
        <w:szCs w:val="24"/>
      </w:rPr>
    </w:lvl>
    <w:lvl w:ilvl="6">
      <w:start w:val="1"/>
      <w:numFmt w:val="decimal"/>
      <w:lvlText w:val="%7."/>
      <w:lvlJc w:val="left"/>
      <w:pPr>
        <w:tabs>
          <w:tab w:val="num" w:pos="5040"/>
        </w:tabs>
        <w:ind w:left="5040" w:hanging="360"/>
      </w:pPr>
      <w:rPr>
        <w:position w:val="0"/>
        <w:sz w:val="24"/>
        <w:szCs w:val="24"/>
      </w:rPr>
    </w:lvl>
    <w:lvl w:ilvl="7">
      <w:start w:val="1"/>
      <w:numFmt w:val="lowerLetter"/>
      <w:lvlText w:val="%8."/>
      <w:lvlJc w:val="left"/>
      <w:pPr>
        <w:tabs>
          <w:tab w:val="num" w:pos="5760"/>
        </w:tabs>
        <w:ind w:left="5760" w:hanging="360"/>
      </w:pPr>
      <w:rPr>
        <w:position w:val="0"/>
        <w:sz w:val="24"/>
        <w:szCs w:val="24"/>
      </w:rPr>
    </w:lvl>
    <w:lvl w:ilvl="8">
      <w:start w:val="1"/>
      <w:numFmt w:val="lowerRoman"/>
      <w:lvlText w:val="%9."/>
      <w:lvlJc w:val="left"/>
      <w:pPr>
        <w:tabs>
          <w:tab w:val="num" w:pos="6480"/>
        </w:tabs>
        <w:ind w:left="6480" w:hanging="296"/>
      </w:pPr>
      <w:rPr>
        <w:position w:val="0"/>
        <w:sz w:val="24"/>
        <w:szCs w:val="24"/>
      </w:rPr>
    </w:lvl>
  </w:abstractNum>
  <w:abstractNum w:abstractNumId="2">
    <w:nsid w:val="2AA7163D"/>
    <w:multiLevelType w:val="multilevel"/>
    <w:tmpl w:val="CEB4559E"/>
    <w:lvl w:ilvl="0">
      <w:start w:val="1"/>
      <w:numFmt w:val="upperLetter"/>
      <w:lvlText w:val="%1."/>
      <w:lvlJc w:val="left"/>
      <w:pPr>
        <w:tabs>
          <w:tab w:val="num" w:pos="1440"/>
        </w:tabs>
        <w:ind w:left="1440" w:hanging="720"/>
      </w:pPr>
      <w:rPr>
        <w:position w:val="0"/>
        <w:sz w:val="24"/>
        <w:szCs w:val="24"/>
      </w:rPr>
    </w:lvl>
    <w:lvl w:ilvl="1">
      <w:start w:val="1"/>
      <w:numFmt w:val="lowerLetter"/>
      <w:lvlText w:val="%2."/>
      <w:lvlJc w:val="left"/>
      <w:pPr>
        <w:tabs>
          <w:tab w:val="num" w:pos="1800"/>
        </w:tabs>
        <w:ind w:left="1800" w:hanging="360"/>
      </w:pPr>
      <w:rPr>
        <w:position w:val="0"/>
        <w:sz w:val="24"/>
        <w:szCs w:val="24"/>
      </w:rPr>
    </w:lvl>
    <w:lvl w:ilvl="2">
      <w:start w:val="1"/>
      <w:numFmt w:val="lowerRoman"/>
      <w:lvlText w:val="%3."/>
      <w:lvlJc w:val="left"/>
      <w:pPr>
        <w:tabs>
          <w:tab w:val="num" w:pos="2520"/>
        </w:tabs>
        <w:ind w:left="2520" w:hanging="296"/>
      </w:pPr>
      <w:rPr>
        <w:position w:val="0"/>
        <w:sz w:val="24"/>
        <w:szCs w:val="24"/>
      </w:rPr>
    </w:lvl>
    <w:lvl w:ilvl="3">
      <w:start w:val="1"/>
      <w:numFmt w:val="decimal"/>
      <w:lvlText w:val="%4."/>
      <w:lvlJc w:val="left"/>
      <w:pPr>
        <w:tabs>
          <w:tab w:val="num" w:pos="3240"/>
        </w:tabs>
        <w:ind w:left="3240" w:hanging="360"/>
      </w:pPr>
      <w:rPr>
        <w:position w:val="0"/>
        <w:sz w:val="24"/>
        <w:szCs w:val="24"/>
      </w:rPr>
    </w:lvl>
    <w:lvl w:ilvl="4">
      <w:start w:val="1"/>
      <w:numFmt w:val="lowerLetter"/>
      <w:lvlText w:val="%5."/>
      <w:lvlJc w:val="left"/>
      <w:pPr>
        <w:tabs>
          <w:tab w:val="num" w:pos="3960"/>
        </w:tabs>
        <w:ind w:left="3960" w:hanging="360"/>
      </w:pPr>
      <w:rPr>
        <w:position w:val="0"/>
        <w:sz w:val="24"/>
        <w:szCs w:val="24"/>
      </w:rPr>
    </w:lvl>
    <w:lvl w:ilvl="5">
      <w:start w:val="1"/>
      <w:numFmt w:val="lowerRoman"/>
      <w:lvlText w:val="%6."/>
      <w:lvlJc w:val="left"/>
      <w:pPr>
        <w:tabs>
          <w:tab w:val="num" w:pos="4680"/>
        </w:tabs>
        <w:ind w:left="4680" w:hanging="296"/>
      </w:pPr>
      <w:rPr>
        <w:position w:val="0"/>
        <w:sz w:val="24"/>
        <w:szCs w:val="24"/>
      </w:rPr>
    </w:lvl>
    <w:lvl w:ilvl="6">
      <w:start w:val="1"/>
      <w:numFmt w:val="decimal"/>
      <w:lvlText w:val="%7."/>
      <w:lvlJc w:val="left"/>
      <w:pPr>
        <w:tabs>
          <w:tab w:val="num" w:pos="5400"/>
        </w:tabs>
        <w:ind w:left="5400" w:hanging="360"/>
      </w:pPr>
      <w:rPr>
        <w:position w:val="0"/>
        <w:sz w:val="24"/>
        <w:szCs w:val="24"/>
      </w:rPr>
    </w:lvl>
    <w:lvl w:ilvl="7">
      <w:start w:val="1"/>
      <w:numFmt w:val="lowerLetter"/>
      <w:lvlText w:val="%8."/>
      <w:lvlJc w:val="left"/>
      <w:pPr>
        <w:tabs>
          <w:tab w:val="num" w:pos="6120"/>
        </w:tabs>
        <w:ind w:left="6120" w:hanging="360"/>
      </w:pPr>
      <w:rPr>
        <w:position w:val="0"/>
        <w:sz w:val="24"/>
        <w:szCs w:val="24"/>
      </w:rPr>
    </w:lvl>
    <w:lvl w:ilvl="8">
      <w:start w:val="1"/>
      <w:numFmt w:val="lowerRoman"/>
      <w:lvlText w:val="%9."/>
      <w:lvlJc w:val="left"/>
      <w:pPr>
        <w:tabs>
          <w:tab w:val="num" w:pos="6840"/>
        </w:tabs>
        <w:ind w:left="6840" w:hanging="296"/>
      </w:pPr>
      <w:rPr>
        <w:position w:val="0"/>
        <w:sz w:val="24"/>
        <w:szCs w:val="24"/>
      </w:rPr>
    </w:lvl>
  </w:abstractNum>
  <w:abstractNum w:abstractNumId="3">
    <w:nsid w:val="2D874AC3"/>
    <w:multiLevelType w:val="multilevel"/>
    <w:tmpl w:val="BAACED94"/>
    <w:styleLink w:val="List12"/>
    <w:lvl w:ilvl="0">
      <w:start w:val="6"/>
      <w:numFmt w:val="upperLetter"/>
      <w:lvlText w:val="%1."/>
      <w:lvlJc w:val="left"/>
      <w:pPr>
        <w:tabs>
          <w:tab w:val="num" w:pos="1440"/>
        </w:tabs>
        <w:ind w:left="1440" w:hanging="720"/>
      </w:pPr>
      <w:rPr>
        <w:spacing w:val="1"/>
        <w:position w:val="0"/>
        <w:sz w:val="24"/>
        <w:szCs w:val="24"/>
      </w:rPr>
    </w:lvl>
    <w:lvl w:ilvl="1">
      <w:start w:val="1"/>
      <w:numFmt w:val="lowerLetter"/>
      <w:lvlText w:val="%2."/>
      <w:lvlJc w:val="left"/>
      <w:pPr>
        <w:tabs>
          <w:tab w:val="num" w:pos="1440"/>
        </w:tabs>
        <w:ind w:left="1440" w:hanging="360"/>
      </w:pPr>
      <w:rPr>
        <w:spacing w:val="1"/>
        <w:position w:val="0"/>
        <w:sz w:val="24"/>
        <w:szCs w:val="24"/>
      </w:rPr>
    </w:lvl>
    <w:lvl w:ilvl="2">
      <w:start w:val="1"/>
      <w:numFmt w:val="lowerRoman"/>
      <w:lvlText w:val="%3."/>
      <w:lvlJc w:val="left"/>
      <w:pPr>
        <w:tabs>
          <w:tab w:val="num" w:pos="2160"/>
        </w:tabs>
        <w:ind w:left="2160" w:hanging="296"/>
      </w:pPr>
      <w:rPr>
        <w:spacing w:val="1"/>
        <w:position w:val="0"/>
        <w:sz w:val="24"/>
        <w:szCs w:val="24"/>
      </w:rPr>
    </w:lvl>
    <w:lvl w:ilvl="3">
      <w:start w:val="1"/>
      <w:numFmt w:val="decimal"/>
      <w:lvlText w:val="%4."/>
      <w:lvlJc w:val="left"/>
      <w:pPr>
        <w:tabs>
          <w:tab w:val="num" w:pos="2880"/>
        </w:tabs>
        <w:ind w:left="2880" w:hanging="360"/>
      </w:pPr>
      <w:rPr>
        <w:spacing w:val="1"/>
        <w:position w:val="0"/>
        <w:sz w:val="24"/>
        <w:szCs w:val="24"/>
      </w:rPr>
    </w:lvl>
    <w:lvl w:ilvl="4">
      <w:start w:val="1"/>
      <w:numFmt w:val="lowerLetter"/>
      <w:lvlText w:val="%5."/>
      <w:lvlJc w:val="left"/>
      <w:pPr>
        <w:tabs>
          <w:tab w:val="num" w:pos="3600"/>
        </w:tabs>
        <w:ind w:left="3600" w:hanging="360"/>
      </w:pPr>
      <w:rPr>
        <w:spacing w:val="1"/>
        <w:position w:val="0"/>
        <w:sz w:val="24"/>
        <w:szCs w:val="24"/>
      </w:rPr>
    </w:lvl>
    <w:lvl w:ilvl="5">
      <w:start w:val="1"/>
      <w:numFmt w:val="lowerRoman"/>
      <w:lvlText w:val="%6."/>
      <w:lvlJc w:val="left"/>
      <w:pPr>
        <w:tabs>
          <w:tab w:val="num" w:pos="4320"/>
        </w:tabs>
        <w:ind w:left="4320" w:hanging="296"/>
      </w:pPr>
      <w:rPr>
        <w:spacing w:val="1"/>
        <w:position w:val="0"/>
        <w:sz w:val="24"/>
        <w:szCs w:val="24"/>
      </w:rPr>
    </w:lvl>
    <w:lvl w:ilvl="6">
      <w:start w:val="1"/>
      <w:numFmt w:val="decimal"/>
      <w:lvlText w:val="%7."/>
      <w:lvlJc w:val="left"/>
      <w:pPr>
        <w:tabs>
          <w:tab w:val="num" w:pos="5040"/>
        </w:tabs>
        <w:ind w:left="5040" w:hanging="360"/>
      </w:pPr>
      <w:rPr>
        <w:spacing w:val="1"/>
        <w:position w:val="0"/>
        <w:sz w:val="24"/>
        <w:szCs w:val="24"/>
      </w:rPr>
    </w:lvl>
    <w:lvl w:ilvl="7">
      <w:start w:val="1"/>
      <w:numFmt w:val="lowerLetter"/>
      <w:lvlText w:val="%8."/>
      <w:lvlJc w:val="left"/>
      <w:pPr>
        <w:tabs>
          <w:tab w:val="num" w:pos="5760"/>
        </w:tabs>
        <w:ind w:left="5760" w:hanging="360"/>
      </w:pPr>
      <w:rPr>
        <w:spacing w:val="1"/>
        <w:position w:val="0"/>
        <w:sz w:val="24"/>
        <w:szCs w:val="24"/>
      </w:rPr>
    </w:lvl>
    <w:lvl w:ilvl="8">
      <w:start w:val="1"/>
      <w:numFmt w:val="lowerRoman"/>
      <w:lvlText w:val="%9."/>
      <w:lvlJc w:val="left"/>
      <w:pPr>
        <w:tabs>
          <w:tab w:val="num" w:pos="6480"/>
        </w:tabs>
        <w:ind w:left="6480" w:hanging="296"/>
      </w:pPr>
      <w:rPr>
        <w:spacing w:val="1"/>
        <w:position w:val="0"/>
        <w:sz w:val="24"/>
        <w:szCs w:val="24"/>
      </w:rPr>
    </w:lvl>
  </w:abstractNum>
  <w:abstractNum w:abstractNumId="4">
    <w:nsid w:val="2E8021D6"/>
    <w:multiLevelType w:val="multilevel"/>
    <w:tmpl w:val="8EF6105C"/>
    <w:styleLink w:val="List31"/>
    <w:lvl w:ilvl="0">
      <w:start w:val="1"/>
      <w:numFmt w:val="upperLetter"/>
      <w:lvlText w:val="%1."/>
      <w:lvlJc w:val="left"/>
      <w:pPr>
        <w:tabs>
          <w:tab w:val="num" w:pos="1440"/>
        </w:tabs>
        <w:ind w:left="1440" w:hanging="720"/>
      </w:pPr>
      <w:rPr>
        <w:position w:val="0"/>
        <w:sz w:val="24"/>
        <w:szCs w:val="24"/>
      </w:rPr>
    </w:lvl>
    <w:lvl w:ilvl="1">
      <w:start w:val="1"/>
      <w:numFmt w:val="lowerLetter"/>
      <w:lvlText w:val="%2."/>
      <w:lvlJc w:val="left"/>
      <w:pPr>
        <w:tabs>
          <w:tab w:val="num" w:pos="1800"/>
        </w:tabs>
        <w:ind w:left="1800" w:hanging="360"/>
      </w:pPr>
      <w:rPr>
        <w:position w:val="0"/>
        <w:sz w:val="24"/>
        <w:szCs w:val="24"/>
      </w:rPr>
    </w:lvl>
    <w:lvl w:ilvl="2">
      <w:start w:val="1"/>
      <w:numFmt w:val="lowerRoman"/>
      <w:lvlText w:val="%3."/>
      <w:lvlJc w:val="left"/>
      <w:pPr>
        <w:tabs>
          <w:tab w:val="num" w:pos="2520"/>
        </w:tabs>
        <w:ind w:left="2520" w:hanging="296"/>
      </w:pPr>
      <w:rPr>
        <w:position w:val="0"/>
        <w:sz w:val="24"/>
        <w:szCs w:val="24"/>
      </w:rPr>
    </w:lvl>
    <w:lvl w:ilvl="3">
      <w:start w:val="1"/>
      <w:numFmt w:val="decimal"/>
      <w:lvlText w:val="%4."/>
      <w:lvlJc w:val="left"/>
      <w:pPr>
        <w:tabs>
          <w:tab w:val="num" w:pos="3240"/>
        </w:tabs>
        <w:ind w:left="3240" w:hanging="360"/>
      </w:pPr>
      <w:rPr>
        <w:position w:val="0"/>
        <w:sz w:val="24"/>
        <w:szCs w:val="24"/>
      </w:rPr>
    </w:lvl>
    <w:lvl w:ilvl="4">
      <w:start w:val="1"/>
      <w:numFmt w:val="lowerLetter"/>
      <w:lvlText w:val="%5."/>
      <w:lvlJc w:val="left"/>
      <w:pPr>
        <w:tabs>
          <w:tab w:val="num" w:pos="3960"/>
        </w:tabs>
        <w:ind w:left="3960" w:hanging="360"/>
      </w:pPr>
      <w:rPr>
        <w:position w:val="0"/>
        <w:sz w:val="24"/>
        <w:szCs w:val="24"/>
      </w:rPr>
    </w:lvl>
    <w:lvl w:ilvl="5">
      <w:start w:val="1"/>
      <w:numFmt w:val="lowerRoman"/>
      <w:lvlText w:val="%6."/>
      <w:lvlJc w:val="left"/>
      <w:pPr>
        <w:tabs>
          <w:tab w:val="num" w:pos="4680"/>
        </w:tabs>
        <w:ind w:left="4680" w:hanging="296"/>
      </w:pPr>
      <w:rPr>
        <w:position w:val="0"/>
        <w:sz w:val="24"/>
        <w:szCs w:val="24"/>
      </w:rPr>
    </w:lvl>
    <w:lvl w:ilvl="6">
      <w:start w:val="1"/>
      <w:numFmt w:val="decimal"/>
      <w:lvlText w:val="%7."/>
      <w:lvlJc w:val="left"/>
      <w:pPr>
        <w:tabs>
          <w:tab w:val="num" w:pos="5400"/>
        </w:tabs>
        <w:ind w:left="5400" w:hanging="360"/>
      </w:pPr>
      <w:rPr>
        <w:position w:val="0"/>
        <w:sz w:val="24"/>
        <w:szCs w:val="24"/>
      </w:rPr>
    </w:lvl>
    <w:lvl w:ilvl="7">
      <w:start w:val="1"/>
      <w:numFmt w:val="lowerLetter"/>
      <w:lvlText w:val="%8."/>
      <w:lvlJc w:val="left"/>
      <w:pPr>
        <w:tabs>
          <w:tab w:val="num" w:pos="6120"/>
        </w:tabs>
        <w:ind w:left="6120" w:hanging="360"/>
      </w:pPr>
      <w:rPr>
        <w:position w:val="0"/>
        <w:sz w:val="24"/>
        <w:szCs w:val="24"/>
      </w:rPr>
    </w:lvl>
    <w:lvl w:ilvl="8">
      <w:start w:val="1"/>
      <w:numFmt w:val="lowerRoman"/>
      <w:lvlText w:val="%9."/>
      <w:lvlJc w:val="left"/>
      <w:pPr>
        <w:tabs>
          <w:tab w:val="num" w:pos="6840"/>
        </w:tabs>
        <w:ind w:left="6840" w:hanging="296"/>
      </w:pPr>
      <w:rPr>
        <w:position w:val="0"/>
        <w:sz w:val="24"/>
        <w:szCs w:val="24"/>
      </w:rPr>
    </w:lvl>
  </w:abstractNum>
  <w:abstractNum w:abstractNumId="5">
    <w:nsid w:val="307A69CA"/>
    <w:multiLevelType w:val="multilevel"/>
    <w:tmpl w:val="81E84674"/>
    <w:styleLink w:val="List6"/>
    <w:lvl w:ilvl="0">
      <w:start w:val="1"/>
      <w:numFmt w:val="upperLetter"/>
      <w:lvlText w:val="%1."/>
      <w:lvlJc w:val="left"/>
      <w:pPr>
        <w:tabs>
          <w:tab w:val="num" w:pos="1440"/>
        </w:tabs>
        <w:ind w:left="1440" w:hanging="720"/>
      </w:pPr>
      <w:rPr>
        <w:position w:val="0"/>
        <w:sz w:val="24"/>
        <w:szCs w:val="24"/>
      </w:rPr>
    </w:lvl>
    <w:lvl w:ilvl="1">
      <w:start w:val="1"/>
      <w:numFmt w:val="lowerLetter"/>
      <w:lvlText w:val="%2."/>
      <w:lvlJc w:val="left"/>
      <w:pPr>
        <w:tabs>
          <w:tab w:val="num" w:pos="1800"/>
        </w:tabs>
        <w:ind w:left="1800" w:hanging="360"/>
      </w:pPr>
      <w:rPr>
        <w:position w:val="0"/>
        <w:sz w:val="24"/>
        <w:szCs w:val="24"/>
      </w:rPr>
    </w:lvl>
    <w:lvl w:ilvl="2">
      <w:start w:val="1"/>
      <w:numFmt w:val="lowerRoman"/>
      <w:lvlText w:val="%3."/>
      <w:lvlJc w:val="left"/>
      <w:pPr>
        <w:tabs>
          <w:tab w:val="num" w:pos="2520"/>
        </w:tabs>
        <w:ind w:left="2520" w:hanging="296"/>
      </w:pPr>
      <w:rPr>
        <w:position w:val="0"/>
        <w:sz w:val="24"/>
        <w:szCs w:val="24"/>
      </w:rPr>
    </w:lvl>
    <w:lvl w:ilvl="3">
      <w:start w:val="1"/>
      <w:numFmt w:val="decimal"/>
      <w:lvlText w:val="%4."/>
      <w:lvlJc w:val="left"/>
      <w:pPr>
        <w:tabs>
          <w:tab w:val="num" w:pos="3240"/>
        </w:tabs>
        <w:ind w:left="3240" w:hanging="360"/>
      </w:pPr>
      <w:rPr>
        <w:position w:val="0"/>
        <w:sz w:val="24"/>
        <w:szCs w:val="24"/>
      </w:rPr>
    </w:lvl>
    <w:lvl w:ilvl="4">
      <w:start w:val="1"/>
      <w:numFmt w:val="lowerLetter"/>
      <w:lvlText w:val="%5."/>
      <w:lvlJc w:val="left"/>
      <w:pPr>
        <w:tabs>
          <w:tab w:val="num" w:pos="3960"/>
        </w:tabs>
        <w:ind w:left="3960" w:hanging="360"/>
      </w:pPr>
      <w:rPr>
        <w:position w:val="0"/>
        <w:sz w:val="24"/>
        <w:szCs w:val="24"/>
      </w:rPr>
    </w:lvl>
    <w:lvl w:ilvl="5">
      <w:start w:val="1"/>
      <w:numFmt w:val="lowerRoman"/>
      <w:lvlText w:val="%6."/>
      <w:lvlJc w:val="left"/>
      <w:pPr>
        <w:tabs>
          <w:tab w:val="num" w:pos="4680"/>
        </w:tabs>
        <w:ind w:left="4680" w:hanging="296"/>
      </w:pPr>
      <w:rPr>
        <w:position w:val="0"/>
        <w:sz w:val="24"/>
        <w:szCs w:val="24"/>
      </w:rPr>
    </w:lvl>
    <w:lvl w:ilvl="6">
      <w:start w:val="1"/>
      <w:numFmt w:val="decimal"/>
      <w:lvlText w:val="%7."/>
      <w:lvlJc w:val="left"/>
      <w:pPr>
        <w:tabs>
          <w:tab w:val="num" w:pos="5400"/>
        </w:tabs>
        <w:ind w:left="5400" w:hanging="360"/>
      </w:pPr>
      <w:rPr>
        <w:position w:val="0"/>
        <w:sz w:val="24"/>
        <w:szCs w:val="24"/>
      </w:rPr>
    </w:lvl>
    <w:lvl w:ilvl="7">
      <w:start w:val="1"/>
      <w:numFmt w:val="lowerLetter"/>
      <w:lvlText w:val="%8."/>
      <w:lvlJc w:val="left"/>
      <w:pPr>
        <w:tabs>
          <w:tab w:val="num" w:pos="6120"/>
        </w:tabs>
        <w:ind w:left="6120" w:hanging="360"/>
      </w:pPr>
      <w:rPr>
        <w:position w:val="0"/>
        <w:sz w:val="24"/>
        <w:szCs w:val="24"/>
      </w:rPr>
    </w:lvl>
    <w:lvl w:ilvl="8">
      <w:start w:val="1"/>
      <w:numFmt w:val="lowerRoman"/>
      <w:lvlText w:val="%9."/>
      <w:lvlJc w:val="left"/>
      <w:pPr>
        <w:tabs>
          <w:tab w:val="num" w:pos="6840"/>
        </w:tabs>
        <w:ind w:left="6840" w:hanging="296"/>
      </w:pPr>
      <w:rPr>
        <w:position w:val="0"/>
        <w:sz w:val="24"/>
        <w:szCs w:val="24"/>
      </w:rPr>
    </w:lvl>
  </w:abstractNum>
  <w:abstractNum w:abstractNumId="6">
    <w:nsid w:val="33D65EA9"/>
    <w:multiLevelType w:val="multilevel"/>
    <w:tmpl w:val="7ECAA010"/>
    <w:styleLink w:val="List18"/>
    <w:lvl w:ilvl="0">
      <w:start w:val="3"/>
      <w:numFmt w:val="upperLetter"/>
      <w:lvlText w:val="%1."/>
      <w:lvlJc w:val="left"/>
      <w:pPr>
        <w:tabs>
          <w:tab w:val="num" w:pos="1440"/>
        </w:tabs>
        <w:ind w:left="1440" w:hanging="720"/>
      </w:pPr>
      <w:rPr>
        <w:position w:val="0"/>
        <w:sz w:val="24"/>
        <w:szCs w:val="24"/>
      </w:rPr>
    </w:lvl>
    <w:lvl w:ilvl="1">
      <w:start w:val="1"/>
      <w:numFmt w:val="lowerLetter"/>
      <w:lvlText w:val="%2."/>
      <w:lvlJc w:val="left"/>
      <w:pPr>
        <w:tabs>
          <w:tab w:val="num" w:pos="1440"/>
        </w:tabs>
        <w:ind w:left="1440" w:hanging="360"/>
      </w:pPr>
      <w:rPr>
        <w:position w:val="0"/>
        <w:sz w:val="24"/>
        <w:szCs w:val="24"/>
      </w:rPr>
    </w:lvl>
    <w:lvl w:ilvl="2">
      <w:start w:val="1"/>
      <w:numFmt w:val="lowerRoman"/>
      <w:lvlText w:val="%3."/>
      <w:lvlJc w:val="left"/>
      <w:pPr>
        <w:tabs>
          <w:tab w:val="num" w:pos="2160"/>
        </w:tabs>
        <w:ind w:left="2160" w:hanging="296"/>
      </w:pPr>
      <w:rPr>
        <w:position w:val="0"/>
        <w:sz w:val="24"/>
        <w:szCs w:val="24"/>
      </w:rPr>
    </w:lvl>
    <w:lvl w:ilvl="3">
      <w:start w:val="1"/>
      <w:numFmt w:val="decimal"/>
      <w:lvlText w:val="%4."/>
      <w:lvlJc w:val="left"/>
      <w:pPr>
        <w:tabs>
          <w:tab w:val="num" w:pos="2880"/>
        </w:tabs>
        <w:ind w:left="2880" w:hanging="360"/>
      </w:pPr>
      <w:rPr>
        <w:position w:val="0"/>
        <w:sz w:val="24"/>
        <w:szCs w:val="24"/>
      </w:rPr>
    </w:lvl>
    <w:lvl w:ilvl="4">
      <w:start w:val="1"/>
      <w:numFmt w:val="lowerLetter"/>
      <w:lvlText w:val="%5."/>
      <w:lvlJc w:val="left"/>
      <w:pPr>
        <w:tabs>
          <w:tab w:val="num" w:pos="3600"/>
        </w:tabs>
        <w:ind w:left="3600" w:hanging="360"/>
      </w:pPr>
      <w:rPr>
        <w:position w:val="0"/>
        <w:sz w:val="24"/>
        <w:szCs w:val="24"/>
      </w:rPr>
    </w:lvl>
    <w:lvl w:ilvl="5">
      <w:start w:val="1"/>
      <w:numFmt w:val="lowerRoman"/>
      <w:lvlText w:val="%6."/>
      <w:lvlJc w:val="left"/>
      <w:pPr>
        <w:tabs>
          <w:tab w:val="num" w:pos="4320"/>
        </w:tabs>
        <w:ind w:left="4320" w:hanging="296"/>
      </w:pPr>
      <w:rPr>
        <w:position w:val="0"/>
        <w:sz w:val="24"/>
        <w:szCs w:val="24"/>
      </w:rPr>
    </w:lvl>
    <w:lvl w:ilvl="6">
      <w:start w:val="1"/>
      <w:numFmt w:val="decimal"/>
      <w:lvlText w:val="%7."/>
      <w:lvlJc w:val="left"/>
      <w:pPr>
        <w:tabs>
          <w:tab w:val="num" w:pos="5040"/>
        </w:tabs>
        <w:ind w:left="5040" w:hanging="360"/>
      </w:pPr>
      <w:rPr>
        <w:position w:val="0"/>
        <w:sz w:val="24"/>
        <w:szCs w:val="24"/>
      </w:rPr>
    </w:lvl>
    <w:lvl w:ilvl="7">
      <w:start w:val="1"/>
      <w:numFmt w:val="lowerLetter"/>
      <w:lvlText w:val="%8."/>
      <w:lvlJc w:val="left"/>
      <w:pPr>
        <w:tabs>
          <w:tab w:val="num" w:pos="5760"/>
        </w:tabs>
        <w:ind w:left="5760" w:hanging="360"/>
      </w:pPr>
      <w:rPr>
        <w:position w:val="0"/>
        <w:sz w:val="24"/>
        <w:szCs w:val="24"/>
      </w:rPr>
    </w:lvl>
    <w:lvl w:ilvl="8">
      <w:start w:val="1"/>
      <w:numFmt w:val="lowerRoman"/>
      <w:lvlText w:val="%9."/>
      <w:lvlJc w:val="left"/>
      <w:pPr>
        <w:tabs>
          <w:tab w:val="num" w:pos="6480"/>
        </w:tabs>
        <w:ind w:left="6480" w:hanging="296"/>
      </w:pPr>
      <w:rPr>
        <w:position w:val="0"/>
        <w:sz w:val="24"/>
        <w:szCs w:val="24"/>
      </w:rPr>
    </w:lvl>
  </w:abstractNum>
  <w:abstractNum w:abstractNumId="7">
    <w:nsid w:val="38ED295A"/>
    <w:multiLevelType w:val="multilevel"/>
    <w:tmpl w:val="4918A6B2"/>
    <w:styleLink w:val="List8"/>
    <w:lvl w:ilvl="0">
      <w:start w:val="2"/>
      <w:numFmt w:val="upperLetter"/>
      <w:lvlText w:val="%1."/>
      <w:lvlJc w:val="left"/>
      <w:pPr>
        <w:tabs>
          <w:tab w:val="num" w:pos="1440"/>
        </w:tabs>
        <w:ind w:left="1440" w:hanging="720"/>
      </w:pPr>
      <w:rPr>
        <w:spacing w:val="1"/>
        <w:position w:val="0"/>
        <w:sz w:val="24"/>
        <w:szCs w:val="24"/>
      </w:rPr>
    </w:lvl>
    <w:lvl w:ilvl="1">
      <w:start w:val="1"/>
      <w:numFmt w:val="lowerLetter"/>
      <w:lvlText w:val="%2."/>
      <w:lvlJc w:val="left"/>
      <w:pPr>
        <w:tabs>
          <w:tab w:val="num" w:pos="1440"/>
        </w:tabs>
        <w:ind w:left="1440" w:hanging="360"/>
      </w:pPr>
      <w:rPr>
        <w:spacing w:val="1"/>
        <w:position w:val="0"/>
        <w:sz w:val="24"/>
        <w:szCs w:val="24"/>
      </w:rPr>
    </w:lvl>
    <w:lvl w:ilvl="2">
      <w:start w:val="1"/>
      <w:numFmt w:val="lowerRoman"/>
      <w:lvlText w:val="%3."/>
      <w:lvlJc w:val="left"/>
      <w:pPr>
        <w:tabs>
          <w:tab w:val="num" w:pos="2160"/>
        </w:tabs>
        <w:ind w:left="2160" w:hanging="296"/>
      </w:pPr>
      <w:rPr>
        <w:spacing w:val="1"/>
        <w:position w:val="0"/>
        <w:sz w:val="24"/>
        <w:szCs w:val="24"/>
      </w:rPr>
    </w:lvl>
    <w:lvl w:ilvl="3">
      <w:start w:val="1"/>
      <w:numFmt w:val="decimal"/>
      <w:lvlText w:val="%4."/>
      <w:lvlJc w:val="left"/>
      <w:pPr>
        <w:tabs>
          <w:tab w:val="num" w:pos="2880"/>
        </w:tabs>
        <w:ind w:left="2880" w:hanging="360"/>
      </w:pPr>
      <w:rPr>
        <w:spacing w:val="1"/>
        <w:position w:val="0"/>
        <w:sz w:val="24"/>
        <w:szCs w:val="24"/>
      </w:rPr>
    </w:lvl>
    <w:lvl w:ilvl="4">
      <w:start w:val="1"/>
      <w:numFmt w:val="lowerLetter"/>
      <w:lvlText w:val="%5."/>
      <w:lvlJc w:val="left"/>
      <w:pPr>
        <w:tabs>
          <w:tab w:val="num" w:pos="3600"/>
        </w:tabs>
        <w:ind w:left="3600" w:hanging="360"/>
      </w:pPr>
      <w:rPr>
        <w:spacing w:val="1"/>
        <w:position w:val="0"/>
        <w:sz w:val="24"/>
        <w:szCs w:val="24"/>
      </w:rPr>
    </w:lvl>
    <w:lvl w:ilvl="5">
      <w:start w:val="1"/>
      <w:numFmt w:val="lowerRoman"/>
      <w:lvlText w:val="%6."/>
      <w:lvlJc w:val="left"/>
      <w:pPr>
        <w:tabs>
          <w:tab w:val="num" w:pos="4320"/>
        </w:tabs>
        <w:ind w:left="4320" w:hanging="296"/>
      </w:pPr>
      <w:rPr>
        <w:spacing w:val="1"/>
        <w:position w:val="0"/>
        <w:sz w:val="24"/>
        <w:szCs w:val="24"/>
      </w:rPr>
    </w:lvl>
    <w:lvl w:ilvl="6">
      <w:start w:val="1"/>
      <w:numFmt w:val="decimal"/>
      <w:lvlText w:val="%7."/>
      <w:lvlJc w:val="left"/>
      <w:pPr>
        <w:tabs>
          <w:tab w:val="num" w:pos="5040"/>
        </w:tabs>
        <w:ind w:left="5040" w:hanging="360"/>
      </w:pPr>
      <w:rPr>
        <w:spacing w:val="1"/>
        <w:position w:val="0"/>
        <w:sz w:val="24"/>
        <w:szCs w:val="24"/>
      </w:rPr>
    </w:lvl>
    <w:lvl w:ilvl="7">
      <w:start w:val="1"/>
      <w:numFmt w:val="lowerLetter"/>
      <w:lvlText w:val="%8."/>
      <w:lvlJc w:val="left"/>
      <w:pPr>
        <w:tabs>
          <w:tab w:val="num" w:pos="5760"/>
        </w:tabs>
        <w:ind w:left="5760" w:hanging="360"/>
      </w:pPr>
      <w:rPr>
        <w:spacing w:val="1"/>
        <w:position w:val="0"/>
        <w:sz w:val="24"/>
        <w:szCs w:val="24"/>
      </w:rPr>
    </w:lvl>
    <w:lvl w:ilvl="8">
      <w:start w:val="1"/>
      <w:numFmt w:val="lowerRoman"/>
      <w:lvlText w:val="%9."/>
      <w:lvlJc w:val="left"/>
      <w:pPr>
        <w:tabs>
          <w:tab w:val="num" w:pos="6480"/>
        </w:tabs>
        <w:ind w:left="6480" w:hanging="296"/>
      </w:pPr>
      <w:rPr>
        <w:spacing w:val="1"/>
        <w:position w:val="0"/>
        <w:sz w:val="24"/>
        <w:szCs w:val="24"/>
      </w:rPr>
    </w:lvl>
  </w:abstractNum>
  <w:abstractNum w:abstractNumId="8">
    <w:nsid w:val="3E2A148E"/>
    <w:multiLevelType w:val="multilevel"/>
    <w:tmpl w:val="97EC9F12"/>
    <w:styleLink w:val="List19"/>
    <w:lvl w:ilvl="0">
      <w:start w:val="4"/>
      <w:numFmt w:val="upperLetter"/>
      <w:lvlText w:val="%1."/>
      <w:lvlJc w:val="left"/>
      <w:pPr>
        <w:tabs>
          <w:tab w:val="num" w:pos="1440"/>
        </w:tabs>
        <w:ind w:left="1440" w:hanging="720"/>
      </w:pPr>
      <w:rPr>
        <w:position w:val="0"/>
        <w:sz w:val="24"/>
        <w:szCs w:val="24"/>
      </w:rPr>
    </w:lvl>
    <w:lvl w:ilvl="1">
      <w:start w:val="1"/>
      <w:numFmt w:val="lowerLetter"/>
      <w:lvlText w:val="%2."/>
      <w:lvlJc w:val="left"/>
      <w:pPr>
        <w:tabs>
          <w:tab w:val="num" w:pos="1440"/>
        </w:tabs>
        <w:ind w:left="1440" w:hanging="360"/>
      </w:pPr>
      <w:rPr>
        <w:position w:val="0"/>
        <w:sz w:val="24"/>
        <w:szCs w:val="24"/>
      </w:rPr>
    </w:lvl>
    <w:lvl w:ilvl="2">
      <w:start w:val="1"/>
      <w:numFmt w:val="lowerRoman"/>
      <w:lvlText w:val="%3."/>
      <w:lvlJc w:val="left"/>
      <w:pPr>
        <w:tabs>
          <w:tab w:val="num" w:pos="2160"/>
        </w:tabs>
        <w:ind w:left="2160" w:hanging="296"/>
      </w:pPr>
      <w:rPr>
        <w:position w:val="0"/>
        <w:sz w:val="24"/>
        <w:szCs w:val="24"/>
      </w:rPr>
    </w:lvl>
    <w:lvl w:ilvl="3">
      <w:start w:val="1"/>
      <w:numFmt w:val="decimal"/>
      <w:lvlText w:val="%4."/>
      <w:lvlJc w:val="left"/>
      <w:pPr>
        <w:tabs>
          <w:tab w:val="num" w:pos="2880"/>
        </w:tabs>
        <w:ind w:left="2880" w:hanging="360"/>
      </w:pPr>
      <w:rPr>
        <w:position w:val="0"/>
        <w:sz w:val="24"/>
        <w:szCs w:val="24"/>
      </w:rPr>
    </w:lvl>
    <w:lvl w:ilvl="4">
      <w:start w:val="1"/>
      <w:numFmt w:val="lowerLetter"/>
      <w:lvlText w:val="%5."/>
      <w:lvlJc w:val="left"/>
      <w:pPr>
        <w:tabs>
          <w:tab w:val="num" w:pos="3600"/>
        </w:tabs>
        <w:ind w:left="3600" w:hanging="360"/>
      </w:pPr>
      <w:rPr>
        <w:position w:val="0"/>
        <w:sz w:val="24"/>
        <w:szCs w:val="24"/>
      </w:rPr>
    </w:lvl>
    <w:lvl w:ilvl="5">
      <w:start w:val="1"/>
      <w:numFmt w:val="lowerRoman"/>
      <w:lvlText w:val="%6."/>
      <w:lvlJc w:val="left"/>
      <w:pPr>
        <w:tabs>
          <w:tab w:val="num" w:pos="4320"/>
        </w:tabs>
        <w:ind w:left="4320" w:hanging="296"/>
      </w:pPr>
      <w:rPr>
        <w:position w:val="0"/>
        <w:sz w:val="24"/>
        <w:szCs w:val="24"/>
      </w:rPr>
    </w:lvl>
    <w:lvl w:ilvl="6">
      <w:start w:val="1"/>
      <w:numFmt w:val="decimal"/>
      <w:lvlText w:val="%7."/>
      <w:lvlJc w:val="left"/>
      <w:pPr>
        <w:tabs>
          <w:tab w:val="num" w:pos="5040"/>
        </w:tabs>
        <w:ind w:left="5040" w:hanging="360"/>
      </w:pPr>
      <w:rPr>
        <w:position w:val="0"/>
        <w:sz w:val="24"/>
        <w:szCs w:val="24"/>
      </w:rPr>
    </w:lvl>
    <w:lvl w:ilvl="7">
      <w:start w:val="1"/>
      <w:numFmt w:val="lowerLetter"/>
      <w:lvlText w:val="%8."/>
      <w:lvlJc w:val="left"/>
      <w:pPr>
        <w:tabs>
          <w:tab w:val="num" w:pos="5760"/>
        </w:tabs>
        <w:ind w:left="5760" w:hanging="360"/>
      </w:pPr>
      <w:rPr>
        <w:position w:val="0"/>
        <w:sz w:val="24"/>
        <w:szCs w:val="24"/>
      </w:rPr>
    </w:lvl>
    <w:lvl w:ilvl="8">
      <w:start w:val="1"/>
      <w:numFmt w:val="lowerRoman"/>
      <w:lvlText w:val="%9."/>
      <w:lvlJc w:val="left"/>
      <w:pPr>
        <w:tabs>
          <w:tab w:val="num" w:pos="6480"/>
        </w:tabs>
        <w:ind w:left="6480" w:hanging="296"/>
      </w:pPr>
      <w:rPr>
        <w:position w:val="0"/>
        <w:sz w:val="24"/>
        <w:szCs w:val="24"/>
      </w:rPr>
    </w:lvl>
  </w:abstractNum>
  <w:abstractNum w:abstractNumId="9">
    <w:nsid w:val="42A57A47"/>
    <w:multiLevelType w:val="multilevel"/>
    <w:tmpl w:val="8320E8A4"/>
    <w:styleLink w:val="List21"/>
    <w:lvl w:ilvl="0">
      <w:start w:val="1"/>
      <w:numFmt w:val="decimal"/>
      <w:lvlText w:val="%1."/>
      <w:lvlJc w:val="left"/>
      <w:pPr>
        <w:tabs>
          <w:tab w:val="num" w:pos="2160"/>
        </w:tabs>
        <w:ind w:left="2160" w:hanging="720"/>
      </w:pPr>
      <w:rPr>
        <w:position w:val="0"/>
        <w:sz w:val="24"/>
        <w:szCs w:val="24"/>
      </w:rPr>
    </w:lvl>
    <w:lvl w:ilvl="1">
      <w:start w:val="1"/>
      <w:numFmt w:val="lowerLetter"/>
      <w:lvlText w:val="%2."/>
      <w:lvlJc w:val="left"/>
      <w:pPr>
        <w:tabs>
          <w:tab w:val="num" w:pos="2520"/>
        </w:tabs>
        <w:ind w:left="2520" w:hanging="360"/>
      </w:pPr>
      <w:rPr>
        <w:position w:val="0"/>
        <w:sz w:val="24"/>
        <w:szCs w:val="24"/>
      </w:rPr>
    </w:lvl>
    <w:lvl w:ilvl="2">
      <w:start w:val="1"/>
      <w:numFmt w:val="lowerRoman"/>
      <w:lvlText w:val="%3."/>
      <w:lvlJc w:val="left"/>
      <w:pPr>
        <w:tabs>
          <w:tab w:val="num" w:pos="3240"/>
        </w:tabs>
        <w:ind w:left="3240" w:hanging="296"/>
      </w:pPr>
      <w:rPr>
        <w:position w:val="0"/>
        <w:sz w:val="24"/>
        <w:szCs w:val="24"/>
      </w:rPr>
    </w:lvl>
    <w:lvl w:ilvl="3">
      <w:start w:val="1"/>
      <w:numFmt w:val="decimal"/>
      <w:lvlText w:val="%4."/>
      <w:lvlJc w:val="left"/>
      <w:pPr>
        <w:tabs>
          <w:tab w:val="num" w:pos="3960"/>
        </w:tabs>
        <w:ind w:left="3960" w:hanging="360"/>
      </w:pPr>
      <w:rPr>
        <w:position w:val="0"/>
        <w:sz w:val="24"/>
        <w:szCs w:val="24"/>
      </w:rPr>
    </w:lvl>
    <w:lvl w:ilvl="4">
      <w:start w:val="1"/>
      <w:numFmt w:val="lowerLetter"/>
      <w:lvlText w:val="%5."/>
      <w:lvlJc w:val="left"/>
      <w:pPr>
        <w:tabs>
          <w:tab w:val="num" w:pos="4680"/>
        </w:tabs>
        <w:ind w:left="4680" w:hanging="360"/>
      </w:pPr>
      <w:rPr>
        <w:position w:val="0"/>
        <w:sz w:val="24"/>
        <w:szCs w:val="24"/>
      </w:rPr>
    </w:lvl>
    <w:lvl w:ilvl="5">
      <w:start w:val="1"/>
      <w:numFmt w:val="lowerRoman"/>
      <w:lvlText w:val="%6."/>
      <w:lvlJc w:val="left"/>
      <w:pPr>
        <w:tabs>
          <w:tab w:val="num" w:pos="5400"/>
        </w:tabs>
        <w:ind w:left="5400" w:hanging="296"/>
      </w:pPr>
      <w:rPr>
        <w:position w:val="0"/>
        <w:sz w:val="24"/>
        <w:szCs w:val="24"/>
      </w:rPr>
    </w:lvl>
    <w:lvl w:ilvl="6">
      <w:start w:val="1"/>
      <w:numFmt w:val="decimal"/>
      <w:lvlText w:val="%7."/>
      <w:lvlJc w:val="left"/>
      <w:pPr>
        <w:tabs>
          <w:tab w:val="num" w:pos="6120"/>
        </w:tabs>
        <w:ind w:left="6120" w:hanging="360"/>
      </w:pPr>
      <w:rPr>
        <w:position w:val="0"/>
        <w:sz w:val="24"/>
        <w:szCs w:val="24"/>
      </w:rPr>
    </w:lvl>
    <w:lvl w:ilvl="7">
      <w:start w:val="1"/>
      <w:numFmt w:val="lowerLetter"/>
      <w:lvlText w:val="%8."/>
      <w:lvlJc w:val="left"/>
      <w:pPr>
        <w:tabs>
          <w:tab w:val="num" w:pos="6840"/>
        </w:tabs>
        <w:ind w:left="6840" w:hanging="360"/>
      </w:pPr>
      <w:rPr>
        <w:position w:val="0"/>
        <w:sz w:val="24"/>
        <w:szCs w:val="24"/>
      </w:rPr>
    </w:lvl>
    <w:lvl w:ilvl="8">
      <w:start w:val="1"/>
      <w:numFmt w:val="lowerRoman"/>
      <w:lvlText w:val="%9."/>
      <w:lvlJc w:val="left"/>
      <w:pPr>
        <w:tabs>
          <w:tab w:val="num" w:pos="7560"/>
        </w:tabs>
        <w:ind w:left="7560" w:hanging="296"/>
      </w:pPr>
      <w:rPr>
        <w:position w:val="0"/>
        <w:sz w:val="24"/>
        <w:szCs w:val="24"/>
      </w:rPr>
    </w:lvl>
  </w:abstractNum>
  <w:abstractNum w:abstractNumId="10">
    <w:nsid w:val="44AB28D8"/>
    <w:multiLevelType w:val="multilevel"/>
    <w:tmpl w:val="4DBA5888"/>
    <w:styleLink w:val="List17"/>
    <w:lvl w:ilvl="0">
      <w:start w:val="2"/>
      <w:numFmt w:val="upperLetter"/>
      <w:lvlText w:val="%1."/>
      <w:lvlJc w:val="left"/>
      <w:pPr>
        <w:tabs>
          <w:tab w:val="num" w:pos="1440"/>
        </w:tabs>
        <w:ind w:left="1440" w:hanging="720"/>
      </w:pPr>
      <w:rPr>
        <w:spacing w:val="6"/>
        <w:position w:val="0"/>
        <w:sz w:val="24"/>
        <w:szCs w:val="24"/>
      </w:rPr>
    </w:lvl>
    <w:lvl w:ilvl="1">
      <w:start w:val="1"/>
      <w:numFmt w:val="lowerLetter"/>
      <w:lvlText w:val="%2."/>
      <w:lvlJc w:val="left"/>
      <w:pPr>
        <w:tabs>
          <w:tab w:val="num" w:pos="1440"/>
        </w:tabs>
        <w:ind w:left="1440" w:hanging="360"/>
      </w:pPr>
      <w:rPr>
        <w:spacing w:val="6"/>
        <w:position w:val="0"/>
        <w:sz w:val="24"/>
        <w:szCs w:val="24"/>
      </w:rPr>
    </w:lvl>
    <w:lvl w:ilvl="2">
      <w:start w:val="1"/>
      <w:numFmt w:val="lowerRoman"/>
      <w:lvlText w:val="%3."/>
      <w:lvlJc w:val="left"/>
      <w:pPr>
        <w:tabs>
          <w:tab w:val="num" w:pos="2160"/>
        </w:tabs>
        <w:ind w:left="2160" w:hanging="296"/>
      </w:pPr>
      <w:rPr>
        <w:spacing w:val="6"/>
        <w:position w:val="0"/>
        <w:sz w:val="24"/>
        <w:szCs w:val="24"/>
      </w:rPr>
    </w:lvl>
    <w:lvl w:ilvl="3">
      <w:start w:val="1"/>
      <w:numFmt w:val="decimal"/>
      <w:lvlText w:val="%4."/>
      <w:lvlJc w:val="left"/>
      <w:pPr>
        <w:tabs>
          <w:tab w:val="num" w:pos="2880"/>
        </w:tabs>
        <w:ind w:left="2880" w:hanging="360"/>
      </w:pPr>
      <w:rPr>
        <w:spacing w:val="6"/>
        <w:position w:val="0"/>
        <w:sz w:val="24"/>
        <w:szCs w:val="24"/>
      </w:rPr>
    </w:lvl>
    <w:lvl w:ilvl="4">
      <w:start w:val="1"/>
      <w:numFmt w:val="lowerLetter"/>
      <w:lvlText w:val="%5."/>
      <w:lvlJc w:val="left"/>
      <w:pPr>
        <w:tabs>
          <w:tab w:val="num" w:pos="3600"/>
        </w:tabs>
        <w:ind w:left="3600" w:hanging="360"/>
      </w:pPr>
      <w:rPr>
        <w:spacing w:val="6"/>
        <w:position w:val="0"/>
        <w:sz w:val="24"/>
        <w:szCs w:val="24"/>
      </w:rPr>
    </w:lvl>
    <w:lvl w:ilvl="5">
      <w:start w:val="1"/>
      <w:numFmt w:val="lowerRoman"/>
      <w:lvlText w:val="%6."/>
      <w:lvlJc w:val="left"/>
      <w:pPr>
        <w:tabs>
          <w:tab w:val="num" w:pos="4320"/>
        </w:tabs>
        <w:ind w:left="4320" w:hanging="296"/>
      </w:pPr>
      <w:rPr>
        <w:spacing w:val="6"/>
        <w:position w:val="0"/>
        <w:sz w:val="24"/>
        <w:szCs w:val="24"/>
      </w:rPr>
    </w:lvl>
    <w:lvl w:ilvl="6">
      <w:start w:val="1"/>
      <w:numFmt w:val="decimal"/>
      <w:lvlText w:val="%7."/>
      <w:lvlJc w:val="left"/>
      <w:pPr>
        <w:tabs>
          <w:tab w:val="num" w:pos="5040"/>
        </w:tabs>
        <w:ind w:left="5040" w:hanging="360"/>
      </w:pPr>
      <w:rPr>
        <w:spacing w:val="6"/>
        <w:position w:val="0"/>
        <w:sz w:val="24"/>
        <w:szCs w:val="24"/>
      </w:rPr>
    </w:lvl>
    <w:lvl w:ilvl="7">
      <w:start w:val="1"/>
      <w:numFmt w:val="lowerLetter"/>
      <w:lvlText w:val="%8."/>
      <w:lvlJc w:val="left"/>
      <w:pPr>
        <w:tabs>
          <w:tab w:val="num" w:pos="5760"/>
        </w:tabs>
        <w:ind w:left="5760" w:hanging="360"/>
      </w:pPr>
      <w:rPr>
        <w:spacing w:val="6"/>
        <w:position w:val="0"/>
        <w:sz w:val="24"/>
        <w:szCs w:val="24"/>
      </w:rPr>
    </w:lvl>
    <w:lvl w:ilvl="8">
      <w:start w:val="1"/>
      <w:numFmt w:val="lowerRoman"/>
      <w:lvlText w:val="%9."/>
      <w:lvlJc w:val="left"/>
      <w:pPr>
        <w:tabs>
          <w:tab w:val="num" w:pos="6480"/>
        </w:tabs>
        <w:ind w:left="6480" w:hanging="296"/>
      </w:pPr>
      <w:rPr>
        <w:spacing w:val="6"/>
        <w:position w:val="0"/>
        <w:sz w:val="24"/>
        <w:szCs w:val="24"/>
      </w:rPr>
    </w:lvl>
  </w:abstractNum>
  <w:abstractNum w:abstractNumId="11">
    <w:nsid w:val="44B8014D"/>
    <w:multiLevelType w:val="multilevel"/>
    <w:tmpl w:val="3214784C"/>
    <w:styleLink w:val="List11"/>
    <w:lvl w:ilvl="0">
      <w:start w:val="1"/>
      <w:numFmt w:val="upperLetter"/>
      <w:lvlText w:val="%1."/>
      <w:lvlJc w:val="left"/>
      <w:pPr>
        <w:tabs>
          <w:tab w:val="num" w:pos="1440"/>
        </w:tabs>
        <w:ind w:left="1440" w:hanging="720"/>
      </w:pPr>
      <w:rPr>
        <w:spacing w:val="2"/>
        <w:position w:val="0"/>
        <w:sz w:val="24"/>
        <w:szCs w:val="24"/>
      </w:rPr>
    </w:lvl>
    <w:lvl w:ilvl="1">
      <w:start w:val="1"/>
      <w:numFmt w:val="lowerLetter"/>
      <w:lvlText w:val="%2."/>
      <w:lvlJc w:val="left"/>
      <w:pPr>
        <w:tabs>
          <w:tab w:val="num" w:pos="1800"/>
        </w:tabs>
        <w:ind w:left="1800" w:hanging="360"/>
      </w:pPr>
      <w:rPr>
        <w:spacing w:val="2"/>
        <w:position w:val="0"/>
        <w:sz w:val="24"/>
        <w:szCs w:val="24"/>
      </w:rPr>
    </w:lvl>
    <w:lvl w:ilvl="2">
      <w:start w:val="1"/>
      <w:numFmt w:val="lowerRoman"/>
      <w:lvlText w:val="%3."/>
      <w:lvlJc w:val="left"/>
      <w:pPr>
        <w:tabs>
          <w:tab w:val="num" w:pos="2520"/>
        </w:tabs>
        <w:ind w:left="2520" w:hanging="296"/>
      </w:pPr>
      <w:rPr>
        <w:spacing w:val="2"/>
        <w:position w:val="0"/>
        <w:sz w:val="24"/>
        <w:szCs w:val="24"/>
      </w:rPr>
    </w:lvl>
    <w:lvl w:ilvl="3">
      <w:start w:val="1"/>
      <w:numFmt w:val="decimal"/>
      <w:lvlText w:val="%4."/>
      <w:lvlJc w:val="left"/>
      <w:pPr>
        <w:tabs>
          <w:tab w:val="num" w:pos="3240"/>
        </w:tabs>
        <w:ind w:left="3240" w:hanging="360"/>
      </w:pPr>
      <w:rPr>
        <w:spacing w:val="2"/>
        <w:position w:val="0"/>
        <w:sz w:val="24"/>
        <w:szCs w:val="24"/>
      </w:rPr>
    </w:lvl>
    <w:lvl w:ilvl="4">
      <w:start w:val="1"/>
      <w:numFmt w:val="lowerLetter"/>
      <w:lvlText w:val="%5."/>
      <w:lvlJc w:val="left"/>
      <w:pPr>
        <w:tabs>
          <w:tab w:val="num" w:pos="3960"/>
        </w:tabs>
        <w:ind w:left="3960" w:hanging="360"/>
      </w:pPr>
      <w:rPr>
        <w:spacing w:val="2"/>
        <w:position w:val="0"/>
        <w:sz w:val="24"/>
        <w:szCs w:val="24"/>
      </w:rPr>
    </w:lvl>
    <w:lvl w:ilvl="5">
      <w:start w:val="1"/>
      <w:numFmt w:val="lowerRoman"/>
      <w:lvlText w:val="%6."/>
      <w:lvlJc w:val="left"/>
      <w:pPr>
        <w:tabs>
          <w:tab w:val="num" w:pos="4680"/>
        </w:tabs>
        <w:ind w:left="4680" w:hanging="296"/>
      </w:pPr>
      <w:rPr>
        <w:spacing w:val="2"/>
        <w:position w:val="0"/>
        <w:sz w:val="24"/>
        <w:szCs w:val="24"/>
      </w:rPr>
    </w:lvl>
    <w:lvl w:ilvl="6">
      <w:start w:val="1"/>
      <w:numFmt w:val="decimal"/>
      <w:lvlText w:val="%7."/>
      <w:lvlJc w:val="left"/>
      <w:pPr>
        <w:tabs>
          <w:tab w:val="num" w:pos="5400"/>
        </w:tabs>
        <w:ind w:left="5400" w:hanging="360"/>
      </w:pPr>
      <w:rPr>
        <w:spacing w:val="2"/>
        <w:position w:val="0"/>
        <w:sz w:val="24"/>
        <w:szCs w:val="24"/>
      </w:rPr>
    </w:lvl>
    <w:lvl w:ilvl="7">
      <w:start w:val="1"/>
      <w:numFmt w:val="lowerLetter"/>
      <w:lvlText w:val="%8."/>
      <w:lvlJc w:val="left"/>
      <w:pPr>
        <w:tabs>
          <w:tab w:val="num" w:pos="6120"/>
        </w:tabs>
        <w:ind w:left="6120" w:hanging="360"/>
      </w:pPr>
      <w:rPr>
        <w:spacing w:val="2"/>
        <w:position w:val="0"/>
        <w:sz w:val="24"/>
        <w:szCs w:val="24"/>
      </w:rPr>
    </w:lvl>
    <w:lvl w:ilvl="8">
      <w:start w:val="1"/>
      <w:numFmt w:val="lowerRoman"/>
      <w:lvlText w:val="%9."/>
      <w:lvlJc w:val="left"/>
      <w:pPr>
        <w:tabs>
          <w:tab w:val="num" w:pos="6840"/>
        </w:tabs>
        <w:ind w:left="6840" w:hanging="296"/>
      </w:pPr>
      <w:rPr>
        <w:spacing w:val="2"/>
        <w:position w:val="0"/>
        <w:sz w:val="24"/>
        <w:szCs w:val="24"/>
      </w:rPr>
    </w:lvl>
  </w:abstractNum>
  <w:abstractNum w:abstractNumId="12">
    <w:nsid w:val="45E4723F"/>
    <w:multiLevelType w:val="multilevel"/>
    <w:tmpl w:val="6B70245E"/>
    <w:styleLink w:val="List0"/>
    <w:lvl w:ilvl="0">
      <w:start w:val="1"/>
      <w:numFmt w:val="decimal"/>
      <w:lvlText w:val="%1."/>
      <w:lvlJc w:val="left"/>
      <w:pPr>
        <w:tabs>
          <w:tab w:val="num" w:pos="720"/>
        </w:tabs>
        <w:ind w:left="720" w:hanging="720"/>
      </w:pPr>
      <w:rPr>
        <w:b/>
        <w:bCs/>
        <w:position w:val="0"/>
        <w:sz w:val="24"/>
        <w:szCs w:val="24"/>
      </w:rPr>
    </w:lvl>
    <w:lvl w:ilvl="1">
      <w:start w:val="1"/>
      <w:numFmt w:val="lowerLetter"/>
      <w:lvlText w:val="%2."/>
      <w:lvlJc w:val="left"/>
      <w:pPr>
        <w:tabs>
          <w:tab w:val="num" w:pos="1180"/>
        </w:tabs>
        <w:ind w:left="1180" w:hanging="360"/>
      </w:pPr>
      <w:rPr>
        <w:b/>
        <w:bCs/>
        <w:position w:val="0"/>
        <w:sz w:val="24"/>
        <w:szCs w:val="24"/>
      </w:rPr>
    </w:lvl>
    <w:lvl w:ilvl="2">
      <w:start w:val="1"/>
      <w:numFmt w:val="lowerRoman"/>
      <w:lvlText w:val="%3."/>
      <w:lvlJc w:val="left"/>
      <w:pPr>
        <w:tabs>
          <w:tab w:val="num" w:pos="1900"/>
        </w:tabs>
        <w:ind w:left="1900" w:hanging="296"/>
      </w:pPr>
      <w:rPr>
        <w:b/>
        <w:bCs/>
        <w:position w:val="0"/>
        <w:sz w:val="24"/>
        <w:szCs w:val="24"/>
      </w:rPr>
    </w:lvl>
    <w:lvl w:ilvl="3">
      <w:start w:val="1"/>
      <w:numFmt w:val="decimal"/>
      <w:lvlText w:val="%4."/>
      <w:lvlJc w:val="left"/>
      <w:pPr>
        <w:tabs>
          <w:tab w:val="num" w:pos="2620"/>
        </w:tabs>
        <w:ind w:left="2620" w:hanging="360"/>
      </w:pPr>
      <w:rPr>
        <w:b/>
        <w:bCs/>
        <w:position w:val="0"/>
        <w:sz w:val="24"/>
        <w:szCs w:val="24"/>
      </w:rPr>
    </w:lvl>
    <w:lvl w:ilvl="4">
      <w:start w:val="1"/>
      <w:numFmt w:val="lowerLetter"/>
      <w:lvlText w:val="%5."/>
      <w:lvlJc w:val="left"/>
      <w:pPr>
        <w:tabs>
          <w:tab w:val="num" w:pos="3340"/>
        </w:tabs>
        <w:ind w:left="3340" w:hanging="360"/>
      </w:pPr>
      <w:rPr>
        <w:b/>
        <w:bCs/>
        <w:position w:val="0"/>
        <w:sz w:val="24"/>
        <w:szCs w:val="24"/>
      </w:rPr>
    </w:lvl>
    <w:lvl w:ilvl="5">
      <w:start w:val="1"/>
      <w:numFmt w:val="lowerRoman"/>
      <w:lvlText w:val="%6."/>
      <w:lvlJc w:val="left"/>
      <w:pPr>
        <w:tabs>
          <w:tab w:val="num" w:pos="4060"/>
        </w:tabs>
        <w:ind w:left="4060" w:hanging="296"/>
      </w:pPr>
      <w:rPr>
        <w:b/>
        <w:bCs/>
        <w:position w:val="0"/>
        <w:sz w:val="24"/>
        <w:szCs w:val="24"/>
      </w:rPr>
    </w:lvl>
    <w:lvl w:ilvl="6">
      <w:start w:val="1"/>
      <w:numFmt w:val="decimal"/>
      <w:lvlText w:val="%7."/>
      <w:lvlJc w:val="left"/>
      <w:pPr>
        <w:tabs>
          <w:tab w:val="num" w:pos="4780"/>
        </w:tabs>
        <w:ind w:left="4780" w:hanging="360"/>
      </w:pPr>
      <w:rPr>
        <w:b/>
        <w:bCs/>
        <w:position w:val="0"/>
        <w:sz w:val="24"/>
        <w:szCs w:val="24"/>
      </w:rPr>
    </w:lvl>
    <w:lvl w:ilvl="7">
      <w:start w:val="1"/>
      <w:numFmt w:val="lowerLetter"/>
      <w:lvlText w:val="%8."/>
      <w:lvlJc w:val="left"/>
      <w:pPr>
        <w:tabs>
          <w:tab w:val="num" w:pos="5500"/>
        </w:tabs>
        <w:ind w:left="5500" w:hanging="360"/>
      </w:pPr>
      <w:rPr>
        <w:b/>
        <w:bCs/>
        <w:position w:val="0"/>
        <w:sz w:val="24"/>
        <w:szCs w:val="24"/>
      </w:rPr>
    </w:lvl>
    <w:lvl w:ilvl="8">
      <w:start w:val="1"/>
      <w:numFmt w:val="lowerRoman"/>
      <w:lvlText w:val="%9."/>
      <w:lvlJc w:val="left"/>
      <w:pPr>
        <w:tabs>
          <w:tab w:val="num" w:pos="6220"/>
        </w:tabs>
        <w:ind w:left="6220" w:hanging="296"/>
      </w:pPr>
      <w:rPr>
        <w:b/>
        <w:bCs/>
        <w:position w:val="0"/>
        <w:sz w:val="24"/>
        <w:szCs w:val="24"/>
      </w:rPr>
    </w:lvl>
  </w:abstractNum>
  <w:abstractNum w:abstractNumId="13">
    <w:nsid w:val="495870D4"/>
    <w:multiLevelType w:val="multilevel"/>
    <w:tmpl w:val="834EB6C2"/>
    <w:styleLink w:val="List41"/>
    <w:lvl w:ilvl="0">
      <w:start w:val="1"/>
      <w:numFmt w:val="upperLetter"/>
      <w:lvlText w:val="%1."/>
      <w:lvlJc w:val="left"/>
      <w:pPr>
        <w:tabs>
          <w:tab w:val="num" w:pos="1440"/>
        </w:tabs>
        <w:ind w:left="1440" w:hanging="720"/>
      </w:pPr>
      <w:rPr>
        <w:position w:val="0"/>
        <w:sz w:val="24"/>
        <w:szCs w:val="24"/>
      </w:rPr>
    </w:lvl>
    <w:lvl w:ilvl="1">
      <w:start w:val="1"/>
      <w:numFmt w:val="lowerLetter"/>
      <w:lvlText w:val="%2."/>
      <w:lvlJc w:val="left"/>
      <w:pPr>
        <w:tabs>
          <w:tab w:val="num" w:pos="1440"/>
        </w:tabs>
        <w:ind w:left="1440" w:hanging="360"/>
      </w:pPr>
      <w:rPr>
        <w:position w:val="0"/>
        <w:sz w:val="24"/>
        <w:szCs w:val="24"/>
      </w:rPr>
    </w:lvl>
    <w:lvl w:ilvl="2">
      <w:start w:val="1"/>
      <w:numFmt w:val="lowerRoman"/>
      <w:lvlText w:val="%3."/>
      <w:lvlJc w:val="left"/>
      <w:pPr>
        <w:tabs>
          <w:tab w:val="num" w:pos="2160"/>
        </w:tabs>
        <w:ind w:left="2160" w:hanging="296"/>
      </w:pPr>
      <w:rPr>
        <w:position w:val="0"/>
        <w:sz w:val="24"/>
        <w:szCs w:val="24"/>
      </w:rPr>
    </w:lvl>
    <w:lvl w:ilvl="3">
      <w:start w:val="1"/>
      <w:numFmt w:val="decimal"/>
      <w:lvlText w:val="%4."/>
      <w:lvlJc w:val="left"/>
      <w:pPr>
        <w:tabs>
          <w:tab w:val="num" w:pos="2880"/>
        </w:tabs>
        <w:ind w:left="2880" w:hanging="360"/>
      </w:pPr>
      <w:rPr>
        <w:position w:val="0"/>
        <w:sz w:val="24"/>
        <w:szCs w:val="24"/>
      </w:rPr>
    </w:lvl>
    <w:lvl w:ilvl="4">
      <w:start w:val="1"/>
      <w:numFmt w:val="lowerLetter"/>
      <w:lvlText w:val="%5."/>
      <w:lvlJc w:val="left"/>
      <w:pPr>
        <w:tabs>
          <w:tab w:val="num" w:pos="3600"/>
        </w:tabs>
        <w:ind w:left="3600" w:hanging="360"/>
      </w:pPr>
      <w:rPr>
        <w:position w:val="0"/>
        <w:sz w:val="24"/>
        <w:szCs w:val="24"/>
      </w:rPr>
    </w:lvl>
    <w:lvl w:ilvl="5">
      <w:start w:val="1"/>
      <w:numFmt w:val="lowerRoman"/>
      <w:lvlText w:val="%6."/>
      <w:lvlJc w:val="left"/>
      <w:pPr>
        <w:tabs>
          <w:tab w:val="num" w:pos="4320"/>
        </w:tabs>
        <w:ind w:left="4320" w:hanging="296"/>
      </w:pPr>
      <w:rPr>
        <w:position w:val="0"/>
        <w:sz w:val="24"/>
        <w:szCs w:val="24"/>
      </w:rPr>
    </w:lvl>
    <w:lvl w:ilvl="6">
      <w:start w:val="1"/>
      <w:numFmt w:val="decimal"/>
      <w:lvlText w:val="%7."/>
      <w:lvlJc w:val="left"/>
      <w:pPr>
        <w:tabs>
          <w:tab w:val="num" w:pos="5040"/>
        </w:tabs>
        <w:ind w:left="5040" w:hanging="360"/>
      </w:pPr>
      <w:rPr>
        <w:position w:val="0"/>
        <w:sz w:val="24"/>
        <w:szCs w:val="24"/>
      </w:rPr>
    </w:lvl>
    <w:lvl w:ilvl="7">
      <w:start w:val="1"/>
      <w:numFmt w:val="lowerLetter"/>
      <w:lvlText w:val="%8."/>
      <w:lvlJc w:val="left"/>
      <w:pPr>
        <w:tabs>
          <w:tab w:val="num" w:pos="5760"/>
        </w:tabs>
        <w:ind w:left="5760" w:hanging="360"/>
      </w:pPr>
      <w:rPr>
        <w:position w:val="0"/>
        <w:sz w:val="24"/>
        <w:szCs w:val="24"/>
      </w:rPr>
    </w:lvl>
    <w:lvl w:ilvl="8">
      <w:start w:val="1"/>
      <w:numFmt w:val="lowerRoman"/>
      <w:lvlText w:val="%9."/>
      <w:lvlJc w:val="left"/>
      <w:pPr>
        <w:tabs>
          <w:tab w:val="num" w:pos="6480"/>
        </w:tabs>
        <w:ind w:left="6480" w:hanging="296"/>
      </w:pPr>
      <w:rPr>
        <w:position w:val="0"/>
        <w:sz w:val="24"/>
        <w:szCs w:val="24"/>
      </w:rPr>
    </w:lvl>
  </w:abstractNum>
  <w:abstractNum w:abstractNumId="14">
    <w:nsid w:val="4F2A3C33"/>
    <w:multiLevelType w:val="multilevel"/>
    <w:tmpl w:val="526C6DD0"/>
    <w:styleLink w:val="List16"/>
    <w:lvl w:ilvl="0">
      <w:start w:val="1"/>
      <w:numFmt w:val="upperLetter"/>
      <w:lvlText w:val="%1."/>
      <w:lvlJc w:val="left"/>
      <w:pPr>
        <w:tabs>
          <w:tab w:val="num" w:pos="1440"/>
        </w:tabs>
        <w:ind w:left="1440" w:hanging="720"/>
      </w:pPr>
      <w:rPr>
        <w:position w:val="0"/>
        <w:sz w:val="24"/>
        <w:szCs w:val="24"/>
      </w:rPr>
    </w:lvl>
    <w:lvl w:ilvl="1">
      <w:start w:val="1"/>
      <w:numFmt w:val="lowerLetter"/>
      <w:lvlText w:val="%2."/>
      <w:lvlJc w:val="left"/>
      <w:pPr>
        <w:tabs>
          <w:tab w:val="num" w:pos="1920"/>
        </w:tabs>
        <w:ind w:left="1920" w:hanging="360"/>
      </w:pPr>
      <w:rPr>
        <w:position w:val="0"/>
        <w:sz w:val="24"/>
        <w:szCs w:val="24"/>
      </w:rPr>
    </w:lvl>
    <w:lvl w:ilvl="2">
      <w:start w:val="1"/>
      <w:numFmt w:val="lowerRoman"/>
      <w:lvlText w:val="%3."/>
      <w:lvlJc w:val="left"/>
      <w:pPr>
        <w:tabs>
          <w:tab w:val="num" w:pos="2640"/>
        </w:tabs>
        <w:ind w:left="2640" w:hanging="296"/>
      </w:pPr>
      <w:rPr>
        <w:position w:val="0"/>
        <w:sz w:val="24"/>
        <w:szCs w:val="24"/>
      </w:rPr>
    </w:lvl>
    <w:lvl w:ilvl="3">
      <w:start w:val="1"/>
      <w:numFmt w:val="decimal"/>
      <w:lvlText w:val="%4."/>
      <w:lvlJc w:val="left"/>
      <w:pPr>
        <w:tabs>
          <w:tab w:val="num" w:pos="3360"/>
        </w:tabs>
        <w:ind w:left="3360" w:hanging="360"/>
      </w:pPr>
      <w:rPr>
        <w:position w:val="0"/>
        <w:sz w:val="24"/>
        <w:szCs w:val="24"/>
      </w:rPr>
    </w:lvl>
    <w:lvl w:ilvl="4">
      <w:start w:val="1"/>
      <w:numFmt w:val="lowerLetter"/>
      <w:lvlText w:val="%5."/>
      <w:lvlJc w:val="left"/>
      <w:pPr>
        <w:tabs>
          <w:tab w:val="num" w:pos="4080"/>
        </w:tabs>
        <w:ind w:left="4080" w:hanging="360"/>
      </w:pPr>
      <w:rPr>
        <w:position w:val="0"/>
        <w:sz w:val="24"/>
        <w:szCs w:val="24"/>
      </w:rPr>
    </w:lvl>
    <w:lvl w:ilvl="5">
      <w:start w:val="1"/>
      <w:numFmt w:val="lowerRoman"/>
      <w:lvlText w:val="%6."/>
      <w:lvlJc w:val="left"/>
      <w:pPr>
        <w:tabs>
          <w:tab w:val="num" w:pos="4800"/>
        </w:tabs>
        <w:ind w:left="4800" w:hanging="296"/>
      </w:pPr>
      <w:rPr>
        <w:position w:val="0"/>
        <w:sz w:val="24"/>
        <w:szCs w:val="24"/>
      </w:rPr>
    </w:lvl>
    <w:lvl w:ilvl="6">
      <w:start w:val="1"/>
      <w:numFmt w:val="decimal"/>
      <w:lvlText w:val="%7."/>
      <w:lvlJc w:val="left"/>
      <w:pPr>
        <w:tabs>
          <w:tab w:val="num" w:pos="5520"/>
        </w:tabs>
        <w:ind w:left="5520" w:hanging="360"/>
      </w:pPr>
      <w:rPr>
        <w:position w:val="0"/>
        <w:sz w:val="24"/>
        <w:szCs w:val="24"/>
      </w:rPr>
    </w:lvl>
    <w:lvl w:ilvl="7">
      <w:start w:val="1"/>
      <w:numFmt w:val="lowerLetter"/>
      <w:lvlText w:val="%8."/>
      <w:lvlJc w:val="left"/>
      <w:pPr>
        <w:tabs>
          <w:tab w:val="num" w:pos="6240"/>
        </w:tabs>
        <w:ind w:left="6240" w:hanging="360"/>
      </w:pPr>
      <w:rPr>
        <w:position w:val="0"/>
        <w:sz w:val="24"/>
        <w:szCs w:val="24"/>
      </w:rPr>
    </w:lvl>
    <w:lvl w:ilvl="8">
      <w:start w:val="1"/>
      <w:numFmt w:val="lowerRoman"/>
      <w:lvlText w:val="%9."/>
      <w:lvlJc w:val="left"/>
      <w:pPr>
        <w:tabs>
          <w:tab w:val="num" w:pos="6960"/>
        </w:tabs>
        <w:ind w:left="6960" w:hanging="296"/>
      </w:pPr>
      <w:rPr>
        <w:position w:val="0"/>
        <w:sz w:val="24"/>
        <w:szCs w:val="24"/>
      </w:rPr>
    </w:lvl>
  </w:abstractNum>
  <w:abstractNum w:abstractNumId="15">
    <w:nsid w:val="559D3265"/>
    <w:multiLevelType w:val="multilevel"/>
    <w:tmpl w:val="36F6C516"/>
    <w:styleLink w:val="List1"/>
    <w:lvl w:ilvl="0">
      <w:start w:val="1"/>
      <w:numFmt w:val="upperLetter"/>
      <w:lvlText w:val="%1."/>
      <w:lvlJc w:val="left"/>
      <w:pPr>
        <w:tabs>
          <w:tab w:val="num" w:pos="1440"/>
        </w:tabs>
        <w:ind w:left="1440" w:hanging="720"/>
      </w:pPr>
      <w:rPr>
        <w:spacing w:val="4"/>
        <w:position w:val="0"/>
        <w:sz w:val="24"/>
        <w:szCs w:val="24"/>
      </w:rPr>
    </w:lvl>
    <w:lvl w:ilvl="1">
      <w:start w:val="1"/>
      <w:numFmt w:val="lowerLetter"/>
      <w:lvlText w:val="%2."/>
      <w:lvlJc w:val="left"/>
      <w:pPr>
        <w:tabs>
          <w:tab w:val="num" w:pos="1800"/>
        </w:tabs>
        <w:ind w:left="1800" w:hanging="360"/>
      </w:pPr>
      <w:rPr>
        <w:spacing w:val="4"/>
        <w:position w:val="0"/>
        <w:sz w:val="24"/>
        <w:szCs w:val="24"/>
      </w:rPr>
    </w:lvl>
    <w:lvl w:ilvl="2">
      <w:start w:val="1"/>
      <w:numFmt w:val="lowerRoman"/>
      <w:lvlText w:val="%3."/>
      <w:lvlJc w:val="left"/>
      <w:pPr>
        <w:tabs>
          <w:tab w:val="num" w:pos="2520"/>
        </w:tabs>
        <w:ind w:left="2520" w:hanging="296"/>
      </w:pPr>
      <w:rPr>
        <w:spacing w:val="4"/>
        <w:position w:val="0"/>
        <w:sz w:val="24"/>
        <w:szCs w:val="24"/>
      </w:rPr>
    </w:lvl>
    <w:lvl w:ilvl="3">
      <w:start w:val="1"/>
      <w:numFmt w:val="decimal"/>
      <w:lvlText w:val="%4."/>
      <w:lvlJc w:val="left"/>
      <w:pPr>
        <w:tabs>
          <w:tab w:val="num" w:pos="3240"/>
        </w:tabs>
        <w:ind w:left="3240" w:hanging="360"/>
      </w:pPr>
      <w:rPr>
        <w:spacing w:val="4"/>
        <w:position w:val="0"/>
        <w:sz w:val="24"/>
        <w:szCs w:val="24"/>
      </w:rPr>
    </w:lvl>
    <w:lvl w:ilvl="4">
      <w:start w:val="1"/>
      <w:numFmt w:val="lowerLetter"/>
      <w:lvlText w:val="%5."/>
      <w:lvlJc w:val="left"/>
      <w:pPr>
        <w:tabs>
          <w:tab w:val="num" w:pos="3960"/>
        </w:tabs>
        <w:ind w:left="3960" w:hanging="360"/>
      </w:pPr>
      <w:rPr>
        <w:spacing w:val="4"/>
        <w:position w:val="0"/>
        <w:sz w:val="24"/>
        <w:szCs w:val="24"/>
      </w:rPr>
    </w:lvl>
    <w:lvl w:ilvl="5">
      <w:start w:val="1"/>
      <w:numFmt w:val="lowerRoman"/>
      <w:lvlText w:val="%6."/>
      <w:lvlJc w:val="left"/>
      <w:pPr>
        <w:tabs>
          <w:tab w:val="num" w:pos="4680"/>
        </w:tabs>
        <w:ind w:left="4680" w:hanging="296"/>
      </w:pPr>
      <w:rPr>
        <w:spacing w:val="4"/>
        <w:position w:val="0"/>
        <w:sz w:val="24"/>
        <w:szCs w:val="24"/>
      </w:rPr>
    </w:lvl>
    <w:lvl w:ilvl="6">
      <w:start w:val="1"/>
      <w:numFmt w:val="decimal"/>
      <w:lvlText w:val="%7."/>
      <w:lvlJc w:val="left"/>
      <w:pPr>
        <w:tabs>
          <w:tab w:val="num" w:pos="5400"/>
        </w:tabs>
        <w:ind w:left="5400" w:hanging="360"/>
      </w:pPr>
      <w:rPr>
        <w:spacing w:val="4"/>
        <w:position w:val="0"/>
        <w:sz w:val="24"/>
        <w:szCs w:val="24"/>
      </w:rPr>
    </w:lvl>
    <w:lvl w:ilvl="7">
      <w:start w:val="1"/>
      <w:numFmt w:val="lowerLetter"/>
      <w:lvlText w:val="%8."/>
      <w:lvlJc w:val="left"/>
      <w:pPr>
        <w:tabs>
          <w:tab w:val="num" w:pos="6120"/>
        </w:tabs>
        <w:ind w:left="6120" w:hanging="360"/>
      </w:pPr>
      <w:rPr>
        <w:spacing w:val="4"/>
        <w:position w:val="0"/>
        <w:sz w:val="24"/>
        <w:szCs w:val="24"/>
      </w:rPr>
    </w:lvl>
    <w:lvl w:ilvl="8">
      <w:start w:val="1"/>
      <w:numFmt w:val="lowerRoman"/>
      <w:lvlText w:val="%9."/>
      <w:lvlJc w:val="left"/>
      <w:pPr>
        <w:tabs>
          <w:tab w:val="num" w:pos="6840"/>
        </w:tabs>
        <w:ind w:left="6840" w:hanging="296"/>
      </w:pPr>
      <w:rPr>
        <w:spacing w:val="4"/>
        <w:position w:val="0"/>
        <w:sz w:val="24"/>
        <w:szCs w:val="24"/>
      </w:rPr>
    </w:lvl>
  </w:abstractNum>
  <w:abstractNum w:abstractNumId="16">
    <w:nsid w:val="59AA2301"/>
    <w:multiLevelType w:val="multilevel"/>
    <w:tmpl w:val="507AB996"/>
    <w:styleLink w:val="List20"/>
    <w:lvl w:ilvl="0">
      <w:start w:val="5"/>
      <w:numFmt w:val="upperLetter"/>
      <w:lvlText w:val="%1."/>
      <w:lvlJc w:val="left"/>
      <w:pPr>
        <w:tabs>
          <w:tab w:val="num" w:pos="1440"/>
        </w:tabs>
        <w:ind w:left="1440" w:hanging="720"/>
      </w:pPr>
      <w:rPr>
        <w:spacing w:val="6"/>
        <w:position w:val="0"/>
        <w:sz w:val="24"/>
        <w:szCs w:val="24"/>
      </w:rPr>
    </w:lvl>
    <w:lvl w:ilvl="1">
      <w:start w:val="1"/>
      <w:numFmt w:val="lowerLetter"/>
      <w:lvlText w:val="%2."/>
      <w:lvlJc w:val="left"/>
      <w:pPr>
        <w:tabs>
          <w:tab w:val="num" w:pos="1440"/>
        </w:tabs>
        <w:ind w:left="1440" w:hanging="360"/>
      </w:pPr>
      <w:rPr>
        <w:spacing w:val="6"/>
        <w:position w:val="0"/>
        <w:sz w:val="24"/>
        <w:szCs w:val="24"/>
      </w:rPr>
    </w:lvl>
    <w:lvl w:ilvl="2">
      <w:start w:val="1"/>
      <w:numFmt w:val="lowerRoman"/>
      <w:lvlText w:val="%3."/>
      <w:lvlJc w:val="left"/>
      <w:pPr>
        <w:tabs>
          <w:tab w:val="num" w:pos="2160"/>
        </w:tabs>
        <w:ind w:left="2160" w:hanging="296"/>
      </w:pPr>
      <w:rPr>
        <w:spacing w:val="6"/>
        <w:position w:val="0"/>
        <w:sz w:val="24"/>
        <w:szCs w:val="24"/>
      </w:rPr>
    </w:lvl>
    <w:lvl w:ilvl="3">
      <w:start w:val="1"/>
      <w:numFmt w:val="decimal"/>
      <w:lvlText w:val="%4."/>
      <w:lvlJc w:val="left"/>
      <w:pPr>
        <w:tabs>
          <w:tab w:val="num" w:pos="2880"/>
        </w:tabs>
        <w:ind w:left="2880" w:hanging="360"/>
      </w:pPr>
      <w:rPr>
        <w:spacing w:val="6"/>
        <w:position w:val="0"/>
        <w:sz w:val="24"/>
        <w:szCs w:val="24"/>
      </w:rPr>
    </w:lvl>
    <w:lvl w:ilvl="4">
      <w:start w:val="1"/>
      <w:numFmt w:val="lowerLetter"/>
      <w:lvlText w:val="%5."/>
      <w:lvlJc w:val="left"/>
      <w:pPr>
        <w:tabs>
          <w:tab w:val="num" w:pos="3600"/>
        </w:tabs>
        <w:ind w:left="3600" w:hanging="360"/>
      </w:pPr>
      <w:rPr>
        <w:spacing w:val="6"/>
        <w:position w:val="0"/>
        <w:sz w:val="24"/>
        <w:szCs w:val="24"/>
      </w:rPr>
    </w:lvl>
    <w:lvl w:ilvl="5">
      <w:start w:val="1"/>
      <w:numFmt w:val="lowerRoman"/>
      <w:lvlText w:val="%6."/>
      <w:lvlJc w:val="left"/>
      <w:pPr>
        <w:tabs>
          <w:tab w:val="num" w:pos="4320"/>
        </w:tabs>
        <w:ind w:left="4320" w:hanging="296"/>
      </w:pPr>
      <w:rPr>
        <w:spacing w:val="6"/>
        <w:position w:val="0"/>
        <w:sz w:val="24"/>
        <w:szCs w:val="24"/>
      </w:rPr>
    </w:lvl>
    <w:lvl w:ilvl="6">
      <w:start w:val="1"/>
      <w:numFmt w:val="decimal"/>
      <w:lvlText w:val="%7."/>
      <w:lvlJc w:val="left"/>
      <w:pPr>
        <w:tabs>
          <w:tab w:val="num" w:pos="5040"/>
        </w:tabs>
        <w:ind w:left="5040" w:hanging="360"/>
      </w:pPr>
      <w:rPr>
        <w:spacing w:val="6"/>
        <w:position w:val="0"/>
        <w:sz w:val="24"/>
        <w:szCs w:val="24"/>
      </w:rPr>
    </w:lvl>
    <w:lvl w:ilvl="7">
      <w:start w:val="1"/>
      <w:numFmt w:val="lowerLetter"/>
      <w:lvlText w:val="%8."/>
      <w:lvlJc w:val="left"/>
      <w:pPr>
        <w:tabs>
          <w:tab w:val="num" w:pos="5760"/>
        </w:tabs>
        <w:ind w:left="5760" w:hanging="360"/>
      </w:pPr>
      <w:rPr>
        <w:spacing w:val="6"/>
        <w:position w:val="0"/>
        <w:sz w:val="24"/>
        <w:szCs w:val="24"/>
      </w:rPr>
    </w:lvl>
    <w:lvl w:ilvl="8">
      <w:start w:val="1"/>
      <w:numFmt w:val="lowerRoman"/>
      <w:lvlText w:val="%9."/>
      <w:lvlJc w:val="left"/>
      <w:pPr>
        <w:tabs>
          <w:tab w:val="num" w:pos="6480"/>
        </w:tabs>
        <w:ind w:left="6480" w:hanging="296"/>
      </w:pPr>
      <w:rPr>
        <w:spacing w:val="6"/>
        <w:position w:val="0"/>
        <w:sz w:val="24"/>
        <w:szCs w:val="24"/>
      </w:rPr>
    </w:lvl>
  </w:abstractNum>
  <w:abstractNum w:abstractNumId="17">
    <w:nsid w:val="5C097FD3"/>
    <w:multiLevelType w:val="multilevel"/>
    <w:tmpl w:val="38766198"/>
    <w:lvl w:ilvl="0">
      <w:start w:val="3"/>
      <w:numFmt w:val="upperLetter"/>
      <w:lvlText w:val="%1."/>
      <w:lvlJc w:val="left"/>
      <w:pPr>
        <w:tabs>
          <w:tab w:val="num" w:pos="1440"/>
        </w:tabs>
        <w:ind w:left="1440" w:hanging="720"/>
      </w:pPr>
      <w:rPr>
        <w:position w:val="0"/>
        <w:sz w:val="24"/>
        <w:szCs w:val="24"/>
      </w:rPr>
    </w:lvl>
    <w:lvl w:ilvl="1">
      <w:start w:val="1"/>
      <w:numFmt w:val="lowerLetter"/>
      <w:lvlText w:val="%2."/>
      <w:lvlJc w:val="left"/>
      <w:pPr>
        <w:tabs>
          <w:tab w:val="num" w:pos="1440"/>
        </w:tabs>
        <w:ind w:left="1440" w:hanging="360"/>
      </w:pPr>
      <w:rPr>
        <w:position w:val="0"/>
        <w:sz w:val="24"/>
        <w:szCs w:val="24"/>
      </w:rPr>
    </w:lvl>
    <w:lvl w:ilvl="2">
      <w:start w:val="1"/>
      <w:numFmt w:val="lowerRoman"/>
      <w:lvlText w:val="%3."/>
      <w:lvlJc w:val="left"/>
      <w:pPr>
        <w:tabs>
          <w:tab w:val="num" w:pos="2160"/>
        </w:tabs>
        <w:ind w:left="2160" w:hanging="296"/>
      </w:pPr>
      <w:rPr>
        <w:position w:val="0"/>
        <w:sz w:val="24"/>
        <w:szCs w:val="24"/>
      </w:rPr>
    </w:lvl>
    <w:lvl w:ilvl="3">
      <w:start w:val="1"/>
      <w:numFmt w:val="decimal"/>
      <w:lvlText w:val="%4."/>
      <w:lvlJc w:val="left"/>
      <w:pPr>
        <w:tabs>
          <w:tab w:val="num" w:pos="2880"/>
        </w:tabs>
        <w:ind w:left="2880" w:hanging="360"/>
      </w:pPr>
      <w:rPr>
        <w:position w:val="0"/>
        <w:sz w:val="24"/>
        <w:szCs w:val="24"/>
      </w:rPr>
    </w:lvl>
    <w:lvl w:ilvl="4">
      <w:start w:val="1"/>
      <w:numFmt w:val="lowerLetter"/>
      <w:lvlText w:val="%5."/>
      <w:lvlJc w:val="left"/>
      <w:pPr>
        <w:tabs>
          <w:tab w:val="num" w:pos="3600"/>
        </w:tabs>
        <w:ind w:left="3600" w:hanging="360"/>
      </w:pPr>
      <w:rPr>
        <w:position w:val="0"/>
        <w:sz w:val="24"/>
        <w:szCs w:val="24"/>
      </w:rPr>
    </w:lvl>
    <w:lvl w:ilvl="5">
      <w:start w:val="1"/>
      <w:numFmt w:val="lowerRoman"/>
      <w:lvlText w:val="%6."/>
      <w:lvlJc w:val="left"/>
      <w:pPr>
        <w:tabs>
          <w:tab w:val="num" w:pos="4320"/>
        </w:tabs>
        <w:ind w:left="4320" w:hanging="296"/>
      </w:pPr>
      <w:rPr>
        <w:position w:val="0"/>
        <w:sz w:val="24"/>
        <w:szCs w:val="24"/>
      </w:rPr>
    </w:lvl>
    <w:lvl w:ilvl="6">
      <w:start w:val="1"/>
      <w:numFmt w:val="decimal"/>
      <w:lvlText w:val="%7."/>
      <w:lvlJc w:val="left"/>
      <w:pPr>
        <w:tabs>
          <w:tab w:val="num" w:pos="5040"/>
        </w:tabs>
        <w:ind w:left="5040" w:hanging="360"/>
      </w:pPr>
      <w:rPr>
        <w:position w:val="0"/>
        <w:sz w:val="24"/>
        <w:szCs w:val="24"/>
      </w:rPr>
    </w:lvl>
    <w:lvl w:ilvl="7">
      <w:start w:val="1"/>
      <w:numFmt w:val="lowerLetter"/>
      <w:lvlText w:val="%8."/>
      <w:lvlJc w:val="left"/>
      <w:pPr>
        <w:tabs>
          <w:tab w:val="num" w:pos="5760"/>
        </w:tabs>
        <w:ind w:left="5760" w:hanging="360"/>
      </w:pPr>
      <w:rPr>
        <w:position w:val="0"/>
        <w:sz w:val="24"/>
        <w:szCs w:val="24"/>
      </w:rPr>
    </w:lvl>
    <w:lvl w:ilvl="8">
      <w:start w:val="1"/>
      <w:numFmt w:val="lowerRoman"/>
      <w:lvlText w:val="%9."/>
      <w:lvlJc w:val="left"/>
      <w:pPr>
        <w:tabs>
          <w:tab w:val="num" w:pos="6480"/>
        </w:tabs>
        <w:ind w:left="6480" w:hanging="296"/>
      </w:pPr>
      <w:rPr>
        <w:position w:val="0"/>
        <w:sz w:val="24"/>
        <w:szCs w:val="24"/>
      </w:rPr>
    </w:lvl>
  </w:abstractNum>
  <w:abstractNum w:abstractNumId="18">
    <w:nsid w:val="68C94728"/>
    <w:multiLevelType w:val="multilevel"/>
    <w:tmpl w:val="245A1BD2"/>
    <w:styleLink w:val="List51"/>
    <w:lvl w:ilvl="0">
      <w:start w:val="3"/>
      <w:numFmt w:val="upperLetter"/>
      <w:lvlText w:val="%1."/>
      <w:lvlJc w:val="left"/>
      <w:pPr>
        <w:tabs>
          <w:tab w:val="num" w:pos="1440"/>
        </w:tabs>
        <w:ind w:left="1440" w:hanging="720"/>
      </w:pPr>
      <w:rPr>
        <w:position w:val="0"/>
        <w:sz w:val="24"/>
        <w:szCs w:val="24"/>
      </w:rPr>
    </w:lvl>
    <w:lvl w:ilvl="1">
      <w:start w:val="1"/>
      <w:numFmt w:val="lowerLetter"/>
      <w:lvlText w:val="%2."/>
      <w:lvlJc w:val="left"/>
      <w:pPr>
        <w:tabs>
          <w:tab w:val="num" w:pos="1440"/>
        </w:tabs>
        <w:ind w:left="1440" w:hanging="360"/>
      </w:pPr>
      <w:rPr>
        <w:position w:val="0"/>
        <w:sz w:val="24"/>
        <w:szCs w:val="24"/>
      </w:rPr>
    </w:lvl>
    <w:lvl w:ilvl="2">
      <w:start w:val="1"/>
      <w:numFmt w:val="lowerRoman"/>
      <w:lvlText w:val="%3."/>
      <w:lvlJc w:val="left"/>
      <w:pPr>
        <w:tabs>
          <w:tab w:val="num" w:pos="2160"/>
        </w:tabs>
        <w:ind w:left="2160" w:hanging="296"/>
      </w:pPr>
      <w:rPr>
        <w:position w:val="0"/>
        <w:sz w:val="24"/>
        <w:szCs w:val="24"/>
      </w:rPr>
    </w:lvl>
    <w:lvl w:ilvl="3">
      <w:start w:val="1"/>
      <w:numFmt w:val="decimal"/>
      <w:lvlText w:val="%4."/>
      <w:lvlJc w:val="left"/>
      <w:pPr>
        <w:tabs>
          <w:tab w:val="num" w:pos="2880"/>
        </w:tabs>
        <w:ind w:left="2880" w:hanging="360"/>
      </w:pPr>
      <w:rPr>
        <w:position w:val="0"/>
        <w:sz w:val="24"/>
        <w:szCs w:val="24"/>
      </w:rPr>
    </w:lvl>
    <w:lvl w:ilvl="4">
      <w:start w:val="1"/>
      <w:numFmt w:val="lowerLetter"/>
      <w:lvlText w:val="%5."/>
      <w:lvlJc w:val="left"/>
      <w:pPr>
        <w:tabs>
          <w:tab w:val="num" w:pos="3600"/>
        </w:tabs>
        <w:ind w:left="3600" w:hanging="360"/>
      </w:pPr>
      <w:rPr>
        <w:position w:val="0"/>
        <w:sz w:val="24"/>
        <w:szCs w:val="24"/>
      </w:rPr>
    </w:lvl>
    <w:lvl w:ilvl="5">
      <w:start w:val="1"/>
      <w:numFmt w:val="lowerRoman"/>
      <w:lvlText w:val="%6."/>
      <w:lvlJc w:val="left"/>
      <w:pPr>
        <w:tabs>
          <w:tab w:val="num" w:pos="4320"/>
        </w:tabs>
        <w:ind w:left="4320" w:hanging="296"/>
      </w:pPr>
      <w:rPr>
        <w:position w:val="0"/>
        <w:sz w:val="24"/>
        <w:szCs w:val="24"/>
      </w:rPr>
    </w:lvl>
    <w:lvl w:ilvl="6">
      <w:start w:val="1"/>
      <w:numFmt w:val="decimal"/>
      <w:lvlText w:val="%7."/>
      <w:lvlJc w:val="left"/>
      <w:pPr>
        <w:tabs>
          <w:tab w:val="num" w:pos="5040"/>
        </w:tabs>
        <w:ind w:left="5040" w:hanging="360"/>
      </w:pPr>
      <w:rPr>
        <w:position w:val="0"/>
        <w:sz w:val="24"/>
        <w:szCs w:val="24"/>
      </w:rPr>
    </w:lvl>
    <w:lvl w:ilvl="7">
      <w:start w:val="1"/>
      <w:numFmt w:val="lowerLetter"/>
      <w:lvlText w:val="%8."/>
      <w:lvlJc w:val="left"/>
      <w:pPr>
        <w:tabs>
          <w:tab w:val="num" w:pos="5760"/>
        </w:tabs>
        <w:ind w:left="5760" w:hanging="360"/>
      </w:pPr>
      <w:rPr>
        <w:position w:val="0"/>
        <w:sz w:val="24"/>
        <w:szCs w:val="24"/>
      </w:rPr>
    </w:lvl>
    <w:lvl w:ilvl="8">
      <w:start w:val="1"/>
      <w:numFmt w:val="lowerRoman"/>
      <w:lvlText w:val="%9."/>
      <w:lvlJc w:val="left"/>
      <w:pPr>
        <w:tabs>
          <w:tab w:val="num" w:pos="6480"/>
        </w:tabs>
        <w:ind w:left="6480" w:hanging="296"/>
      </w:pPr>
      <w:rPr>
        <w:position w:val="0"/>
        <w:sz w:val="24"/>
        <w:szCs w:val="24"/>
      </w:rPr>
    </w:lvl>
  </w:abstractNum>
  <w:abstractNum w:abstractNumId="19">
    <w:nsid w:val="6BFD2483"/>
    <w:multiLevelType w:val="multilevel"/>
    <w:tmpl w:val="DE7CF0C6"/>
    <w:styleLink w:val="List15"/>
    <w:lvl w:ilvl="0">
      <w:start w:val="1"/>
      <w:numFmt w:val="decimal"/>
      <w:lvlText w:val="%1."/>
      <w:lvlJc w:val="left"/>
      <w:pPr>
        <w:tabs>
          <w:tab w:val="num" w:pos="2160"/>
        </w:tabs>
        <w:ind w:left="2160" w:hanging="720"/>
      </w:pPr>
      <w:rPr>
        <w:spacing w:val="1"/>
        <w:position w:val="0"/>
        <w:sz w:val="24"/>
        <w:szCs w:val="24"/>
      </w:rPr>
    </w:lvl>
    <w:lvl w:ilvl="1">
      <w:start w:val="1"/>
      <w:numFmt w:val="lowerLetter"/>
      <w:lvlText w:val="%2."/>
      <w:lvlJc w:val="left"/>
      <w:pPr>
        <w:tabs>
          <w:tab w:val="num" w:pos="2520"/>
        </w:tabs>
        <w:ind w:left="2520" w:hanging="360"/>
      </w:pPr>
      <w:rPr>
        <w:spacing w:val="1"/>
        <w:position w:val="0"/>
        <w:sz w:val="24"/>
        <w:szCs w:val="24"/>
      </w:rPr>
    </w:lvl>
    <w:lvl w:ilvl="2">
      <w:start w:val="1"/>
      <w:numFmt w:val="lowerRoman"/>
      <w:lvlText w:val="%3."/>
      <w:lvlJc w:val="left"/>
      <w:pPr>
        <w:tabs>
          <w:tab w:val="num" w:pos="3240"/>
        </w:tabs>
        <w:ind w:left="3240" w:hanging="296"/>
      </w:pPr>
      <w:rPr>
        <w:spacing w:val="1"/>
        <w:position w:val="0"/>
        <w:sz w:val="24"/>
        <w:szCs w:val="24"/>
      </w:rPr>
    </w:lvl>
    <w:lvl w:ilvl="3">
      <w:start w:val="1"/>
      <w:numFmt w:val="decimal"/>
      <w:lvlText w:val="%4."/>
      <w:lvlJc w:val="left"/>
      <w:pPr>
        <w:tabs>
          <w:tab w:val="num" w:pos="3960"/>
        </w:tabs>
        <w:ind w:left="3960" w:hanging="360"/>
      </w:pPr>
      <w:rPr>
        <w:spacing w:val="1"/>
        <w:position w:val="0"/>
        <w:sz w:val="24"/>
        <w:szCs w:val="24"/>
      </w:rPr>
    </w:lvl>
    <w:lvl w:ilvl="4">
      <w:start w:val="1"/>
      <w:numFmt w:val="lowerLetter"/>
      <w:lvlText w:val="%5."/>
      <w:lvlJc w:val="left"/>
      <w:pPr>
        <w:tabs>
          <w:tab w:val="num" w:pos="4680"/>
        </w:tabs>
        <w:ind w:left="4680" w:hanging="360"/>
      </w:pPr>
      <w:rPr>
        <w:spacing w:val="1"/>
        <w:position w:val="0"/>
        <w:sz w:val="24"/>
        <w:szCs w:val="24"/>
      </w:rPr>
    </w:lvl>
    <w:lvl w:ilvl="5">
      <w:start w:val="1"/>
      <w:numFmt w:val="lowerRoman"/>
      <w:lvlText w:val="%6."/>
      <w:lvlJc w:val="left"/>
      <w:pPr>
        <w:tabs>
          <w:tab w:val="num" w:pos="5400"/>
        </w:tabs>
        <w:ind w:left="5400" w:hanging="296"/>
      </w:pPr>
      <w:rPr>
        <w:spacing w:val="1"/>
        <w:position w:val="0"/>
        <w:sz w:val="24"/>
        <w:szCs w:val="24"/>
      </w:rPr>
    </w:lvl>
    <w:lvl w:ilvl="6">
      <w:start w:val="1"/>
      <w:numFmt w:val="decimal"/>
      <w:lvlText w:val="%7."/>
      <w:lvlJc w:val="left"/>
      <w:pPr>
        <w:tabs>
          <w:tab w:val="num" w:pos="6120"/>
        </w:tabs>
        <w:ind w:left="6120" w:hanging="360"/>
      </w:pPr>
      <w:rPr>
        <w:spacing w:val="1"/>
        <w:position w:val="0"/>
        <w:sz w:val="24"/>
        <w:szCs w:val="24"/>
      </w:rPr>
    </w:lvl>
    <w:lvl w:ilvl="7">
      <w:start w:val="1"/>
      <w:numFmt w:val="lowerLetter"/>
      <w:lvlText w:val="%8."/>
      <w:lvlJc w:val="left"/>
      <w:pPr>
        <w:tabs>
          <w:tab w:val="num" w:pos="6840"/>
        </w:tabs>
        <w:ind w:left="6840" w:hanging="360"/>
      </w:pPr>
      <w:rPr>
        <w:spacing w:val="1"/>
        <w:position w:val="0"/>
        <w:sz w:val="24"/>
        <w:szCs w:val="24"/>
      </w:rPr>
    </w:lvl>
    <w:lvl w:ilvl="8">
      <w:start w:val="1"/>
      <w:numFmt w:val="lowerRoman"/>
      <w:lvlText w:val="%9."/>
      <w:lvlJc w:val="left"/>
      <w:pPr>
        <w:tabs>
          <w:tab w:val="num" w:pos="7560"/>
        </w:tabs>
        <w:ind w:left="7560" w:hanging="296"/>
      </w:pPr>
      <w:rPr>
        <w:spacing w:val="1"/>
        <w:position w:val="0"/>
        <w:sz w:val="24"/>
        <w:szCs w:val="24"/>
      </w:rPr>
    </w:lvl>
  </w:abstractNum>
  <w:abstractNum w:abstractNumId="20">
    <w:nsid w:val="6C3F0C15"/>
    <w:multiLevelType w:val="multilevel"/>
    <w:tmpl w:val="6EF8AFDC"/>
    <w:lvl w:ilvl="0">
      <w:start w:val="1"/>
      <w:numFmt w:val="upperLetter"/>
      <w:lvlText w:val="%1."/>
      <w:lvlJc w:val="left"/>
      <w:pPr>
        <w:tabs>
          <w:tab w:val="num" w:pos="1440"/>
        </w:tabs>
        <w:ind w:left="1440" w:hanging="720"/>
      </w:pPr>
      <w:rPr>
        <w:position w:val="0"/>
        <w:sz w:val="24"/>
        <w:szCs w:val="24"/>
      </w:rPr>
    </w:lvl>
    <w:lvl w:ilvl="1">
      <w:start w:val="1"/>
      <w:numFmt w:val="lowerLetter"/>
      <w:lvlText w:val="%2."/>
      <w:lvlJc w:val="left"/>
      <w:pPr>
        <w:tabs>
          <w:tab w:val="num" w:pos="1440"/>
        </w:tabs>
        <w:ind w:left="1440" w:hanging="360"/>
      </w:pPr>
      <w:rPr>
        <w:position w:val="0"/>
        <w:sz w:val="24"/>
        <w:szCs w:val="24"/>
      </w:rPr>
    </w:lvl>
    <w:lvl w:ilvl="2">
      <w:start w:val="1"/>
      <w:numFmt w:val="lowerRoman"/>
      <w:lvlText w:val="%3."/>
      <w:lvlJc w:val="left"/>
      <w:pPr>
        <w:tabs>
          <w:tab w:val="num" w:pos="2160"/>
        </w:tabs>
        <w:ind w:left="2160" w:hanging="296"/>
      </w:pPr>
      <w:rPr>
        <w:position w:val="0"/>
        <w:sz w:val="24"/>
        <w:szCs w:val="24"/>
      </w:rPr>
    </w:lvl>
    <w:lvl w:ilvl="3">
      <w:start w:val="1"/>
      <w:numFmt w:val="decimal"/>
      <w:lvlText w:val="%4."/>
      <w:lvlJc w:val="left"/>
      <w:pPr>
        <w:tabs>
          <w:tab w:val="num" w:pos="2880"/>
        </w:tabs>
        <w:ind w:left="2880" w:hanging="360"/>
      </w:pPr>
      <w:rPr>
        <w:position w:val="0"/>
        <w:sz w:val="24"/>
        <w:szCs w:val="24"/>
      </w:rPr>
    </w:lvl>
    <w:lvl w:ilvl="4">
      <w:start w:val="1"/>
      <w:numFmt w:val="lowerLetter"/>
      <w:lvlText w:val="%5."/>
      <w:lvlJc w:val="left"/>
      <w:pPr>
        <w:tabs>
          <w:tab w:val="num" w:pos="3600"/>
        </w:tabs>
        <w:ind w:left="3600" w:hanging="360"/>
      </w:pPr>
      <w:rPr>
        <w:position w:val="0"/>
        <w:sz w:val="24"/>
        <w:szCs w:val="24"/>
      </w:rPr>
    </w:lvl>
    <w:lvl w:ilvl="5">
      <w:start w:val="1"/>
      <w:numFmt w:val="lowerRoman"/>
      <w:lvlText w:val="%6."/>
      <w:lvlJc w:val="left"/>
      <w:pPr>
        <w:tabs>
          <w:tab w:val="num" w:pos="4320"/>
        </w:tabs>
        <w:ind w:left="4320" w:hanging="296"/>
      </w:pPr>
      <w:rPr>
        <w:position w:val="0"/>
        <w:sz w:val="24"/>
        <w:szCs w:val="24"/>
      </w:rPr>
    </w:lvl>
    <w:lvl w:ilvl="6">
      <w:start w:val="1"/>
      <w:numFmt w:val="decimal"/>
      <w:lvlText w:val="%7."/>
      <w:lvlJc w:val="left"/>
      <w:pPr>
        <w:tabs>
          <w:tab w:val="num" w:pos="5040"/>
        </w:tabs>
        <w:ind w:left="5040" w:hanging="360"/>
      </w:pPr>
      <w:rPr>
        <w:position w:val="0"/>
        <w:sz w:val="24"/>
        <w:szCs w:val="24"/>
      </w:rPr>
    </w:lvl>
    <w:lvl w:ilvl="7">
      <w:start w:val="1"/>
      <w:numFmt w:val="lowerLetter"/>
      <w:lvlText w:val="%8."/>
      <w:lvlJc w:val="left"/>
      <w:pPr>
        <w:tabs>
          <w:tab w:val="num" w:pos="5760"/>
        </w:tabs>
        <w:ind w:left="5760" w:hanging="360"/>
      </w:pPr>
      <w:rPr>
        <w:position w:val="0"/>
        <w:sz w:val="24"/>
        <w:szCs w:val="24"/>
      </w:rPr>
    </w:lvl>
    <w:lvl w:ilvl="8">
      <w:start w:val="1"/>
      <w:numFmt w:val="lowerRoman"/>
      <w:lvlText w:val="%9."/>
      <w:lvlJc w:val="left"/>
      <w:pPr>
        <w:tabs>
          <w:tab w:val="num" w:pos="6480"/>
        </w:tabs>
        <w:ind w:left="6480" w:hanging="296"/>
      </w:pPr>
      <w:rPr>
        <w:position w:val="0"/>
        <w:sz w:val="24"/>
        <w:szCs w:val="24"/>
      </w:rPr>
    </w:lvl>
  </w:abstractNum>
  <w:abstractNum w:abstractNumId="21">
    <w:nsid w:val="6D69255D"/>
    <w:multiLevelType w:val="hybridMultilevel"/>
    <w:tmpl w:val="2D02203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6E074403"/>
    <w:multiLevelType w:val="multilevel"/>
    <w:tmpl w:val="B5309006"/>
    <w:styleLink w:val="List210"/>
    <w:lvl w:ilvl="0">
      <w:start w:val="1"/>
      <w:numFmt w:val="upperLetter"/>
      <w:lvlText w:val="%1."/>
      <w:lvlJc w:val="left"/>
      <w:pPr>
        <w:tabs>
          <w:tab w:val="num" w:pos="1440"/>
        </w:tabs>
        <w:ind w:left="1440" w:hanging="720"/>
      </w:pPr>
      <w:rPr>
        <w:position w:val="0"/>
        <w:sz w:val="24"/>
        <w:szCs w:val="24"/>
      </w:rPr>
    </w:lvl>
    <w:lvl w:ilvl="1">
      <w:start w:val="1"/>
      <w:numFmt w:val="lowerLetter"/>
      <w:lvlText w:val="%2."/>
      <w:lvlJc w:val="left"/>
      <w:pPr>
        <w:tabs>
          <w:tab w:val="num" w:pos="1800"/>
        </w:tabs>
        <w:ind w:left="1800" w:hanging="360"/>
      </w:pPr>
      <w:rPr>
        <w:position w:val="0"/>
        <w:sz w:val="24"/>
        <w:szCs w:val="24"/>
      </w:rPr>
    </w:lvl>
    <w:lvl w:ilvl="2">
      <w:start w:val="1"/>
      <w:numFmt w:val="lowerRoman"/>
      <w:lvlText w:val="%3."/>
      <w:lvlJc w:val="left"/>
      <w:pPr>
        <w:tabs>
          <w:tab w:val="num" w:pos="2520"/>
        </w:tabs>
        <w:ind w:left="2520" w:hanging="296"/>
      </w:pPr>
      <w:rPr>
        <w:position w:val="0"/>
        <w:sz w:val="24"/>
        <w:szCs w:val="24"/>
      </w:rPr>
    </w:lvl>
    <w:lvl w:ilvl="3">
      <w:start w:val="1"/>
      <w:numFmt w:val="decimal"/>
      <w:lvlText w:val="%4."/>
      <w:lvlJc w:val="left"/>
      <w:pPr>
        <w:tabs>
          <w:tab w:val="num" w:pos="3240"/>
        </w:tabs>
        <w:ind w:left="3240" w:hanging="360"/>
      </w:pPr>
      <w:rPr>
        <w:position w:val="0"/>
        <w:sz w:val="24"/>
        <w:szCs w:val="24"/>
      </w:rPr>
    </w:lvl>
    <w:lvl w:ilvl="4">
      <w:start w:val="1"/>
      <w:numFmt w:val="lowerLetter"/>
      <w:lvlText w:val="%5."/>
      <w:lvlJc w:val="left"/>
      <w:pPr>
        <w:tabs>
          <w:tab w:val="num" w:pos="3960"/>
        </w:tabs>
        <w:ind w:left="3960" w:hanging="360"/>
      </w:pPr>
      <w:rPr>
        <w:position w:val="0"/>
        <w:sz w:val="24"/>
        <w:szCs w:val="24"/>
      </w:rPr>
    </w:lvl>
    <w:lvl w:ilvl="5">
      <w:start w:val="1"/>
      <w:numFmt w:val="lowerRoman"/>
      <w:lvlText w:val="%6."/>
      <w:lvlJc w:val="left"/>
      <w:pPr>
        <w:tabs>
          <w:tab w:val="num" w:pos="4680"/>
        </w:tabs>
        <w:ind w:left="4680" w:hanging="296"/>
      </w:pPr>
      <w:rPr>
        <w:position w:val="0"/>
        <w:sz w:val="24"/>
        <w:szCs w:val="24"/>
      </w:rPr>
    </w:lvl>
    <w:lvl w:ilvl="6">
      <w:start w:val="1"/>
      <w:numFmt w:val="decimal"/>
      <w:lvlText w:val="%7."/>
      <w:lvlJc w:val="left"/>
      <w:pPr>
        <w:tabs>
          <w:tab w:val="num" w:pos="5400"/>
        </w:tabs>
        <w:ind w:left="5400" w:hanging="360"/>
      </w:pPr>
      <w:rPr>
        <w:position w:val="0"/>
        <w:sz w:val="24"/>
        <w:szCs w:val="24"/>
      </w:rPr>
    </w:lvl>
    <w:lvl w:ilvl="7">
      <w:start w:val="1"/>
      <w:numFmt w:val="lowerLetter"/>
      <w:lvlText w:val="%8."/>
      <w:lvlJc w:val="left"/>
      <w:pPr>
        <w:tabs>
          <w:tab w:val="num" w:pos="6120"/>
        </w:tabs>
        <w:ind w:left="6120" w:hanging="360"/>
      </w:pPr>
      <w:rPr>
        <w:position w:val="0"/>
        <w:sz w:val="24"/>
        <w:szCs w:val="24"/>
      </w:rPr>
    </w:lvl>
    <w:lvl w:ilvl="8">
      <w:start w:val="1"/>
      <w:numFmt w:val="lowerRoman"/>
      <w:lvlText w:val="%9."/>
      <w:lvlJc w:val="left"/>
      <w:pPr>
        <w:tabs>
          <w:tab w:val="num" w:pos="6840"/>
        </w:tabs>
        <w:ind w:left="6840" w:hanging="296"/>
      </w:pPr>
      <w:rPr>
        <w:position w:val="0"/>
        <w:sz w:val="24"/>
        <w:szCs w:val="24"/>
      </w:rPr>
    </w:lvl>
  </w:abstractNum>
  <w:abstractNum w:abstractNumId="23">
    <w:nsid w:val="746F0D9F"/>
    <w:multiLevelType w:val="multilevel"/>
    <w:tmpl w:val="7334FEBE"/>
    <w:styleLink w:val="List9"/>
    <w:lvl w:ilvl="0">
      <w:start w:val="3"/>
      <w:numFmt w:val="upperLetter"/>
      <w:lvlText w:val="%1."/>
      <w:lvlJc w:val="left"/>
      <w:pPr>
        <w:tabs>
          <w:tab w:val="num" w:pos="1440"/>
        </w:tabs>
        <w:ind w:left="1440" w:hanging="720"/>
      </w:pPr>
      <w:rPr>
        <w:position w:val="0"/>
        <w:sz w:val="24"/>
        <w:szCs w:val="24"/>
      </w:rPr>
    </w:lvl>
    <w:lvl w:ilvl="1">
      <w:start w:val="1"/>
      <w:numFmt w:val="lowerLetter"/>
      <w:lvlText w:val="%2."/>
      <w:lvlJc w:val="left"/>
      <w:pPr>
        <w:tabs>
          <w:tab w:val="num" w:pos="1800"/>
        </w:tabs>
        <w:ind w:left="1800" w:hanging="360"/>
      </w:pPr>
      <w:rPr>
        <w:position w:val="0"/>
        <w:sz w:val="24"/>
        <w:szCs w:val="24"/>
      </w:rPr>
    </w:lvl>
    <w:lvl w:ilvl="2">
      <w:start w:val="1"/>
      <w:numFmt w:val="lowerRoman"/>
      <w:lvlText w:val="%3."/>
      <w:lvlJc w:val="left"/>
      <w:pPr>
        <w:tabs>
          <w:tab w:val="num" w:pos="2520"/>
        </w:tabs>
        <w:ind w:left="2520" w:hanging="296"/>
      </w:pPr>
      <w:rPr>
        <w:position w:val="0"/>
        <w:sz w:val="24"/>
        <w:szCs w:val="24"/>
      </w:rPr>
    </w:lvl>
    <w:lvl w:ilvl="3">
      <w:start w:val="1"/>
      <w:numFmt w:val="decimal"/>
      <w:lvlText w:val="%4."/>
      <w:lvlJc w:val="left"/>
      <w:pPr>
        <w:tabs>
          <w:tab w:val="num" w:pos="3240"/>
        </w:tabs>
        <w:ind w:left="3240" w:hanging="360"/>
      </w:pPr>
      <w:rPr>
        <w:position w:val="0"/>
        <w:sz w:val="24"/>
        <w:szCs w:val="24"/>
      </w:rPr>
    </w:lvl>
    <w:lvl w:ilvl="4">
      <w:start w:val="1"/>
      <w:numFmt w:val="lowerLetter"/>
      <w:lvlText w:val="%5."/>
      <w:lvlJc w:val="left"/>
      <w:pPr>
        <w:tabs>
          <w:tab w:val="num" w:pos="3960"/>
        </w:tabs>
        <w:ind w:left="3960" w:hanging="360"/>
      </w:pPr>
      <w:rPr>
        <w:position w:val="0"/>
        <w:sz w:val="24"/>
        <w:szCs w:val="24"/>
      </w:rPr>
    </w:lvl>
    <w:lvl w:ilvl="5">
      <w:start w:val="1"/>
      <w:numFmt w:val="lowerRoman"/>
      <w:lvlText w:val="%6."/>
      <w:lvlJc w:val="left"/>
      <w:pPr>
        <w:tabs>
          <w:tab w:val="num" w:pos="4680"/>
        </w:tabs>
        <w:ind w:left="4680" w:hanging="296"/>
      </w:pPr>
      <w:rPr>
        <w:position w:val="0"/>
        <w:sz w:val="24"/>
        <w:szCs w:val="24"/>
      </w:rPr>
    </w:lvl>
    <w:lvl w:ilvl="6">
      <w:start w:val="1"/>
      <w:numFmt w:val="decimal"/>
      <w:lvlText w:val="%7."/>
      <w:lvlJc w:val="left"/>
      <w:pPr>
        <w:tabs>
          <w:tab w:val="num" w:pos="5400"/>
        </w:tabs>
        <w:ind w:left="5400" w:hanging="360"/>
      </w:pPr>
      <w:rPr>
        <w:position w:val="0"/>
        <w:sz w:val="24"/>
        <w:szCs w:val="24"/>
      </w:rPr>
    </w:lvl>
    <w:lvl w:ilvl="7">
      <w:start w:val="1"/>
      <w:numFmt w:val="lowerLetter"/>
      <w:lvlText w:val="%8."/>
      <w:lvlJc w:val="left"/>
      <w:pPr>
        <w:tabs>
          <w:tab w:val="num" w:pos="6120"/>
        </w:tabs>
        <w:ind w:left="6120" w:hanging="360"/>
      </w:pPr>
      <w:rPr>
        <w:position w:val="0"/>
        <w:sz w:val="24"/>
        <w:szCs w:val="24"/>
      </w:rPr>
    </w:lvl>
    <w:lvl w:ilvl="8">
      <w:start w:val="1"/>
      <w:numFmt w:val="lowerRoman"/>
      <w:lvlText w:val="%9."/>
      <w:lvlJc w:val="left"/>
      <w:pPr>
        <w:tabs>
          <w:tab w:val="num" w:pos="6840"/>
        </w:tabs>
        <w:ind w:left="6840" w:hanging="296"/>
      </w:pPr>
      <w:rPr>
        <w:position w:val="0"/>
        <w:sz w:val="24"/>
        <w:szCs w:val="24"/>
      </w:rPr>
    </w:lvl>
  </w:abstractNum>
  <w:abstractNum w:abstractNumId="24">
    <w:nsid w:val="78786955"/>
    <w:multiLevelType w:val="multilevel"/>
    <w:tmpl w:val="40CC3B20"/>
    <w:styleLink w:val="List13"/>
    <w:lvl w:ilvl="0">
      <w:start w:val="2"/>
      <w:numFmt w:val="upperLetter"/>
      <w:lvlText w:val="%1."/>
      <w:lvlJc w:val="left"/>
      <w:pPr>
        <w:tabs>
          <w:tab w:val="num" w:pos="1440"/>
        </w:tabs>
        <w:ind w:left="1440" w:hanging="810"/>
      </w:pPr>
      <w:rPr>
        <w:position w:val="0"/>
        <w:sz w:val="24"/>
        <w:szCs w:val="24"/>
      </w:rPr>
    </w:lvl>
    <w:lvl w:ilvl="1">
      <w:start w:val="1"/>
      <w:numFmt w:val="lowerLetter"/>
      <w:lvlText w:val="%2."/>
      <w:lvlJc w:val="left"/>
      <w:pPr>
        <w:tabs>
          <w:tab w:val="num" w:pos="1440"/>
        </w:tabs>
        <w:ind w:left="1440" w:hanging="360"/>
      </w:pPr>
      <w:rPr>
        <w:position w:val="0"/>
        <w:sz w:val="24"/>
        <w:szCs w:val="24"/>
      </w:rPr>
    </w:lvl>
    <w:lvl w:ilvl="2">
      <w:start w:val="1"/>
      <w:numFmt w:val="lowerRoman"/>
      <w:lvlText w:val="%3."/>
      <w:lvlJc w:val="left"/>
      <w:pPr>
        <w:tabs>
          <w:tab w:val="num" w:pos="2160"/>
        </w:tabs>
        <w:ind w:left="2160" w:hanging="296"/>
      </w:pPr>
      <w:rPr>
        <w:position w:val="0"/>
        <w:sz w:val="24"/>
        <w:szCs w:val="24"/>
      </w:rPr>
    </w:lvl>
    <w:lvl w:ilvl="3">
      <w:start w:val="1"/>
      <w:numFmt w:val="decimal"/>
      <w:lvlText w:val="%4."/>
      <w:lvlJc w:val="left"/>
      <w:pPr>
        <w:tabs>
          <w:tab w:val="num" w:pos="2880"/>
        </w:tabs>
        <w:ind w:left="2880" w:hanging="360"/>
      </w:pPr>
      <w:rPr>
        <w:position w:val="0"/>
        <w:sz w:val="24"/>
        <w:szCs w:val="24"/>
      </w:rPr>
    </w:lvl>
    <w:lvl w:ilvl="4">
      <w:start w:val="1"/>
      <w:numFmt w:val="lowerLetter"/>
      <w:lvlText w:val="%5."/>
      <w:lvlJc w:val="left"/>
      <w:pPr>
        <w:tabs>
          <w:tab w:val="num" w:pos="3600"/>
        </w:tabs>
        <w:ind w:left="3600" w:hanging="360"/>
      </w:pPr>
      <w:rPr>
        <w:position w:val="0"/>
        <w:sz w:val="24"/>
        <w:szCs w:val="24"/>
      </w:rPr>
    </w:lvl>
    <w:lvl w:ilvl="5">
      <w:start w:val="1"/>
      <w:numFmt w:val="lowerRoman"/>
      <w:lvlText w:val="%6."/>
      <w:lvlJc w:val="left"/>
      <w:pPr>
        <w:tabs>
          <w:tab w:val="num" w:pos="4320"/>
        </w:tabs>
        <w:ind w:left="4320" w:hanging="296"/>
      </w:pPr>
      <w:rPr>
        <w:position w:val="0"/>
        <w:sz w:val="24"/>
        <w:szCs w:val="24"/>
      </w:rPr>
    </w:lvl>
    <w:lvl w:ilvl="6">
      <w:start w:val="1"/>
      <w:numFmt w:val="decimal"/>
      <w:lvlText w:val="%7."/>
      <w:lvlJc w:val="left"/>
      <w:pPr>
        <w:tabs>
          <w:tab w:val="num" w:pos="5040"/>
        </w:tabs>
        <w:ind w:left="5040" w:hanging="360"/>
      </w:pPr>
      <w:rPr>
        <w:position w:val="0"/>
        <w:sz w:val="24"/>
        <w:szCs w:val="24"/>
      </w:rPr>
    </w:lvl>
    <w:lvl w:ilvl="7">
      <w:start w:val="1"/>
      <w:numFmt w:val="lowerLetter"/>
      <w:lvlText w:val="%8."/>
      <w:lvlJc w:val="left"/>
      <w:pPr>
        <w:tabs>
          <w:tab w:val="num" w:pos="5760"/>
        </w:tabs>
        <w:ind w:left="5760" w:hanging="360"/>
      </w:pPr>
      <w:rPr>
        <w:position w:val="0"/>
        <w:sz w:val="24"/>
        <w:szCs w:val="24"/>
      </w:rPr>
    </w:lvl>
    <w:lvl w:ilvl="8">
      <w:start w:val="1"/>
      <w:numFmt w:val="lowerRoman"/>
      <w:lvlText w:val="%9."/>
      <w:lvlJc w:val="left"/>
      <w:pPr>
        <w:tabs>
          <w:tab w:val="num" w:pos="6480"/>
        </w:tabs>
        <w:ind w:left="6480" w:hanging="296"/>
      </w:pPr>
      <w:rPr>
        <w:position w:val="0"/>
        <w:sz w:val="24"/>
        <w:szCs w:val="24"/>
      </w:rPr>
    </w:lvl>
  </w:abstractNum>
  <w:abstractNum w:abstractNumId="25">
    <w:nsid w:val="7D0279BE"/>
    <w:multiLevelType w:val="multilevel"/>
    <w:tmpl w:val="6E70269C"/>
    <w:styleLink w:val="List10"/>
    <w:lvl w:ilvl="0">
      <w:start w:val="6"/>
      <w:numFmt w:val="upperLetter"/>
      <w:lvlText w:val="%1."/>
      <w:lvlJc w:val="left"/>
      <w:pPr>
        <w:tabs>
          <w:tab w:val="num" w:pos="1440"/>
        </w:tabs>
        <w:ind w:left="1440" w:hanging="720"/>
      </w:pPr>
      <w:rPr>
        <w:position w:val="0"/>
        <w:sz w:val="24"/>
        <w:szCs w:val="24"/>
      </w:rPr>
    </w:lvl>
    <w:lvl w:ilvl="1">
      <w:start w:val="1"/>
      <w:numFmt w:val="lowerLetter"/>
      <w:lvlText w:val="%2."/>
      <w:lvlJc w:val="left"/>
      <w:pPr>
        <w:tabs>
          <w:tab w:val="num" w:pos="1440"/>
        </w:tabs>
        <w:ind w:left="1440" w:hanging="360"/>
      </w:pPr>
      <w:rPr>
        <w:position w:val="0"/>
        <w:sz w:val="24"/>
        <w:szCs w:val="24"/>
      </w:rPr>
    </w:lvl>
    <w:lvl w:ilvl="2">
      <w:start w:val="1"/>
      <w:numFmt w:val="lowerRoman"/>
      <w:lvlText w:val="%3."/>
      <w:lvlJc w:val="left"/>
      <w:pPr>
        <w:tabs>
          <w:tab w:val="num" w:pos="2160"/>
        </w:tabs>
        <w:ind w:left="2160" w:hanging="296"/>
      </w:pPr>
      <w:rPr>
        <w:position w:val="0"/>
        <w:sz w:val="24"/>
        <w:szCs w:val="24"/>
      </w:rPr>
    </w:lvl>
    <w:lvl w:ilvl="3">
      <w:start w:val="1"/>
      <w:numFmt w:val="decimal"/>
      <w:lvlText w:val="%4."/>
      <w:lvlJc w:val="left"/>
      <w:pPr>
        <w:tabs>
          <w:tab w:val="num" w:pos="2880"/>
        </w:tabs>
        <w:ind w:left="2880" w:hanging="360"/>
      </w:pPr>
      <w:rPr>
        <w:position w:val="0"/>
        <w:sz w:val="24"/>
        <w:szCs w:val="24"/>
      </w:rPr>
    </w:lvl>
    <w:lvl w:ilvl="4">
      <w:start w:val="1"/>
      <w:numFmt w:val="lowerLetter"/>
      <w:lvlText w:val="%5."/>
      <w:lvlJc w:val="left"/>
      <w:pPr>
        <w:tabs>
          <w:tab w:val="num" w:pos="3600"/>
        </w:tabs>
        <w:ind w:left="3600" w:hanging="360"/>
      </w:pPr>
      <w:rPr>
        <w:position w:val="0"/>
        <w:sz w:val="24"/>
        <w:szCs w:val="24"/>
      </w:rPr>
    </w:lvl>
    <w:lvl w:ilvl="5">
      <w:start w:val="1"/>
      <w:numFmt w:val="lowerRoman"/>
      <w:lvlText w:val="%6."/>
      <w:lvlJc w:val="left"/>
      <w:pPr>
        <w:tabs>
          <w:tab w:val="num" w:pos="4320"/>
        </w:tabs>
        <w:ind w:left="4320" w:hanging="296"/>
      </w:pPr>
      <w:rPr>
        <w:position w:val="0"/>
        <w:sz w:val="24"/>
        <w:szCs w:val="24"/>
      </w:rPr>
    </w:lvl>
    <w:lvl w:ilvl="6">
      <w:start w:val="1"/>
      <w:numFmt w:val="decimal"/>
      <w:lvlText w:val="%7."/>
      <w:lvlJc w:val="left"/>
      <w:pPr>
        <w:tabs>
          <w:tab w:val="num" w:pos="5040"/>
        </w:tabs>
        <w:ind w:left="5040" w:hanging="360"/>
      </w:pPr>
      <w:rPr>
        <w:position w:val="0"/>
        <w:sz w:val="24"/>
        <w:szCs w:val="24"/>
      </w:rPr>
    </w:lvl>
    <w:lvl w:ilvl="7">
      <w:start w:val="1"/>
      <w:numFmt w:val="lowerLetter"/>
      <w:lvlText w:val="%8."/>
      <w:lvlJc w:val="left"/>
      <w:pPr>
        <w:tabs>
          <w:tab w:val="num" w:pos="5760"/>
        </w:tabs>
        <w:ind w:left="5760" w:hanging="360"/>
      </w:pPr>
      <w:rPr>
        <w:position w:val="0"/>
        <w:sz w:val="24"/>
        <w:szCs w:val="24"/>
      </w:rPr>
    </w:lvl>
    <w:lvl w:ilvl="8">
      <w:start w:val="1"/>
      <w:numFmt w:val="lowerRoman"/>
      <w:lvlText w:val="%9."/>
      <w:lvlJc w:val="left"/>
      <w:pPr>
        <w:tabs>
          <w:tab w:val="num" w:pos="6480"/>
        </w:tabs>
        <w:ind w:left="6480" w:hanging="296"/>
      </w:pPr>
      <w:rPr>
        <w:position w:val="0"/>
        <w:sz w:val="24"/>
        <w:szCs w:val="24"/>
      </w:rPr>
    </w:lvl>
  </w:abstractNum>
  <w:num w:numId="1">
    <w:abstractNumId w:val="12"/>
  </w:num>
  <w:num w:numId="2">
    <w:abstractNumId w:val="15"/>
  </w:num>
  <w:num w:numId="3">
    <w:abstractNumId w:val="22"/>
  </w:num>
  <w:num w:numId="4">
    <w:abstractNumId w:val="4"/>
  </w:num>
  <w:num w:numId="5">
    <w:abstractNumId w:val="13"/>
  </w:num>
  <w:num w:numId="6">
    <w:abstractNumId w:val="18"/>
  </w:num>
  <w:num w:numId="7">
    <w:abstractNumId w:val="5"/>
  </w:num>
  <w:num w:numId="8">
    <w:abstractNumId w:val="1"/>
  </w:num>
  <w:num w:numId="9">
    <w:abstractNumId w:val="7"/>
  </w:num>
  <w:num w:numId="10">
    <w:abstractNumId w:val="2"/>
  </w:num>
  <w:num w:numId="11">
    <w:abstractNumId w:val="23"/>
  </w:num>
  <w:num w:numId="12">
    <w:abstractNumId w:val="25"/>
  </w:num>
  <w:num w:numId="13">
    <w:abstractNumId w:val="11"/>
  </w:num>
  <w:num w:numId="14">
    <w:abstractNumId w:val="20"/>
  </w:num>
  <w:num w:numId="15">
    <w:abstractNumId w:val="24"/>
  </w:num>
  <w:num w:numId="16">
    <w:abstractNumId w:val="17"/>
  </w:num>
  <w:num w:numId="17">
    <w:abstractNumId w:val="0"/>
  </w:num>
  <w:num w:numId="18">
    <w:abstractNumId w:val="19"/>
  </w:num>
  <w:num w:numId="19">
    <w:abstractNumId w:val="14"/>
  </w:num>
  <w:num w:numId="20">
    <w:abstractNumId w:val="10"/>
  </w:num>
  <w:num w:numId="21">
    <w:abstractNumId w:val="6"/>
  </w:num>
  <w:num w:numId="22">
    <w:abstractNumId w:val="8"/>
  </w:num>
  <w:num w:numId="23">
    <w:abstractNumId w:val="16"/>
  </w:num>
  <w:num w:numId="24">
    <w:abstractNumId w:val="3"/>
  </w:num>
  <w:num w:numId="25">
    <w:abstractNumId w:val="9"/>
  </w:num>
  <w:num w:numId="26">
    <w:abstractNumId w:val="21"/>
  </w:num>
  <w:numIdMacAtCleanup w:val="25"/>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drawingGridHorizontalSpacing w:val="120"/>
  <w:displayHorizontalDrawingGridEvery w:val="2"/>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useFELayout/>
  </w:compat>
  <w:rsids>
    <w:rsidRoot w:val="001D0DF9"/>
    <w:rsid w:val="000F747F"/>
    <w:rsid w:val="0010325D"/>
    <w:rsid w:val="00181554"/>
    <w:rsid w:val="001D0DF9"/>
    <w:rsid w:val="001D4D11"/>
    <w:rsid w:val="002A51AD"/>
    <w:rsid w:val="00352210"/>
    <w:rsid w:val="00382265"/>
    <w:rsid w:val="003E6F19"/>
    <w:rsid w:val="00592DDE"/>
    <w:rsid w:val="006F62FB"/>
    <w:rsid w:val="00871B4B"/>
    <w:rsid w:val="008C0C57"/>
    <w:rsid w:val="009233D2"/>
    <w:rsid w:val="00923547"/>
    <w:rsid w:val="00B86876"/>
    <w:rsid w:val="00C65661"/>
    <w:rsid w:val="00DD55F0"/>
    <w:rsid w:val="00DF1DA8"/>
    <w:rsid w:val="00E5074E"/>
    <w:rsid w:val="00F04D40"/>
    <w:rsid w:val="00FA426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1D0DF9"/>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1D0DF9"/>
    <w:rPr>
      <w:u w:val="single"/>
    </w:rPr>
  </w:style>
  <w:style w:type="paragraph" w:customStyle="1" w:styleId="HeaderFooter">
    <w:name w:val="Header &amp; Footer"/>
    <w:rsid w:val="001D0DF9"/>
    <w:pPr>
      <w:tabs>
        <w:tab w:val="right" w:pos="9020"/>
      </w:tabs>
    </w:pPr>
    <w:rPr>
      <w:rFonts w:ascii="Helvetica" w:hAnsi="Arial Unicode MS" w:cs="Arial Unicode MS"/>
      <w:color w:val="000000"/>
      <w:sz w:val="24"/>
      <w:szCs w:val="24"/>
    </w:rPr>
  </w:style>
  <w:style w:type="paragraph" w:customStyle="1" w:styleId="Body">
    <w:name w:val="Body"/>
    <w:rsid w:val="001D0DF9"/>
    <w:pPr>
      <w:widowControl w:val="0"/>
      <w:spacing w:after="200" w:line="276" w:lineRule="auto"/>
    </w:pPr>
    <w:rPr>
      <w:rFonts w:ascii="Calibri" w:eastAsia="Calibri" w:hAnsi="Calibri" w:cs="Calibri"/>
      <w:color w:val="000000"/>
      <w:sz w:val="22"/>
      <w:szCs w:val="22"/>
      <w:u w:color="000000"/>
    </w:rPr>
  </w:style>
  <w:style w:type="paragraph" w:styleId="Title">
    <w:name w:val="Title"/>
    <w:rsid w:val="001D0DF9"/>
    <w:pPr>
      <w:jc w:val="center"/>
    </w:pPr>
    <w:rPr>
      <w:rFonts w:hAnsi="Arial Unicode MS" w:cs="Arial Unicode MS"/>
      <w:b/>
      <w:bCs/>
      <w:color w:val="000000"/>
      <w:sz w:val="28"/>
      <w:szCs w:val="28"/>
      <w:u w:color="000000"/>
    </w:rPr>
  </w:style>
  <w:style w:type="paragraph" w:styleId="ListParagraph">
    <w:name w:val="List Paragraph"/>
    <w:rsid w:val="001D0DF9"/>
    <w:pPr>
      <w:widowControl w:val="0"/>
      <w:spacing w:after="200" w:line="276" w:lineRule="auto"/>
      <w:ind w:left="720"/>
    </w:pPr>
    <w:rPr>
      <w:rFonts w:ascii="Calibri" w:eastAsia="Calibri" w:hAnsi="Calibri" w:cs="Calibri"/>
      <w:color w:val="000000"/>
      <w:sz w:val="22"/>
      <w:szCs w:val="22"/>
      <w:u w:color="000000"/>
    </w:rPr>
  </w:style>
  <w:style w:type="numbering" w:customStyle="1" w:styleId="List0">
    <w:name w:val="List 0"/>
    <w:basedOn w:val="ImportedStyle1"/>
    <w:rsid w:val="001D0DF9"/>
    <w:pPr>
      <w:numPr>
        <w:numId w:val="1"/>
      </w:numPr>
    </w:pPr>
  </w:style>
  <w:style w:type="numbering" w:customStyle="1" w:styleId="ImportedStyle1">
    <w:name w:val="Imported Style 1"/>
    <w:rsid w:val="001D0DF9"/>
  </w:style>
  <w:style w:type="numbering" w:customStyle="1" w:styleId="List1">
    <w:name w:val="List 1"/>
    <w:basedOn w:val="ImportedStyle2"/>
    <w:rsid w:val="001D0DF9"/>
    <w:pPr>
      <w:numPr>
        <w:numId w:val="2"/>
      </w:numPr>
    </w:pPr>
  </w:style>
  <w:style w:type="numbering" w:customStyle="1" w:styleId="ImportedStyle2">
    <w:name w:val="Imported Style 2"/>
    <w:rsid w:val="001D0DF9"/>
  </w:style>
  <w:style w:type="paragraph" w:customStyle="1" w:styleId="Default">
    <w:name w:val="Default"/>
    <w:rsid w:val="001D0DF9"/>
    <w:rPr>
      <w:rFonts w:ascii="Helvetica" w:eastAsia="Helvetica" w:hAnsi="Helvetica" w:cs="Helvetica"/>
      <w:color w:val="000000"/>
      <w:sz w:val="22"/>
      <w:szCs w:val="22"/>
    </w:rPr>
  </w:style>
  <w:style w:type="numbering" w:customStyle="1" w:styleId="List210">
    <w:name w:val="List 21"/>
    <w:basedOn w:val="ImportedStyle3"/>
    <w:rsid w:val="001D0DF9"/>
    <w:pPr>
      <w:numPr>
        <w:numId w:val="3"/>
      </w:numPr>
    </w:pPr>
  </w:style>
  <w:style w:type="numbering" w:customStyle="1" w:styleId="ImportedStyle3">
    <w:name w:val="Imported Style 3"/>
    <w:rsid w:val="001D0DF9"/>
  </w:style>
  <w:style w:type="numbering" w:customStyle="1" w:styleId="List31">
    <w:name w:val="List 31"/>
    <w:basedOn w:val="ImportedStyle4"/>
    <w:rsid w:val="001D0DF9"/>
    <w:pPr>
      <w:numPr>
        <w:numId w:val="4"/>
      </w:numPr>
    </w:pPr>
  </w:style>
  <w:style w:type="numbering" w:customStyle="1" w:styleId="ImportedStyle4">
    <w:name w:val="Imported Style 4"/>
    <w:rsid w:val="001D0DF9"/>
  </w:style>
  <w:style w:type="numbering" w:customStyle="1" w:styleId="List41">
    <w:name w:val="List 41"/>
    <w:basedOn w:val="ImportedStyle5"/>
    <w:rsid w:val="001D0DF9"/>
    <w:pPr>
      <w:numPr>
        <w:numId w:val="5"/>
      </w:numPr>
    </w:pPr>
  </w:style>
  <w:style w:type="numbering" w:customStyle="1" w:styleId="ImportedStyle5">
    <w:name w:val="Imported Style 5"/>
    <w:rsid w:val="001D0DF9"/>
  </w:style>
  <w:style w:type="numbering" w:customStyle="1" w:styleId="List51">
    <w:name w:val="List 51"/>
    <w:basedOn w:val="ImportedStyle6"/>
    <w:rsid w:val="001D0DF9"/>
    <w:pPr>
      <w:numPr>
        <w:numId w:val="6"/>
      </w:numPr>
    </w:pPr>
  </w:style>
  <w:style w:type="numbering" w:customStyle="1" w:styleId="ImportedStyle6">
    <w:name w:val="Imported Style 6"/>
    <w:rsid w:val="001D0DF9"/>
  </w:style>
  <w:style w:type="numbering" w:customStyle="1" w:styleId="List6">
    <w:name w:val="List 6"/>
    <w:basedOn w:val="ImportedStyle7"/>
    <w:rsid w:val="001D0DF9"/>
    <w:pPr>
      <w:numPr>
        <w:numId w:val="7"/>
      </w:numPr>
    </w:pPr>
  </w:style>
  <w:style w:type="numbering" w:customStyle="1" w:styleId="ImportedStyle7">
    <w:name w:val="Imported Style 7"/>
    <w:rsid w:val="001D0DF9"/>
  </w:style>
  <w:style w:type="numbering" w:customStyle="1" w:styleId="List7">
    <w:name w:val="List 7"/>
    <w:basedOn w:val="ImportedStyle8"/>
    <w:rsid w:val="001D0DF9"/>
    <w:pPr>
      <w:numPr>
        <w:numId w:val="8"/>
      </w:numPr>
    </w:pPr>
  </w:style>
  <w:style w:type="numbering" w:customStyle="1" w:styleId="ImportedStyle8">
    <w:name w:val="Imported Style 8"/>
    <w:rsid w:val="001D0DF9"/>
  </w:style>
  <w:style w:type="numbering" w:customStyle="1" w:styleId="List8">
    <w:name w:val="List 8"/>
    <w:basedOn w:val="ImportedStyle9"/>
    <w:rsid w:val="001D0DF9"/>
    <w:pPr>
      <w:numPr>
        <w:numId w:val="9"/>
      </w:numPr>
    </w:pPr>
  </w:style>
  <w:style w:type="numbering" w:customStyle="1" w:styleId="ImportedStyle9">
    <w:name w:val="Imported Style 9"/>
    <w:rsid w:val="001D0DF9"/>
  </w:style>
  <w:style w:type="numbering" w:customStyle="1" w:styleId="List9">
    <w:name w:val="List 9"/>
    <w:basedOn w:val="ImportedStyle10"/>
    <w:rsid w:val="001D0DF9"/>
    <w:pPr>
      <w:numPr>
        <w:numId w:val="11"/>
      </w:numPr>
    </w:pPr>
  </w:style>
  <w:style w:type="numbering" w:customStyle="1" w:styleId="ImportedStyle10">
    <w:name w:val="Imported Style 10"/>
    <w:rsid w:val="001D0DF9"/>
  </w:style>
  <w:style w:type="numbering" w:customStyle="1" w:styleId="List10">
    <w:name w:val="List 10"/>
    <w:basedOn w:val="ImportedStyle11"/>
    <w:rsid w:val="001D0DF9"/>
    <w:pPr>
      <w:numPr>
        <w:numId w:val="12"/>
      </w:numPr>
    </w:pPr>
  </w:style>
  <w:style w:type="numbering" w:customStyle="1" w:styleId="ImportedStyle11">
    <w:name w:val="Imported Style 11"/>
    <w:rsid w:val="001D0DF9"/>
  </w:style>
  <w:style w:type="numbering" w:customStyle="1" w:styleId="List11">
    <w:name w:val="List 11"/>
    <w:basedOn w:val="ImportedStyle12"/>
    <w:rsid w:val="001D0DF9"/>
    <w:pPr>
      <w:numPr>
        <w:numId w:val="13"/>
      </w:numPr>
    </w:pPr>
  </w:style>
  <w:style w:type="numbering" w:customStyle="1" w:styleId="ImportedStyle12">
    <w:name w:val="Imported Style 12"/>
    <w:rsid w:val="001D0DF9"/>
  </w:style>
  <w:style w:type="numbering" w:customStyle="1" w:styleId="List12">
    <w:name w:val="List 12"/>
    <w:basedOn w:val="ImportedStyle13"/>
    <w:rsid w:val="001D0DF9"/>
    <w:pPr>
      <w:numPr>
        <w:numId w:val="24"/>
      </w:numPr>
    </w:pPr>
  </w:style>
  <w:style w:type="numbering" w:customStyle="1" w:styleId="ImportedStyle13">
    <w:name w:val="Imported Style 13"/>
    <w:rsid w:val="001D0DF9"/>
  </w:style>
  <w:style w:type="numbering" w:customStyle="1" w:styleId="List13">
    <w:name w:val="List 13"/>
    <w:basedOn w:val="ImportedStyle13"/>
    <w:rsid w:val="001D0DF9"/>
    <w:pPr>
      <w:numPr>
        <w:numId w:val="15"/>
      </w:numPr>
    </w:pPr>
  </w:style>
  <w:style w:type="numbering" w:customStyle="1" w:styleId="List14">
    <w:name w:val="List 14"/>
    <w:basedOn w:val="ImportedStyle13"/>
    <w:rsid w:val="001D0DF9"/>
    <w:pPr>
      <w:numPr>
        <w:numId w:val="17"/>
      </w:numPr>
    </w:pPr>
  </w:style>
  <w:style w:type="numbering" w:customStyle="1" w:styleId="List15">
    <w:name w:val="List 15"/>
    <w:basedOn w:val="ImportedStyle14"/>
    <w:rsid w:val="001D0DF9"/>
    <w:pPr>
      <w:numPr>
        <w:numId w:val="18"/>
      </w:numPr>
    </w:pPr>
  </w:style>
  <w:style w:type="numbering" w:customStyle="1" w:styleId="ImportedStyle14">
    <w:name w:val="Imported Style 14"/>
    <w:rsid w:val="001D0DF9"/>
  </w:style>
  <w:style w:type="numbering" w:customStyle="1" w:styleId="List16">
    <w:name w:val="List 16"/>
    <w:basedOn w:val="ImportedStyle15"/>
    <w:rsid w:val="001D0DF9"/>
    <w:pPr>
      <w:numPr>
        <w:numId w:val="19"/>
      </w:numPr>
    </w:pPr>
  </w:style>
  <w:style w:type="numbering" w:customStyle="1" w:styleId="ImportedStyle15">
    <w:name w:val="Imported Style 15"/>
    <w:rsid w:val="001D0DF9"/>
  </w:style>
  <w:style w:type="numbering" w:customStyle="1" w:styleId="List17">
    <w:name w:val="List 17"/>
    <w:basedOn w:val="ImportedStyle16"/>
    <w:rsid w:val="001D0DF9"/>
    <w:pPr>
      <w:numPr>
        <w:numId w:val="20"/>
      </w:numPr>
    </w:pPr>
  </w:style>
  <w:style w:type="numbering" w:customStyle="1" w:styleId="ImportedStyle16">
    <w:name w:val="Imported Style 16"/>
    <w:rsid w:val="001D0DF9"/>
  </w:style>
  <w:style w:type="numbering" w:customStyle="1" w:styleId="List18">
    <w:name w:val="List 18"/>
    <w:basedOn w:val="ImportedStyle17"/>
    <w:rsid w:val="001D0DF9"/>
    <w:pPr>
      <w:numPr>
        <w:numId w:val="21"/>
      </w:numPr>
    </w:pPr>
  </w:style>
  <w:style w:type="numbering" w:customStyle="1" w:styleId="ImportedStyle17">
    <w:name w:val="Imported Style 17"/>
    <w:rsid w:val="001D0DF9"/>
  </w:style>
  <w:style w:type="numbering" w:customStyle="1" w:styleId="List19">
    <w:name w:val="List 19"/>
    <w:basedOn w:val="ImportedStyle18"/>
    <w:rsid w:val="001D0DF9"/>
    <w:pPr>
      <w:numPr>
        <w:numId w:val="22"/>
      </w:numPr>
    </w:pPr>
  </w:style>
  <w:style w:type="numbering" w:customStyle="1" w:styleId="ImportedStyle18">
    <w:name w:val="Imported Style 18"/>
    <w:rsid w:val="001D0DF9"/>
  </w:style>
  <w:style w:type="numbering" w:customStyle="1" w:styleId="List20">
    <w:name w:val="List 20"/>
    <w:basedOn w:val="ImportedStyle19"/>
    <w:rsid w:val="001D0DF9"/>
    <w:pPr>
      <w:numPr>
        <w:numId w:val="23"/>
      </w:numPr>
    </w:pPr>
  </w:style>
  <w:style w:type="numbering" w:customStyle="1" w:styleId="ImportedStyle19">
    <w:name w:val="Imported Style 19"/>
    <w:rsid w:val="001D0DF9"/>
  </w:style>
  <w:style w:type="numbering" w:customStyle="1" w:styleId="List21">
    <w:name w:val="List 21"/>
    <w:basedOn w:val="ImportedStyle20"/>
    <w:rsid w:val="001D0DF9"/>
    <w:pPr>
      <w:numPr>
        <w:numId w:val="25"/>
      </w:numPr>
    </w:pPr>
  </w:style>
  <w:style w:type="numbering" w:customStyle="1" w:styleId="ImportedStyle20">
    <w:name w:val="Imported Style 20"/>
    <w:rsid w:val="001D0DF9"/>
  </w:style>
  <w:style w:type="paragraph" w:styleId="BodyText">
    <w:name w:val="Body Text"/>
    <w:rsid w:val="001D0DF9"/>
    <w:pPr>
      <w:spacing w:line="480" w:lineRule="auto"/>
      <w:jc w:val="both"/>
    </w:pPr>
    <w:rPr>
      <w:rFonts w:eastAsia="Times New Roman"/>
      <w:color w:val="000000"/>
      <w:sz w:val="24"/>
      <w:szCs w:val="24"/>
      <w:u w:color="000000"/>
    </w:rPr>
  </w:style>
  <w:style w:type="paragraph" w:styleId="CommentText">
    <w:name w:val="annotation text"/>
    <w:basedOn w:val="Normal"/>
    <w:link w:val="CommentTextChar"/>
    <w:uiPriority w:val="99"/>
    <w:semiHidden/>
    <w:unhideWhenUsed/>
    <w:rsid w:val="001D0DF9"/>
    <w:rPr>
      <w:sz w:val="20"/>
      <w:szCs w:val="20"/>
    </w:rPr>
  </w:style>
  <w:style w:type="character" w:customStyle="1" w:styleId="CommentTextChar">
    <w:name w:val="Comment Text Char"/>
    <w:basedOn w:val="DefaultParagraphFont"/>
    <w:link w:val="CommentText"/>
    <w:uiPriority w:val="99"/>
    <w:semiHidden/>
    <w:rsid w:val="001D0DF9"/>
  </w:style>
  <w:style w:type="character" w:styleId="CommentReference">
    <w:name w:val="annotation reference"/>
    <w:basedOn w:val="DefaultParagraphFont"/>
    <w:uiPriority w:val="99"/>
    <w:semiHidden/>
    <w:unhideWhenUsed/>
    <w:rsid w:val="001D0DF9"/>
    <w:rPr>
      <w:sz w:val="16"/>
      <w:szCs w:val="16"/>
    </w:rPr>
  </w:style>
  <w:style w:type="paragraph" w:styleId="BalloonText">
    <w:name w:val="Balloon Text"/>
    <w:basedOn w:val="Normal"/>
    <w:link w:val="BalloonTextChar"/>
    <w:uiPriority w:val="99"/>
    <w:semiHidden/>
    <w:unhideWhenUsed/>
    <w:rsid w:val="00C65661"/>
    <w:rPr>
      <w:rFonts w:ascii="Tahoma" w:hAnsi="Tahoma" w:cs="Tahoma"/>
      <w:sz w:val="16"/>
      <w:szCs w:val="16"/>
    </w:rPr>
  </w:style>
  <w:style w:type="character" w:customStyle="1" w:styleId="BalloonTextChar">
    <w:name w:val="Balloon Text Char"/>
    <w:basedOn w:val="DefaultParagraphFont"/>
    <w:link w:val="BalloonText"/>
    <w:uiPriority w:val="99"/>
    <w:semiHidden/>
    <w:rsid w:val="00C65661"/>
    <w:rPr>
      <w:rFonts w:ascii="Tahoma" w:hAnsi="Tahoma" w:cs="Tahoma"/>
      <w:sz w:val="16"/>
      <w:szCs w:val="16"/>
    </w:rPr>
  </w:style>
  <w:style w:type="paragraph" w:styleId="FootnoteText">
    <w:name w:val="footnote text"/>
    <w:basedOn w:val="Normal"/>
    <w:link w:val="FootnoteTextChar"/>
    <w:uiPriority w:val="99"/>
    <w:semiHidden/>
    <w:unhideWhenUsed/>
    <w:rsid w:val="009233D2"/>
    <w:rPr>
      <w:sz w:val="20"/>
      <w:szCs w:val="20"/>
    </w:rPr>
  </w:style>
  <w:style w:type="character" w:customStyle="1" w:styleId="FootnoteTextChar">
    <w:name w:val="Footnote Text Char"/>
    <w:basedOn w:val="DefaultParagraphFont"/>
    <w:link w:val="FootnoteText"/>
    <w:uiPriority w:val="99"/>
    <w:semiHidden/>
    <w:rsid w:val="009233D2"/>
  </w:style>
  <w:style w:type="character" w:styleId="FootnoteReference">
    <w:name w:val="footnote reference"/>
    <w:basedOn w:val="DefaultParagraphFont"/>
    <w:uiPriority w:val="99"/>
    <w:semiHidden/>
    <w:unhideWhenUsed/>
    <w:rsid w:val="009233D2"/>
    <w:rPr>
      <w:vertAlign w:val="superscript"/>
    </w:rPr>
  </w:style>
  <w:style w:type="paragraph" w:styleId="Header">
    <w:name w:val="header"/>
    <w:basedOn w:val="Normal"/>
    <w:link w:val="HeaderChar"/>
    <w:uiPriority w:val="99"/>
    <w:semiHidden/>
    <w:unhideWhenUsed/>
    <w:rsid w:val="00DF1DA8"/>
    <w:pPr>
      <w:tabs>
        <w:tab w:val="center" w:pos="4680"/>
        <w:tab w:val="right" w:pos="9360"/>
      </w:tabs>
    </w:pPr>
  </w:style>
  <w:style w:type="character" w:customStyle="1" w:styleId="HeaderChar">
    <w:name w:val="Header Char"/>
    <w:basedOn w:val="DefaultParagraphFont"/>
    <w:link w:val="Header"/>
    <w:uiPriority w:val="99"/>
    <w:semiHidden/>
    <w:rsid w:val="00DF1DA8"/>
    <w:rPr>
      <w:sz w:val="24"/>
      <w:szCs w:val="24"/>
    </w:rPr>
  </w:style>
  <w:style w:type="paragraph" w:styleId="Footer">
    <w:name w:val="footer"/>
    <w:basedOn w:val="Normal"/>
    <w:link w:val="FooterChar"/>
    <w:uiPriority w:val="99"/>
    <w:unhideWhenUsed/>
    <w:rsid w:val="00DF1DA8"/>
    <w:pPr>
      <w:tabs>
        <w:tab w:val="center" w:pos="4680"/>
        <w:tab w:val="right" w:pos="9360"/>
      </w:tabs>
    </w:pPr>
  </w:style>
  <w:style w:type="character" w:customStyle="1" w:styleId="FooterChar">
    <w:name w:val="Footer Char"/>
    <w:basedOn w:val="DefaultParagraphFont"/>
    <w:link w:val="Footer"/>
    <w:uiPriority w:val="99"/>
    <w:rsid w:val="00DF1DA8"/>
    <w:rPr>
      <w:sz w:val="24"/>
      <w:szCs w:val="24"/>
    </w:rPr>
  </w:style>
  <w:style w:type="paragraph" w:styleId="Revision">
    <w:name w:val="Revision"/>
    <w:hidden/>
    <w:uiPriority w:val="99"/>
    <w:semiHidden/>
    <w:rsid w:val="00DF1DA8"/>
    <w:pPr>
      <w:pBdr>
        <w:top w:val="none" w:sz="0" w:space="0" w:color="auto"/>
        <w:left w:val="none" w:sz="0" w:space="0" w:color="auto"/>
        <w:bottom w:val="none" w:sz="0" w:space="0" w:color="auto"/>
        <w:right w:val="none" w:sz="0" w:space="0" w:color="auto"/>
        <w:between w:val="none" w:sz="0" w:space="0" w:color="auto"/>
        <w:bar w:val="none" w:sz="0" w:color="auto"/>
      </w:pBdr>
    </w:pPr>
    <w:rPr>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_rels/theme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Times New Roman"/>
        <a:ea typeface="Times New Roman"/>
        <a:cs typeface="Times New Roman"/>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r:embed="rId1"/>
          <a:srcRect/>
          <a:tile tx="0" ty="0" sx="100000" sy="100000" flip="none" algn="tl"/>
        </a:blipFill>
        <a:ln w="12700" cap="flat">
          <a:noFill/>
          <a:miter lim="400000"/>
        </a:ln>
        <a:effectLst>
          <a:outerShdw blurRad="38100" dist="25400" dir="5400000" rotWithShape="0">
            <a:srgbClr val="000000">
              <a:alpha val="50000"/>
            </a:srgbClr>
          </a:outerShdw>
        </a:effectLst>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1"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1" hangingPunct="0">
          <a:lnSpc>
            <a:spcPct val="115000"/>
          </a:lnSpc>
          <a:spcBef>
            <a:spcPts val="1000"/>
          </a:spcBef>
          <a:spcAft>
            <a:spcPts val="0"/>
          </a:spcAft>
          <a:buClrTx/>
          <a:buSzTx/>
          <a:buFontTx/>
          <a:buNone/>
          <a:tabLst/>
          <a:defRPr kumimoji="0" sz="1100" b="0" i="0" u="none" strike="noStrike" cap="none" spc="0" normalizeH="0" baseline="0">
            <a:ln>
              <a:noFill/>
            </a:ln>
            <a:solidFill>
              <a:srgbClr val="000000"/>
            </a:solidFill>
            <a:effectLst/>
            <a:uFill>
              <a:solidFill>
                <a:srgbClr val="000000"/>
              </a:solidFill>
            </a:uFill>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E011860-F17E-4EB1-A2BA-424747708E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TotalTime>
  <Pages>29</Pages>
  <Words>10144</Words>
  <Characters>57824</Characters>
  <Application>Microsoft Office Word</Application>
  <DocSecurity>0</DocSecurity>
  <Lines>481</Lines>
  <Paragraphs>135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67833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Baker, Christina</dc:creator>
  <cp:lastModifiedBy>christina.baker</cp:lastModifiedBy>
  <cp:revision>16</cp:revision>
  <dcterms:created xsi:type="dcterms:W3CDTF">2015-02-19T23:29:00Z</dcterms:created>
  <dcterms:modified xsi:type="dcterms:W3CDTF">2015-02-20T00:07:00Z</dcterms:modified>
</cp:coreProperties>
</file>